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2DE7" w:rsidRPr="00D91351" w:rsidRDefault="00682DE7" w:rsidP="00682DE7">
      <w:pPr>
        <w:spacing w:after="0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</w:rPr>
        <w:t xml:space="preserve">                                    </w:t>
      </w:r>
      <w:r w:rsidRPr="00D91351">
        <w:rPr>
          <w:rFonts w:ascii="Times New Roman" w:eastAsia="Times New Roman" w:hAnsi="Times New Roman"/>
          <w:b/>
          <w:sz w:val="28"/>
        </w:rPr>
        <w:t xml:space="preserve">Муниципальное  автономное   учреждение </w:t>
      </w:r>
    </w:p>
    <w:p w:rsidR="00682DE7" w:rsidRPr="00D91351" w:rsidRDefault="00682DE7" w:rsidP="00682DE7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D91351">
        <w:rPr>
          <w:rFonts w:ascii="Times New Roman" w:eastAsia="Times New Roman" w:hAnsi="Times New Roman"/>
          <w:b/>
          <w:sz w:val="28"/>
        </w:rPr>
        <w:t xml:space="preserve">дополнительного образования  </w:t>
      </w:r>
    </w:p>
    <w:p w:rsidR="00682DE7" w:rsidRPr="00D91351" w:rsidRDefault="00682DE7" w:rsidP="00682DE7">
      <w:pPr>
        <w:spacing w:after="0"/>
        <w:jc w:val="center"/>
        <w:rPr>
          <w:rFonts w:ascii="Times New Roman" w:eastAsia="Times New Roman" w:hAnsi="Times New Roman"/>
          <w:b/>
          <w:sz w:val="28"/>
        </w:rPr>
      </w:pPr>
      <w:r w:rsidRPr="00D91351">
        <w:rPr>
          <w:rFonts w:ascii="Times New Roman" w:eastAsia="Times New Roman" w:hAnsi="Times New Roman"/>
          <w:b/>
          <w:sz w:val="28"/>
        </w:rPr>
        <w:t xml:space="preserve"> «Детская школа искусств»</w:t>
      </w:r>
    </w:p>
    <w:p w:rsidR="00B25209" w:rsidRDefault="00B25209" w:rsidP="00B252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Утверждаю</w:t>
      </w:r>
    </w:p>
    <w:p w:rsidR="00B25209" w:rsidRDefault="00B25209" w:rsidP="00B252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7" o:title=""/>
            <o:lock v:ext="edit" ungrouping="t" rotation="t" cropping="t" verticies="t" text="t" grouping="t"/>
            <o:signatureline v:ext="edit" id="{C57F6615-697D-4DA8-A429-67709489A115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B25209" w:rsidRDefault="00B25209" w:rsidP="00B252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Принято Педагогическим советом МАУ ДО «ДШИ»</w:t>
      </w:r>
    </w:p>
    <w:p w:rsidR="00B25209" w:rsidRDefault="00B25209" w:rsidP="00B25209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от 07.06.2023г. №08</w:t>
      </w:r>
    </w:p>
    <w:p w:rsidR="00682DE7" w:rsidRPr="00D91351" w:rsidRDefault="00682DE7" w:rsidP="00682DE7">
      <w:pPr>
        <w:jc w:val="center"/>
        <w:rPr>
          <w:rFonts w:ascii="Times New Roman" w:eastAsia="Times New Roman" w:hAnsi="Times New Roman"/>
          <w:b/>
          <w:sz w:val="28"/>
        </w:rPr>
      </w:pPr>
    </w:p>
    <w:p w:rsidR="00682DE7" w:rsidRDefault="001D7695" w:rsidP="00682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ДОПОЛНИТЕЛЬНАЯ ПРЕДПРОФЕССИОНАЛЬНАЯ </w:t>
      </w:r>
      <w:r w:rsidR="00682D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ПРОГРАММА В ОБЛАСТИ </w:t>
      </w:r>
      <w:r w:rsidR="00682DE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МУЗЫКАЛЬНОГО ИСКУССТВА </w:t>
      </w:r>
    </w:p>
    <w:p w:rsidR="001D7695" w:rsidRDefault="001D7695" w:rsidP="00682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«ДУХОВЫЕ И УДАРНЫЕ ИНСТРУМЕНТЫ»</w:t>
      </w:r>
    </w:p>
    <w:p w:rsidR="00460963" w:rsidRDefault="00460963" w:rsidP="00682D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Предметная область 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ПО.01. МУЗЫКАЛЬНОЕ ИСПОЛНИТЕЛЬСТВО</w:t>
      </w:r>
    </w:p>
    <w:p w:rsidR="00460963" w:rsidRPr="00B96498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B96498" w:rsidRP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B96498" w:rsidRPr="00B96498" w:rsidRDefault="00B96498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460963" w:rsidRPr="00B96498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28"/>
          <w:szCs w:val="36"/>
        </w:rPr>
      </w:pPr>
    </w:p>
    <w:p w:rsidR="00460963" w:rsidRDefault="00460963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1D7695" w:rsidRDefault="001D7695" w:rsidP="00991DDA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991DDA" w:rsidRPr="00B25209" w:rsidRDefault="00991DDA" w:rsidP="00B25209">
      <w:pPr>
        <w:spacing w:after="0" w:line="240" w:lineRule="auto"/>
        <w:jc w:val="center"/>
        <w:rPr>
          <w:rFonts w:ascii="Times New Roman" w:hAnsi="Times New Roman"/>
          <w:b/>
          <w:sz w:val="42"/>
          <w:szCs w:val="42"/>
        </w:rPr>
      </w:pPr>
      <w:r w:rsidRPr="00B96498">
        <w:rPr>
          <w:rFonts w:ascii="Times New Roman" w:hAnsi="Times New Roman"/>
          <w:b/>
          <w:sz w:val="42"/>
          <w:szCs w:val="42"/>
        </w:rPr>
        <w:t>ПО.01.</w:t>
      </w:r>
      <w:r w:rsidR="001D7695" w:rsidRPr="00B96498">
        <w:rPr>
          <w:rFonts w:ascii="Times New Roman" w:hAnsi="Times New Roman"/>
          <w:b/>
          <w:sz w:val="42"/>
          <w:szCs w:val="42"/>
        </w:rPr>
        <w:t>УП.01.</w:t>
      </w:r>
      <w:r w:rsidR="00B41024" w:rsidRPr="00B96498">
        <w:rPr>
          <w:rFonts w:ascii="Times New Roman" w:hAnsi="Times New Roman"/>
          <w:b/>
          <w:sz w:val="42"/>
          <w:szCs w:val="42"/>
        </w:rPr>
        <w:t xml:space="preserve"> </w:t>
      </w:r>
      <w:r w:rsidR="001D7695" w:rsidRPr="00B96498">
        <w:rPr>
          <w:rFonts w:ascii="Times New Roman" w:hAnsi="Times New Roman"/>
          <w:b/>
          <w:sz w:val="42"/>
          <w:szCs w:val="42"/>
        </w:rPr>
        <w:t xml:space="preserve">СПЕЦИАЛЬНОСТЬ </w:t>
      </w:r>
    </w:p>
    <w:p w:rsidR="00460963" w:rsidRDefault="00460963" w:rsidP="00460963">
      <w:pPr>
        <w:spacing w:before="100" w:beforeAutospacing="1" w:after="0" w:line="360" w:lineRule="auto"/>
        <w:ind w:firstLine="562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82DE7" w:rsidRDefault="00682DE7" w:rsidP="00B25209">
      <w:pPr>
        <w:spacing w:before="100" w:beforeAutospacing="1"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82DE7" w:rsidRDefault="00682DE7" w:rsidP="00460963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C8543A" w:rsidRPr="00D91351" w:rsidRDefault="00C8543A" w:rsidP="00C8543A">
      <w:pPr>
        <w:rPr>
          <w:rFonts w:ascii="Times New Roman" w:eastAsia="Times New Roman" w:hAnsi="Times New Roman"/>
          <w:b/>
          <w:sz w:val="32"/>
          <w:szCs w:val="32"/>
        </w:rPr>
      </w:pPr>
      <w:r w:rsidRPr="00D91351">
        <w:rPr>
          <w:rFonts w:ascii="Times New Roman" w:eastAsia="Times New Roman" w:hAnsi="Times New Roman"/>
          <w:b/>
          <w:sz w:val="28"/>
        </w:rPr>
        <w:t xml:space="preserve">                                       Верх-Нейвинский,  </w:t>
      </w:r>
      <w:r w:rsidRPr="00D91351">
        <w:rPr>
          <w:rFonts w:ascii="Times New Roman" w:eastAsia="Times New Roman" w:hAnsi="Times New Roman"/>
          <w:b/>
          <w:sz w:val="32"/>
          <w:szCs w:val="32"/>
        </w:rPr>
        <w:t>2023</w:t>
      </w:r>
    </w:p>
    <w:p w:rsidR="00682DE7" w:rsidRDefault="00682DE7" w:rsidP="00460963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460963" w:rsidRDefault="00682DE7" w:rsidP="00460963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 </w:t>
      </w:r>
    </w:p>
    <w:p w:rsidR="00246D9E" w:rsidRDefault="0000704F" w:rsidP="00E83D2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60963">
        <w:rPr>
          <w:rFonts w:ascii="Times New Roman" w:hAnsi="Times New Roman"/>
          <w:sz w:val="28"/>
          <w:szCs w:val="28"/>
          <w:lang w:eastAsia="ru-RU"/>
        </w:rPr>
        <w:t>Разработчик</w:t>
      </w:r>
      <w:r w:rsidR="00246D9E">
        <w:rPr>
          <w:rFonts w:ascii="Times New Roman" w:hAnsi="Times New Roman"/>
          <w:sz w:val="28"/>
          <w:szCs w:val="28"/>
          <w:lang w:eastAsia="ru-RU"/>
        </w:rPr>
        <w:t>и</w:t>
      </w:r>
      <w:r w:rsidR="00460963">
        <w:rPr>
          <w:rFonts w:ascii="Times New Roman" w:hAnsi="Times New Roman"/>
          <w:sz w:val="28"/>
          <w:szCs w:val="28"/>
          <w:lang w:eastAsia="ru-RU"/>
        </w:rPr>
        <w:t>:</w:t>
      </w:r>
    </w:p>
    <w:p w:rsidR="00E8400D" w:rsidRPr="00460963" w:rsidRDefault="00E8400D" w:rsidP="00E840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60963">
        <w:rPr>
          <w:rFonts w:ascii="Times New Roman" w:hAnsi="Times New Roman"/>
          <w:b/>
          <w:sz w:val="28"/>
          <w:szCs w:val="28"/>
          <w:lang w:eastAsia="ru-RU"/>
        </w:rPr>
        <w:t>В.М.Барков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460963">
        <w:rPr>
          <w:rFonts w:ascii="Times New Roman" w:hAnsi="Times New Roman"/>
          <w:sz w:val="28"/>
          <w:szCs w:val="28"/>
        </w:rPr>
        <w:t>преподаватель Академического музыкального колледжа и Д</w:t>
      </w:r>
      <w:r>
        <w:rPr>
          <w:rFonts w:ascii="Times New Roman" w:hAnsi="Times New Roman"/>
          <w:sz w:val="28"/>
          <w:szCs w:val="28"/>
        </w:rPr>
        <w:t xml:space="preserve">етской музыкальной школы </w:t>
      </w:r>
      <w:r w:rsidRPr="00460963">
        <w:rPr>
          <w:rFonts w:ascii="Times New Roman" w:hAnsi="Times New Roman"/>
          <w:sz w:val="28"/>
          <w:szCs w:val="28"/>
        </w:rPr>
        <w:t>Академического музыкального колледжа при М</w:t>
      </w:r>
      <w:r>
        <w:rPr>
          <w:rFonts w:ascii="Times New Roman" w:hAnsi="Times New Roman"/>
          <w:sz w:val="28"/>
          <w:szCs w:val="28"/>
        </w:rPr>
        <w:t>осковской государственной консерватории имени П.И.</w:t>
      </w:r>
      <w:r w:rsidRPr="00460963">
        <w:rPr>
          <w:rFonts w:ascii="Times New Roman" w:hAnsi="Times New Roman"/>
          <w:sz w:val="28"/>
          <w:szCs w:val="28"/>
        </w:rPr>
        <w:t xml:space="preserve">Чайковского, преподаватель </w:t>
      </w:r>
      <w:r>
        <w:rPr>
          <w:rFonts w:ascii="Times New Roman" w:hAnsi="Times New Roman"/>
          <w:bCs/>
          <w:color w:val="000000"/>
          <w:sz w:val="28"/>
          <w:szCs w:val="28"/>
        </w:rPr>
        <w:t>Московской государственной консерватории имени П.И.Чайковского</w:t>
      </w:r>
      <w:r w:rsidRPr="0046096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Pr="00460963">
        <w:rPr>
          <w:rFonts w:ascii="Times New Roman" w:hAnsi="Times New Roman"/>
          <w:sz w:val="28"/>
          <w:szCs w:val="28"/>
        </w:rPr>
        <w:t>аслуженный работник культуры Р</w:t>
      </w:r>
      <w:r>
        <w:rPr>
          <w:rFonts w:ascii="Times New Roman" w:hAnsi="Times New Roman"/>
          <w:sz w:val="28"/>
          <w:szCs w:val="28"/>
        </w:rPr>
        <w:t xml:space="preserve">оссийской </w:t>
      </w:r>
      <w:r w:rsidRPr="00460963">
        <w:rPr>
          <w:rFonts w:ascii="Times New Roman" w:hAnsi="Times New Roman"/>
          <w:sz w:val="28"/>
          <w:szCs w:val="28"/>
        </w:rPr>
        <w:t>Ф</w:t>
      </w:r>
      <w:r>
        <w:rPr>
          <w:rFonts w:ascii="Times New Roman" w:hAnsi="Times New Roman"/>
          <w:sz w:val="28"/>
          <w:szCs w:val="28"/>
        </w:rPr>
        <w:t>едерации</w:t>
      </w:r>
    </w:p>
    <w:p w:rsidR="00246D9E" w:rsidRDefault="00BD002A" w:rsidP="00E83D2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Т.В.</w:t>
      </w:r>
      <w:r w:rsidR="00246D9E" w:rsidRPr="004474DF">
        <w:rPr>
          <w:rFonts w:ascii="Times New Roman" w:hAnsi="Times New Roman"/>
          <w:b/>
          <w:sz w:val="28"/>
          <w:szCs w:val="28"/>
        </w:rPr>
        <w:t>Казакова</w:t>
      </w:r>
      <w:r w:rsidR="00246D9E" w:rsidRPr="004474DF">
        <w:rPr>
          <w:rFonts w:ascii="Times New Roman" w:hAnsi="Times New Roman"/>
          <w:sz w:val="28"/>
          <w:szCs w:val="28"/>
        </w:rPr>
        <w:t xml:space="preserve">, заместитель директора Академического музыкального колледжа </w:t>
      </w:r>
      <w:r w:rsidR="00246D9E" w:rsidRPr="004474DF">
        <w:rPr>
          <w:rFonts w:ascii="Times New Roman" w:hAnsi="Times New Roman"/>
          <w:bCs/>
          <w:color w:val="000000"/>
          <w:sz w:val="28"/>
          <w:szCs w:val="28"/>
        </w:rPr>
        <w:t>при Московской государственной консерватории имени П.И.Чайковского</w:t>
      </w:r>
      <w:r w:rsidR="00246D9E" w:rsidRPr="004474DF">
        <w:rPr>
          <w:rFonts w:ascii="Times New Roman" w:hAnsi="Times New Roman"/>
          <w:sz w:val="28"/>
          <w:szCs w:val="28"/>
        </w:rPr>
        <w:t xml:space="preserve"> по Детской музыкальной школе, преподаватель, заслуженный работник культуры Российской Федерации</w:t>
      </w:r>
    </w:p>
    <w:p w:rsidR="0000704F" w:rsidRPr="00460963" w:rsidRDefault="0000704F" w:rsidP="00246D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редактор: </w:t>
      </w:r>
      <w:proofErr w:type="spellStart"/>
      <w:r w:rsidR="00BD002A">
        <w:rPr>
          <w:rFonts w:ascii="Times New Roman" w:hAnsi="Times New Roman"/>
          <w:b/>
          <w:sz w:val="28"/>
          <w:szCs w:val="28"/>
        </w:rPr>
        <w:t>И.Е.</w:t>
      </w:r>
      <w:r>
        <w:rPr>
          <w:rFonts w:ascii="Times New Roman" w:hAnsi="Times New Roman"/>
          <w:b/>
          <w:sz w:val="28"/>
          <w:szCs w:val="28"/>
        </w:rPr>
        <w:t>Домогацкая</w:t>
      </w:r>
      <w:proofErr w:type="spellEnd"/>
      <w:r>
        <w:rPr>
          <w:rFonts w:ascii="Times New Roman" w:hAnsi="Times New Roman"/>
          <w:sz w:val="28"/>
          <w:szCs w:val="28"/>
        </w:rPr>
        <w:t>, генеральный директор Института развития образования в сфере культуры и искусства</w:t>
      </w:r>
      <w:r w:rsidR="00BD002A">
        <w:rPr>
          <w:rFonts w:ascii="Times New Roman" w:hAnsi="Times New Roman"/>
          <w:sz w:val="28"/>
          <w:szCs w:val="28"/>
        </w:rPr>
        <w:t>,</w:t>
      </w:r>
      <w:r w:rsidR="005A46E1">
        <w:rPr>
          <w:rFonts w:ascii="Times New Roman" w:hAnsi="Times New Roman"/>
          <w:sz w:val="28"/>
          <w:szCs w:val="28"/>
        </w:rPr>
        <w:t xml:space="preserve"> кандидат педагогических наук</w:t>
      </w: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Технический редактор: </w:t>
      </w:r>
      <w:proofErr w:type="spellStart"/>
      <w:r w:rsidR="00BD002A">
        <w:rPr>
          <w:rFonts w:ascii="Times New Roman" w:hAnsi="Times New Roman"/>
          <w:b/>
          <w:sz w:val="28"/>
          <w:szCs w:val="28"/>
        </w:rPr>
        <w:t>О.И.</w:t>
      </w:r>
      <w:r>
        <w:rPr>
          <w:rFonts w:ascii="Times New Roman" w:hAnsi="Times New Roman"/>
          <w:b/>
          <w:sz w:val="28"/>
          <w:szCs w:val="28"/>
        </w:rPr>
        <w:t>Кожурина</w:t>
      </w:r>
      <w:proofErr w:type="spellEnd"/>
      <w:r>
        <w:rPr>
          <w:rFonts w:ascii="Times New Roman" w:hAnsi="Times New Roman"/>
          <w:sz w:val="28"/>
          <w:szCs w:val="28"/>
        </w:rPr>
        <w:t xml:space="preserve">, преподаватель </w:t>
      </w:r>
      <w:r w:rsidR="006F0DC0">
        <w:rPr>
          <w:rFonts w:ascii="Times New Roman" w:hAnsi="Times New Roman"/>
          <w:sz w:val="28"/>
          <w:szCs w:val="28"/>
        </w:rPr>
        <w:t xml:space="preserve">Колледжа имени Гнесиных </w:t>
      </w:r>
      <w:r>
        <w:rPr>
          <w:rFonts w:ascii="Times New Roman" w:hAnsi="Times New Roman"/>
          <w:sz w:val="28"/>
          <w:szCs w:val="28"/>
        </w:rPr>
        <w:t>Российской академии музыки им</w:t>
      </w:r>
      <w:r w:rsidR="006F0DC0">
        <w:rPr>
          <w:rFonts w:ascii="Times New Roman" w:hAnsi="Times New Roman"/>
          <w:sz w:val="28"/>
          <w:szCs w:val="28"/>
        </w:rPr>
        <w:t>ени Гнесиных</w:t>
      </w:r>
    </w:p>
    <w:p w:rsid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0704F" w:rsidRPr="00460963" w:rsidRDefault="00460963" w:rsidP="004609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Рецензент: </w:t>
      </w:r>
      <w:r w:rsidR="00BD002A">
        <w:rPr>
          <w:rFonts w:ascii="Times New Roman" w:hAnsi="Times New Roman"/>
          <w:b/>
          <w:sz w:val="28"/>
          <w:szCs w:val="28"/>
        </w:rPr>
        <w:t>В.М.</w:t>
      </w:r>
      <w:r w:rsidR="0000704F" w:rsidRPr="00460963">
        <w:rPr>
          <w:rFonts w:ascii="Times New Roman" w:hAnsi="Times New Roman"/>
          <w:b/>
          <w:sz w:val="28"/>
          <w:szCs w:val="28"/>
        </w:rPr>
        <w:t>Снегирев</w:t>
      </w:r>
      <w:r w:rsidR="00246D9E">
        <w:rPr>
          <w:rFonts w:ascii="Times New Roman" w:hAnsi="Times New Roman"/>
          <w:sz w:val="28"/>
          <w:szCs w:val="28"/>
        </w:rPr>
        <w:t xml:space="preserve">, </w:t>
      </w:r>
      <w:r w:rsidR="00314785" w:rsidRPr="00460963">
        <w:rPr>
          <w:rFonts w:ascii="Times New Roman" w:hAnsi="Times New Roman"/>
          <w:sz w:val="28"/>
          <w:szCs w:val="28"/>
        </w:rPr>
        <w:t>п</w:t>
      </w:r>
      <w:r w:rsidR="0000704F" w:rsidRPr="00460963">
        <w:rPr>
          <w:rFonts w:ascii="Times New Roman" w:hAnsi="Times New Roman"/>
          <w:sz w:val="28"/>
          <w:szCs w:val="28"/>
        </w:rPr>
        <w:t xml:space="preserve">рофессор </w:t>
      </w:r>
      <w:r w:rsidR="006F0DC0">
        <w:rPr>
          <w:rFonts w:ascii="Times New Roman" w:hAnsi="Times New Roman"/>
          <w:bCs/>
          <w:color w:val="000000"/>
          <w:sz w:val="28"/>
          <w:szCs w:val="28"/>
        </w:rPr>
        <w:t>Московской государственной консерватории имени П.И.Чайковского</w:t>
      </w:r>
      <w:r w:rsidR="00246D9E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46D9E" w:rsidRPr="00246D9E">
        <w:rPr>
          <w:rFonts w:ascii="Times New Roman" w:hAnsi="Times New Roman"/>
          <w:sz w:val="28"/>
          <w:szCs w:val="28"/>
        </w:rPr>
        <w:t xml:space="preserve"> </w:t>
      </w:r>
      <w:r w:rsidR="00246D9E">
        <w:rPr>
          <w:rFonts w:ascii="Times New Roman" w:hAnsi="Times New Roman"/>
          <w:sz w:val="28"/>
          <w:szCs w:val="28"/>
        </w:rPr>
        <w:t>н</w:t>
      </w:r>
      <w:r w:rsidR="00246D9E" w:rsidRPr="00460963">
        <w:rPr>
          <w:rFonts w:ascii="Times New Roman" w:hAnsi="Times New Roman"/>
          <w:sz w:val="28"/>
          <w:szCs w:val="28"/>
        </w:rPr>
        <w:t>ародный артист Р</w:t>
      </w:r>
      <w:r w:rsidR="00246D9E">
        <w:rPr>
          <w:rFonts w:ascii="Times New Roman" w:hAnsi="Times New Roman"/>
          <w:sz w:val="28"/>
          <w:szCs w:val="28"/>
        </w:rPr>
        <w:t xml:space="preserve">оссийской </w:t>
      </w:r>
      <w:r w:rsidR="00246D9E" w:rsidRPr="00460963">
        <w:rPr>
          <w:rFonts w:ascii="Times New Roman" w:hAnsi="Times New Roman"/>
          <w:sz w:val="28"/>
          <w:szCs w:val="28"/>
        </w:rPr>
        <w:t>Ф</w:t>
      </w:r>
      <w:r w:rsidR="00246D9E">
        <w:rPr>
          <w:rFonts w:ascii="Times New Roman" w:hAnsi="Times New Roman"/>
          <w:sz w:val="28"/>
          <w:szCs w:val="28"/>
        </w:rPr>
        <w:t>едерации</w:t>
      </w:r>
    </w:p>
    <w:p w:rsidR="0000704F" w:rsidRDefault="0000704F" w:rsidP="00460963">
      <w:pPr>
        <w:tabs>
          <w:tab w:val="left" w:pos="3195"/>
        </w:tabs>
        <w:spacing w:after="0"/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noProof/>
          <w:sz w:val="28"/>
          <w:szCs w:val="28"/>
          <w:lang w:eastAsia="ru-RU"/>
        </w:rPr>
      </w:pPr>
    </w:p>
    <w:p w:rsidR="0064127B" w:rsidRPr="0000704F" w:rsidRDefault="0064127B" w:rsidP="0000704F">
      <w:pPr>
        <w:tabs>
          <w:tab w:val="left" w:pos="3195"/>
        </w:tabs>
        <w:ind w:left="567"/>
        <w:outlineLvl w:val="0"/>
        <w:rPr>
          <w:rFonts w:ascii="Times New Roman" w:hAnsi="Times New Roman"/>
          <w:sz w:val="28"/>
          <w:szCs w:val="28"/>
        </w:rPr>
      </w:pPr>
    </w:p>
    <w:p w:rsidR="0000704F" w:rsidRDefault="0000704F" w:rsidP="00341CC4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14785" w:rsidRDefault="00314785" w:rsidP="00341CC4">
      <w:pPr>
        <w:spacing w:before="100" w:beforeAutospacing="1" w:after="0" w:line="360" w:lineRule="auto"/>
        <w:ind w:firstLine="56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1024" w:rsidRDefault="00B41024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bookmarkStart w:id="0" w:name="bookmark0"/>
    </w:p>
    <w:p w:rsidR="00BD002A" w:rsidRDefault="00BD002A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A2D85" w:rsidRDefault="00EA2D85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E83D29" w:rsidRDefault="00E83D29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ind w:left="1452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Структура программы учебного предмета</w:t>
      </w:r>
    </w:p>
    <w:p w:rsidR="00D023C7" w:rsidRPr="00D023C7" w:rsidRDefault="00D023C7" w:rsidP="00D023C7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Пояснительная записка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Характеристика учебного предмета, его место и роль в образовательном процессе;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Срок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Объем учебного времени, предусмотренный учебным планом образовательного</w:t>
      </w:r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 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учреждения на реализацию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Форма проведения учебных аудиторных занятий;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Цели и задачи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Обоснование структуры программы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Методы обучения; 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Описание материально-технических условий реализации учебного предмета;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1D7695" w:rsidRPr="001D7695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Содержание учебного предмета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 </w:t>
      </w:r>
    </w:p>
    <w:p w:rsidR="00D023C7" w:rsidRPr="00D023C7" w:rsidRDefault="001D7695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="00D023C7"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Сведения о затратах учебного времени;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</w:t>
      </w:r>
      <w:r w:rsidRPr="00D023C7">
        <w:rPr>
          <w:rFonts w:ascii="Times New Roman" w:eastAsia="Times New Roman" w:hAnsi="Times New Roman"/>
          <w:bCs/>
          <w:i/>
          <w:color w:val="000000"/>
          <w:sz w:val="24"/>
          <w:szCs w:val="24"/>
          <w:lang w:eastAsia="ru-RU"/>
        </w:rPr>
        <w:t>Годовые требования по классам;</w:t>
      </w:r>
    </w:p>
    <w:p w:rsidR="00D023C7" w:rsidRPr="00D023C7" w:rsidRDefault="00D023C7" w:rsidP="00D023C7">
      <w:pPr>
        <w:widowControl w:val="0"/>
        <w:spacing w:before="100" w:beforeAutospacing="1"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III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Требования к уровню подготовки обучающихся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IV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Формы и методы контроля, система оценок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 xml:space="preserve">- Аттестация: цели, виды, форма, содержание; </w:t>
      </w:r>
    </w:p>
    <w:p w:rsidR="00D023C7" w:rsidRPr="008162C1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Контрольные требования на разных этапах обучения;</w:t>
      </w:r>
    </w:p>
    <w:p w:rsidR="008162C1" w:rsidRPr="00D023C7" w:rsidRDefault="008162C1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Критерии оценки;</w:t>
      </w:r>
    </w:p>
    <w:p w:rsidR="00D023C7" w:rsidRPr="00D023C7" w:rsidRDefault="00D023C7" w:rsidP="00D023C7">
      <w:pPr>
        <w:widowControl w:val="0"/>
        <w:spacing w:after="0" w:line="240" w:lineRule="auto"/>
        <w:ind w:firstLine="426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Методическое обеспечение учебного процесса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 xml:space="preserve"> </w:t>
      </w:r>
    </w:p>
    <w:p w:rsidR="00D023C7" w:rsidRPr="00D023C7" w:rsidRDefault="00D023C7" w:rsidP="001D7695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Методические рекомендации педагогическим работникам;</w:t>
      </w:r>
    </w:p>
    <w:p w:rsidR="00D023C7" w:rsidRPr="00D023C7" w:rsidRDefault="00D023C7" w:rsidP="001D7695">
      <w:pPr>
        <w:widowControl w:val="0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Рекомендации по организации самостоятельной работы обучающихся</w:t>
      </w:r>
      <w:r w:rsidRPr="00D023C7">
        <w:rPr>
          <w:rFonts w:eastAsia="Times New Roman"/>
          <w:color w:val="000000"/>
          <w:sz w:val="24"/>
          <w:szCs w:val="24"/>
          <w:lang w:eastAsia="ru-RU"/>
        </w:rPr>
        <w:t>;</w:t>
      </w:r>
    </w:p>
    <w:p w:rsidR="00D023C7" w:rsidRPr="00D023C7" w:rsidRDefault="00D023C7" w:rsidP="00D023C7">
      <w:pPr>
        <w:widowControl w:val="0"/>
        <w:spacing w:after="0" w:line="240" w:lineRule="auto"/>
        <w:ind w:left="426"/>
        <w:rPr>
          <w:rFonts w:eastAsia="Times New Roman"/>
          <w:color w:val="000000"/>
          <w:sz w:val="24"/>
          <w:szCs w:val="24"/>
          <w:lang w:eastAsia="ru-RU"/>
        </w:rPr>
      </w:pP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val="en-US" w:eastAsia="ru-RU"/>
        </w:rPr>
        <w:t>VI</w:t>
      </w:r>
      <w:r w:rsidR="001D76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.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  <w:t>Списки рекомендуемой нотной и методической литературы</w:t>
      </w:r>
      <w:r w:rsidRPr="00D023C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ab/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рекомендуемой нотной литературы;</w:t>
      </w:r>
    </w:p>
    <w:p w:rsidR="00D023C7" w:rsidRPr="00D023C7" w:rsidRDefault="00D023C7" w:rsidP="00D023C7">
      <w:pPr>
        <w:widowControl w:val="0"/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D023C7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- Список рекоме</w:t>
      </w:r>
      <w:r w:rsidR="001D7695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ндуемой методической литературы</w:t>
      </w: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P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47E3F" w:rsidRPr="00D023C7" w:rsidRDefault="00D47E3F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D023C7" w:rsidRDefault="00D023C7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963" w:rsidRPr="00D023C7" w:rsidRDefault="00460963" w:rsidP="00D023C7">
      <w:pPr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bookmarkEnd w:id="0"/>
    <w:p w:rsidR="00D023C7" w:rsidRDefault="00D023C7" w:rsidP="007D3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E58E3" w:rsidRDefault="00BE58E3" w:rsidP="007D381B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1CC4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 w:rsidR="00BE58E3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</w:t>
      </w:r>
      <w:r w:rsidR="00341CC4" w:rsidRPr="007D381B">
        <w:rPr>
          <w:rFonts w:ascii="Times New Roman" w:eastAsia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1700B8" w:rsidRPr="007D381B" w:rsidRDefault="001700B8" w:rsidP="007D38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1700B8" w:rsidRDefault="00341CC4" w:rsidP="00BE58E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1. </w:t>
      </w: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Характеристика учебного предмета, его место и </w:t>
      </w:r>
      <w:r w:rsidR="001700B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роль в образовательном процессе</w:t>
      </w:r>
      <w:r w:rsidRPr="001700B8">
        <w:rPr>
          <w:rFonts w:ascii="Times New Roman" w:hAnsi="Times New Roman"/>
          <w:sz w:val="28"/>
          <w:szCs w:val="28"/>
        </w:rPr>
        <w:t xml:space="preserve"> </w:t>
      </w:r>
    </w:p>
    <w:p w:rsidR="00611049" w:rsidRDefault="00611049" w:rsidP="00611049">
      <w:pPr>
        <w:pStyle w:val="11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учебного предмета «Специальность» по виду «ударные инструменты», далее – «Специальность (ударные инструменты)»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«Духовые и ударные инструменты».</w:t>
      </w:r>
    </w:p>
    <w:p w:rsidR="00E03384" w:rsidRPr="001700B8" w:rsidRDefault="00E03384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Учебный предмет «</w:t>
      </w:r>
      <w:r w:rsidR="00BE58E3">
        <w:rPr>
          <w:rFonts w:ascii="Times New Roman" w:hAnsi="Times New Roman"/>
          <w:sz w:val="28"/>
          <w:szCs w:val="28"/>
        </w:rPr>
        <w:t>Специальность (у</w:t>
      </w:r>
      <w:r w:rsidR="00043ACD">
        <w:rPr>
          <w:rFonts w:ascii="Times New Roman" w:hAnsi="Times New Roman"/>
          <w:sz w:val="28"/>
          <w:szCs w:val="28"/>
        </w:rPr>
        <w:t>дарные инструменты</w:t>
      </w:r>
      <w:r w:rsidR="00BE58E3">
        <w:rPr>
          <w:rFonts w:ascii="Times New Roman" w:hAnsi="Times New Roman"/>
          <w:sz w:val="28"/>
          <w:szCs w:val="28"/>
        </w:rPr>
        <w:t>)</w:t>
      </w:r>
      <w:r w:rsidRPr="001700B8">
        <w:rPr>
          <w:rFonts w:ascii="Times New Roman" w:hAnsi="Times New Roman"/>
          <w:sz w:val="28"/>
          <w:szCs w:val="28"/>
        </w:rPr>
        <w:t xml:space="preserve">» направлен на </w:t>
      </w:r>
      <w:r w:rsidR="00AC27C8" w:rsidRPr="001700B8">
        <w:rPr>
          <w:rFonts w:ascii="Times New Roman" w:hAnsi="Times New Roman"/>
          <w:sz w:val="28"/>
          <w:szCs w:val="28"/>
        </w:rPr>
        <w:t xml:space="preserve">приобретение обучающимися знаний, умений и навыков игры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672A7F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672A7F">
        <w:rPr>
          <w:rFonts w:ascii="Times New Roman" w:hAnsi="Times New Roman"/>
          <w:sz w:val="28"/>
          <w:szCs w:val="28"/>
        </w:rPr>
        <w:t>ах</w:t>
      </w:r>
      <w:r w:rsidR="00AC27C8" w:rsidRPr="001700B8">
        <w:rPr>
          <w:rFonts w:ascii="Times New Roman" w:hAnsi="Times New Roman"/>
          <w:sz w:val="28"/>
          <w:szCs w:val="28"/>
        </w:rPr>
        <w:t xml:space="preserve">, получение ими художественного образования, а также на эстетическое воспитание и духовно-нравственное развитие ученика. </w:t>
      </w:r>
    </w:p>
    <w:p w:rsidR="009331A7" w:rsidRDefault="009331A7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Выявление одаренных детей в раннем возрасте позволяет целенаправленно развивать их профессиональные и личные качества, необходимые для продолжения профессионального обучения. Программа рассчитана на выработку у обучающихся навыков творческой деятельности, умения планировать свою домашнюю работу, навыков осуществления самостоятельного контроля за своей учебной деятельностью, умения давать объективную о</w:t>
      </w:r>
      <w:r w:rsidR="00167CD4">
        <w:rPr>
          <w:rFonts w:ascii="Times New Roman" w:hAnsi="Times New Roman"/>
          <w:sz w:val="28"/>
          <w:szCs w:val="28"/>
        </w:rPr>
        <w:t>ценку своему труду, формирование</w:t>
      </w:r>
      <w:r w:rsidRPr="001700B8">
        <w:rPr>
          <w:rFonts w:ascii="Times New Roman" w:hAnsi="Times New Roman"/>
          <w:sz w:val="28"/>
          <w:szCs w:val="28"/>
        </w:rPr>
        <w:t xml:space="preserve"> навыков взаимодействия с преподавателями. </w:t>
      </w:r>
    </w:p>
    <w:p w:rsidR="009D1F46" w:rsidRPr="00F55710" w:rsidRDefault="009D1F46" w:rsidP="009D1F46">
      <w:pPr>
        <w:spacing w:after="0"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sz w:val="28"/>
          <w:szCs w:val="28"/>
        </w:rPr>
        <w:t>Данная программа отражает разнообразие репертуара, академическую направленность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учебного предмета </w:t>
      </w:r>
      <w:r w:rsidRPr="00F55710">
        <w:rPr>
          <w:rFonts w:ascii="Times New Roman" w:hAnsi="Times New Roman"/>
          <w:sz w:val="28"/>
          <w:szCs w:val="28"/>
        </w:rPr>
        <w:t xml:space="preserve">«Специальность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ударные инструменты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>
        <w:rPr>
          <w:rFonts w:ascii="Times New Roman" w:hAnsi="Times New Roman"/>
          <w:sz w:val="28"/>
          <w:szCs w:val="28"/>
        </w:rPr>
        <w:t>, а так</w:t>
      </w:r>
      <w:r w:rsidRPr="00F55710">
        <w:rPr>
          <w:rFonts w:ascii="Times New Roman" w:hAnsi="Times New Roman"/>
          <w:sz w:val="28"/>
          <w:szCs w:val="28"/>
        </w:rPr>
        <w:t xml:space="preserve">же возможность индивидуального подхода к каждому ученику.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Содержание программы </w:t>
      </w:r>
      <w:r w:rsidRPr="00F55710">
        <w:rPr>
          <w:rFonts w:ascii="Times New Roman" w:hAnsi="Times New Roman"/>
          <w:sz w:val="28"/>
          <w:szCs w:val="28"/>
        </w:rPr>
        <w:t xml:space="preserve">направлено на 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обеспечение художественно-эстетического развития личности и приобретения ею художественно-исполнительских знаний, умений и навыков.</w:t>
      </w:r>
    </w:p>
    <w:p w:rsidR="009D1F46" w:rsidRPr="001700B8" w:rsidRDefault="009D1F46" w:rsidP="00BE58E3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5E2A84" w:rsidRPr="001700B8" w:rsidRDefault="00341CC4" w:rsidP="001700B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2. Срок реализации учебного предмета</w:t>
      </w:r>
      <w:r w:rsidR="009B4738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A46950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A46950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A46950" w:rsidRPr="001700B8">
        <w:rPr>
          <w:rFonts w:ascii="Times New Roman" w:hAnsi="Times New Roman"/>
          <w:sz w:val="28"/>
          <w:szCs w:val="28"/>
        </w:rPr>
        <w:t xml:space="preserve"> </w:t>
      </w:r>
      <w:r w:rsidR="00EB6A12" w:rsidRPr="001700B8">
        <w:rPr>
          <w:rFonts w:ascii="Times New Roman" w:hAnsi="Times New Roman"/>
          <w:sz w:val="28"/>
          <w:szCs w:val="28"/>
        </w:rPr>
        <w:t>для детей, поступивших в образовательное учреждение в первый класс в возрасте</w:t>
      </w:r>
      <w:r w:rsidR="005E2A84" w:rsidRPr="001700B8">
        <w:rPr>
          <w:rFonts w:ascii="Times New Roman" w:hAnsi="Times New Roman"/>
          <w:sz w:val="28"/>
          <w:szCs w:val="28"/>
        </w:rPr>
        <w:t>:</w:t>
      </w:r>
    </w:p>
    <w:p w:rsidR="00405553" w:rsidRPr="001700B8" w:rsidRDefault="005E2A84" w:rsidP="001700B8">
      <w:pPr>
        <w:spacing w:after="0"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1700B8">
        <w:rPr>
          <w:rFonts w:ascii="Times New Roman" w:hAnsi="Times New Roman"/>
          <w:i/>
          <w:sz w:val="28"/>
          <w:szCs w:val="28"/>
        </w:rPr>
        <w:t>–</w:t>
      </w:r>
      <w:r w:rsidR="00EB6A12" w:rsidRPr="001700B8">
        <w:rPr>
          <w:rFonts w:ascii="Times New Roman" w:hAnsi="Times New Roman"/>
          <w:i/>
          <w:sz w:val="28"/>
          <w:szCs w:val="28"/>
        </w:rPr>
        <w:t xml:space="preserve"> с шести лет шести месяцев до девяти лет, составляет 8 лет.</w:t>
      </w:r>
    </w:p>
    <w:p w:rsidR="005E2A84" w:rsidRPr="00BE58E3" w:rsidRDefault="005E2A84" w:rsidP="00BE58E3">
      <w:pPr>
        <w:spacing w:after="0" w:line="36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1700B8">
        <w:rPr>
          <w:rFonts w:ascii="Times New Roman" w:hAnsi="Times New Roman"/>
          <w:i/>
          <w:sz w:val="28"/>
          <w:szCs w:val="28"/>
        </w:rPr>
        <w:t>–</w:t>
      </w:r>
      <w:r w:rsidRPr="001700B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с десяти до дв</w:t>
      </w:r>
      <w:r w:rsidR="00BE58E3">
        <w:rPr>
          <w:rFonts w:ascii="Times New Roman" w:eastAsia="Times New Roman" w:hAnsi="Times New Roman"/>
          <w:i/>
          <w:sz w:val="28"/>
          <w:szCs w:val="28"/>
          <w:lang w:eastAsia="ru-RU"/>
        </w:rPr>
        <w:t>енадцати лет, составляет 5 лет.</w:t>
      </w:r>
    </w:p>
    <w:p w:rsidR="00CF1C55" w:rsidRPr="00BE58E3" w:rsidRDefault="00EB6A12" w:rsidP="00BE58E3">
      <w:pPr>
        <w:tabs>
          <w:tab w:val="left" w:pos="709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ля детей, не закончивших освоение образовательной программы основного общего образования или среднего (полного) общего образования и планирующих поступление в образовательные учреждения, реализующие основные профессиональные образовательные программы в области музыкального искусства,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срок освоения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4738" w:rsidRPr="001700B8">
        <w:rPr>
          <w:rFonts w:ascii="Times New Roman" w:eastAsia="Times New Roman" w:hAnsi="Times New Roman"/>
          <w:sz w:val="28"/>
          <w:szCs w:val="28"/>
          <w:lang w:eastAsia="ru-RU"/>
        </w:rPr>
        <w:t>может быть увеличен на один год.</w:t>
      </w:r>
      <w:r w:rsidR="00BE58E3">
        <w:rPr>
          <w:rFonts w:ascii="Times New Roman" w:hAnsi="Times New Roman"/>
          <w:sz w:val="28"/>
          <w:szCs w:val="28"/>
        </w:rPr>
        <w:t xml:space="preserve"> </w:t>
      </w:r>
    </w:p>
    <w:p w:rsidR="00CF1C55" w:rsidRDefault="00341CC4" w:rsidP="00BE58E3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3. Объем учебного времени, предусмотренный учебным планом образовательного учреждения на реализацию учебного предмета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1700B8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4F7F3C" w:rsidRPr="001700B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)»:</w:t>
      </w:r>
    </w:p>
    <w:p w:rsidR="001603D8" w:rsidRPr="008827CC" w:rsidRDefault="001603D8" w:rsidP="00CF1C55">
      <w:pPr>
        <w:spacing w:after="0" w:line="360" w:lineRule="auto"/>
        <w:ind w:firstLine="709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61"/>
        <w:gridCol w:w="1559"/>
        <w:gridCol w:w="1134"/>
        <w:gridCol w:w="1134"/>
        <w:gridCol w:w="1134"/>
      </w:tblGrid>
      <w:tr w:rsidR="008827CC" w:rsidRPr="008827CC" w:rsidTr="001700B8">
        <w:trPr>
          <w:trHeight w:val="4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1700B8" w:rsidP="001700B8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обучения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7D8" w:rsidRPr="008827CC" w:rsidRDefault="00EA17D8" w:rsidP="00167CD4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  <w:r w:rsidR="001700B8"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 лет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Default="00EA17D8" w:rsidP="001700B8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Максимальная учебная нагрузка</w:t>
            </w:r>
          </w:p>
          <w:p w:rsidR="00167CD4" w:rsidRPr="008827CC" w:rsidRDefault="00167CD4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(в часах)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1316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  <w:tr w:rsidR="008827CC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Количество</w:t>
            </w:r>
          </w:p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641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445</w:t>
            </w:r>
            <w:r w:rsidR="00EA17D8" w:rsidRPr="008827CC">
              <w:rPr>
                <w:rFonts w:ascii="Times New Roman" w:hAnsi="Times New Roman"/>
                <w:bCs/>
                <w:sz w:val="28"/>
                <w:szCs w:val="28"/>
              </w:rPr>
              <w:t>,5</w:t>
            </w:r>
          </w:p>
        </w:tc>
      </w:tr>
      <w:tr w:rsidR="00EA17D8" w:rsidRPr="008827CC" w:rsidTr="007249C5">
        <w:tc>
          <w:tcPr>
            <w:tcW w:w="4361" w:type="dxa"/>
          </w:tcPr>
          <w:p w:rsidR="00EA17D8" w:rsidRPr="008827CC" w:rsidRDefault="00EA17D8" w:rsidP="001700B8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часов на внеаудиторную (самостоятельную) работу</w:t>
            </w:r>
          </w:p>
        </w:tc>
        <w:tc>
          <w:tcPr>
            <w:tcW w:w="1559" w:type="dxa"/>
          </w:tcPr>
          <w:p w:rsidR="00EA17D8" w:rsidRPr="008827CC" w:rsidRDefault="00EA17D8" w:rsidP="00167CD4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 xml:space="preserve">757 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  <w:tc>
          <w:tcPr>
            <w:tcW w:w="1134" w:type="dxa"/>
          </w:tcPr>
          <w:p w:rsidR="00EA17D8" w:rsidRPr="008827CC" w:rsidRDefault="00EA17D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1134" w:type="dxa"/>
          </w:tcPr>
          <w:p w:rsidR="00EA17D8" w:rsidRPr="008827CC" w:rsidRDefault="001700B8" w:rsidP="001700B8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827CC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</w:tbl>
    <w:p w:rsidR="001700B8" w:rsidRPr="008827CC" w:rsidRDefault="001700B8" w:rsidP="001700B8">
      <w:pPr>
        <w:spacing w:after="0" w:line="360" w:lineRule="auto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41CC4" w:rsidRPr="008827CC" w:rsidRDefault="00341CC4" w:rsidP="001700B8">
      <w:pPr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4. Форма проведения учебных аудиторных занятий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: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индивидуальная, 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 xml:space="preserve">рекомендуемая продолжительность 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>урок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а -</w:t>
      </w:r>
      <w:r w:rsidR="001700B8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45 минут.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7F3C" w:rsidRPr="00BE58E3" w:rsidRDefault="00653128" w:rsidP="00BE58E3">
      <w:pPr>
        <w:spacing w:after="0" w:line="36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827CC">
        <w:rPr>
          <w:rFonts w:ascii="Times New Roman" w:hAnsi="Times New Roman"/>
          <w:bCs/>
          <w:sz w:val="28"/>
          <w:szCs w:val="28"/>
        </w:rPr>
        <w:t>Индивидуальная форма позволяет преподавателю лучше узнать ученика, его музыкальные возможности</w:t>
      </w:r>
      <w:r w:rsidR="000704D8" w:rsidRPr="008827CC">
        <w:rPr>
          <w:rFonts w:ascii="Times New Roman" w:hAnsi="Times New Roman"/>
          <w:bCs/>
          <w:sz w:val="28"/>
          <w:szCs w:val="28"/>
        </w:rPr>
        <w:t>, способности</w:t>
      </w:r>
      <w:r w:rsidRPr="008827CC">
        <w:rPr>
          <w:rFonts w:ascii="Times New Roman" w:hAnsi="Times New Roman"/>
          <w:bCs/>
          <w:sz w:val="28"/>
          <w:szCs w:val="28"/>
        </w:rPr>
        <w:t>, эмоционально-психологическ</w:t>
      </w:r>
      <w:r w:rsidR="000704D8" w:rsidRPr="008827CC">
        <w:rPr>
          <w:rFonts w:ascii="Times New Roman" w:hAnsi="Times New Roman"/>
          <w:bCs/>
          <w:sz w:val="28"/>
          <w:szCs w:val="28"/>
        </w:rPr>
        <w:t>ие</w:t>
      </w:r>
      <w:r w:rsidRPr="008827CC">
        <w:rPr>
          <w:rFonts w:ascii="Times New Roman" w:hAnsi="Times New Roman"/>
          <w:bCs/>
          <w:sz w:val="28"/>
          <w:szCs w:val="28"/>
        </w:rPr>
        <w:t xml:space="preserve"> </w:t>
      </w:r>
      <w:r w:rsidR="000704D8" w:rsidRPr="008827CC">
        <w:rPr>
          <w:rFonts w:ascii="Times New Roman" w:hAnsi="Times New Roman"/>
          <w:bCs/>
          <w:sz w:val="28"/>
          <w:szCs w:val="28"/>
        </w:rPr>
        <w:t>особенности</w:t>
      </w:r>
      <w:r w:rsidRPr="008827CC">
        <w:rPr>
          <w:rFonts w:ascii="Times New Roman" w:hAnsi="Times New Roman"/>
          <w:bCs/>
          <w:sz w:val="28"/>
          <w:szCs w:val="28"/>
        </w:rPr>
        <w:t xml:space="preserve">. </w:t>
      </w:r>
    </w:p>
    <w:p w:rsidR="004F7F3C" w:rsidRPr="008827CC" w:rsidRDefault="00167CD4" w:rsidP="001700B8">
      <w:pPr>
        <w:spacing w:after="0" w:line="360" w:lineRule="auto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5. Цель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и задачи учебного предмета</w:t>
      </w:r>
      <w:r w:rsidR="004F7F3C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 w:rsidR="004F7F3C" w:rsidRPr="008827CC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Ударные инструменты</w:t>
      </w:r>
      <w:r w:rsidR="001700B8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341CC4"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167CD4" w:rsidRPr="003E52BD" w:rsidRDefault="004F5AF0" w:rsidP="005A46E1">
      <w:pPr>
        <w:spacing w:after="0" w:line="360" w:lineRule="auto"/>
        <w:ind w:firstLine="691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b/>
          <w:bCs/>
          <w:sz w:val="28"/>
          <w:szCs w:val="28"/>
        </w:rPr>
        <w:t>Цел</w:t>
      </w:r>
      <w:r w:rsidR="00167CD4">
        <w:rPr>
          <w:rFonts w:ascii="Times New Roman" w:hAnsi="Times New Roman"/>
          <w:b/>
          <w:bCs/>
          <w:sz w:val="28"/>
          <w:szCs w:val="28"/>
        </w:rPr>
        <w:t>ь</w:t>
      </w:r>
      <w:r w:rsidRPr="008827CC">
        <w:rPr>
          <w:rFonts w:ascii="Times New Roman" w:hAnsi="Times New Roman"/>
          <w:bCs/>
          <w:sz w:val="28"/>
          <w:szCs w:val="28"/>
        </w:rPr>
        <w:t xml:space="preserve">: </w:t>
      </w:r>
      <w:r w:rsidR="00167CD4">
        <w:rPr>
          <w:rFonts w:ascii="Times New Roman" w:hAnsi="Times New Roman"/>
          <w:sz w:val="28"/>
          <w:szCs w:val="28"/>
        </w:rPr>
        <w:t xml:space="preserve">развитие музыкально-творческих способностей учащегося на основе приобретенных им знаний, умений и навыков, позволяющих воспринимать, осваивать и исполнять на ударных инструментах произведения различных жанров и форм в соответствии с программными требованиями, а также </w:t>
      </w:r>
      <w:r w:rsidR="00167CD4" w:rsidRPr="003E52BD">
        <w:rPr>
          <w:rFonts w:ascii="Times New Roman" w:hAnsi="Times New Roman"/>
          <w:sz w:val="28"/>
          <w:szCs w:val="28"/>
        </w:rPr>
        <w:t xml:space="preserve">выявление наиболее одаренных детей в области музыкального исполнительства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 </w:t>
      </w:r>
      <w:r w:rsidR="00167CD4">
        <w:rPr>
          <w:rFonts w:ascii="Times New Roman" w:hAnsi="Times New Roman"/>
          <w:sz w:val="28"/>
          <w:szCs w:val="28"/>
        </w:rPr>
        <w:t>по профилю предмета</w:t>
      </w:r>
      <w:r w:rsidR="00167CD4" w:rsidRPr="003E52BD">
        <w:rPr>
          <w:rFonts w:ascii="Times New Roman" w:hAnsi="Times New Roman"/>
          <w:sz w:val="28"/>
          <w:szCs w:val="28"/>
        </w:rPr>
        <w:t>.</w:t>
      </w:r>
    </w:p>
    <w:p w:rsidR="00060EB2" w:rsidRPr="008827CC" w:rsidRDefault="00060EB2" w:rsidP="001700B8">
      <w:pPr>
        <w:pStyle w:val="a3"/>
        <w:spacing w:before="0" w:beforeAutospacing="0" w:after="0" w:line="360" w:lineRule="auto"/>
        <w:ind w:firstLine="709"/>
        <w:jc w:val="both"/>
        <w:rPr>
          <w:i/>
          <w:color w:val="auto"/>
          <w:sz w:val="28"/>
          <w:szCs w:val="28"/>
        </w:rPr>
      </w:pPr>
      <w:r w:rsidRPr="008827CC">
        <w:rPr>
          <w:b/>
          <w:color w:val="auto"/>
          <w:sz w:val="28"/>
          <w:szCs w:val="28"/>
        </w:rPr>
        <w:t>Задачи</w:t>
      </w:r>
      <w:r w:rsidR="00F55710" w:rsidRPr="008827CC">
        <w:rPr>
          <w:b/>
          <w:color w:val="auto"/>
          <w:sz w:val="28"/>
          <w:szCs w:val="28"/>
        </w:rPr>
        <w:t>:</w:t>
      </w:r>
      <w:r w:rsidRPr="008827CC">
        <w:rPr>
          <w:b/>
          <w:color w:val="auto"/>
          <w:sz w:val="28"/>
          <w:szCs w:val="28"/>
        </w:rPr>
        <w:t xml:space="preserve"> </w:t>
      </w:r>
    </w:p>
    <w:p w:rsidR="00B71524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827CC">
        <w:rPr>
          <w:rFonts w:ascii="Times New Roman" w:hAnsi="Times New Roman"/>
          <w:sz w:val="28"/>
          <w:szCs w:val="28"/>
        </w:rPr>
        <w:t xml:space="preserve">- </w:t>
      </w:r>
      <w:r w:rsidR="00F55710" w:rsidRPr="008827CC">
        <w:rPr>
          <w:rFonts w:ascii="Times New Roman" w:hAnsi="Times New Roman"/>
          <w:sz w:val="28"/>
          <w:szCs w:val="28"/>
        </w:rPr>
        <w:t>развитие</w:t>
      </w:r>
      <w:r w:rsidR="00463300" w:rsidRPr="008827CC">
        <w:rPr>
          <w:rFonts w:ascii="Times New Roman" w:hAnsi="Times New Roman"/>
          <w:sz w:val="28"/>
          <w:szCs w:val="28"/>
        </w:rPr>
        <w:t xml:space="preserve"> интереса и любви к классической музыке и музыкальному</w:t>
      </w:r>
      <w:r w:rsidR="00463300" w:rsidRPr="00D47E3F">
        <w:rPr>
          <w:rFonts w:ascii="Times New Roman" w:hAnsi="Times New Roman"/>
          <w:sz w:val="28"/>
          <w:szCs w:val="28"/>
        </w:rPr>
        <w:t xml:space="preserve"> творчеству;</w:t>
      </w:r>
    </w:p>
    <w:p w:rsidR="000A505E" w:rsidRPr="00D47E3F" w:rsidRDefault="000A505E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797355" w:rsidRPr="00D47E3F">
        <w:rPr>
          <w:rFonts w:ascii="Times New Roman" w:eastAsia="Times New Roman" w:hAnsi="Times New Roman"/>
          <w:sz w:val="28"/>
          <w:szCs w:val="28"/>
          <w:lang w:eastAsia="ru-RU"/>
        </w:rPr>
        <w:t>развитие музыкальных способностей: слуха, памяти, ритма, эмоциональной сферы, музыкальности и артистизма</w:t>
      </w: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 xml:space="preserve">освоение музыкальной грамоты как необходимого средства для музыкального исполнительства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DC19BA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DC19BA">
        <w:rPr>
          <w:rFonts w:ascii="Times New Roman" w:hAnsi="Times New Roman"/>
          <w:sz w:val="28"/>
          <w:szCs w:val="28"/>
        </w:rPr>
        <w:t>ах</w:t>
      </w:r>
      <w:r w:rsidRPr="00D47E3F">
        <w:rPr>
          <w:rFonts w:ascii="Times New Roman" w:hAnsi="Times New Roman"/>
          <w:sz w:val="28"/>
          <w:szCs w:val="28"/>
        </w:rPr>
        <w:t>;</w:t>
      </w:r>
    </w:p>
    <w:p w:rsidR="000A505E" w:rsidRPr="00D47E3F" w:rsidRDefault="000A505E" w:rsidP="001700B8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47E3F">
        <w:rPr>
          <w:rFonts w:ascii="Times New Roman" w:hAnsi="Times New Roman"/>
          <w:sz w:val="28"/>
          <w:szCs w:val="28"/>
        </w:rPr>
        <w:t xml:space="preserve">- </w:t>
      </w:r>
      <w:r w:rsidR="00AD0895" w:rsidRPr="00D47E3F">
        <w:rPr>
          <w:rFonts w:ascii="Times New Roman" w:hAnsi="Times New Roman"/>
          <w:sz w:val="28"/>
          <w:szCs w:val="28"/>
        </w:rPr>
        <w:t>овладение основными исполнительскими навыками</w:t>
      </w:r>
      <w:r w:rsidR="00D71BE3" w:rsidRPr="00D47E3F">
        <w:rPr>
          <w:rFonts w:ascii="Times New Roman" w:hAnsi="Times New Roman"/>
          <w:sz w:val="28"/>
          <w:szCs w:val="28"/>
        </w:rPr>
        <w:t xml:space="preserve"> игры на </w:t>
      </w:r>
      <w:r w:rsidR="00043ACD">
        <w:rPr>
          <w:rFonts w:ascii="Times New Roman" w:hAnsi="Times New Roman"/>
          <w:sz w:val="28"/>
          <w:szCs w:val="28"/>
        </w:rPr>
        <w:t>ударны</w:t>
      </w:r>
      <w:r w:rsidR="00DC19BA">
        <w:rPr>
          <w:rFonts w:ascii="Times New Roman" w:hAnsi="Times New Roman"/>
          <w:sz w:val="28"/>
          <w:szCs w:val="28"/>
        </w:rPr>
        <w:t>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DC19BA">
        <w:rPr>
          <w:rFonts w:ascii="Times New Roman" w:hAnsi="Times New Roman"/>
          <w:sz w:val="28"/>
          <w:szCs w:val="28"/>
        </w:rPr>
        <w:t>ах</w:t>
      </w:r>
      <w:r w:rsidR="00D71BE3" w:rsidRPr="00D47E3F">
        <w:rPr>
          <w:rFonts w:ascii="Times New Roman" w:hAnsi="Times New Roman"/>
          <w:sz w:val="28"/>
          <w:szCs w:val="28"/>
        </w:rPr>
        <w:t>, позволяющими грамотно исполнять музыкальные произведения соло и в ансамбле;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>- обучение навыкам самостоятельной работы с музыкальным материалом, чтение с листа нетрудного текста;</w:t>
      </w:r>
    </w:p>
    <w:p w:rsidR="00C03BAD" w:rsidRPr="00C03BAD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03BAD" w:rsidRPr="00C03BAD">
        <w:rPr>
          <w:rFonts w:ascii="Times New Roman" w:eastAsia="Times New Roman" w:hAnsi="Times New Roman"/>
          <w:sz w:val="28"/>
          <w:szCs w:val="28"/>
          <w:lang w:eastAsia="ru-RU"/>
        </w:rPr>
        <w:t>развитие исполнительской техники как необходимого средства для реализации художественного замысла композитора;</w:t>
      </w:r>
    </w:p>
    <w:p w:rsidR="00184180" w:rsidRPr="00D47E3F" w:rsidRDefault="00184180" w:rsidP="001700B8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приобретение детьми опыта творческой деятельности и публичных выступлений; </w:t>
      </w:r>
    </w:p>
    <w:p w:rsidR="00CF1C55" w:rsidRPr="00BE58E3" w:rsidRDefault="00184180" w:rsidP="00BE58E3">
      <w:pPr>
        <w:spacing w:after="0" w:line="360" w:lineRule="auto"/>
        <w:ind w:firstLine="69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t xml:space="preserve">формирование у наиболее одаренных выпускников осознанной мотивации к продолжению профессионального обучения и подготовки их к </w:t>
      </w:r>
      <w:r w:rsidR="00D87D6F" w:rsidRPr="00D47E3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вступительным экзаменам в образовательные учреждения, реализующие профессионал</w:t>
      </w:r>
      <w:r w:rsidR="00167CD4">
        <w:rPr>
          <w:rFonts w:ascii="Times New Roman" w:eastAsia="Times New Roman" w:hAnsi="Times New Roman"/>
          <w:sz w:val="28"/>
          <w:szCs w:val="28"/>
          <w:lang w:eastAsia="ru-RU"/>
        </w:rPr>
        <w:t>ьные образовательные программы</w:t>
      </w:r>
      <w:r w:rsidR="00314C15" w:rsidRPr="00D47E3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55710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hAnsi="Times New Roman"/>
          <w:b/>
          <w:i/>
          <w:sz w:val="28"/>
          <w:szCs w:val="28"/>
        </w:rPr>
        <w:t xml:space="preserve">6. </w:t>
      </w:r>
      <w:r w:rsidR="000704D8" w:rsidRPr="00F55710">
        <w:rPr>
          <w:rFonts w:ascii="Times New Roman" w:hAnsi="Times New Roman"/>
          <w:b/>
          <w:i/>
          <w:sz w:val="28"/>
          <w:szCs w:val="28"/>
        </w:rPr>
        <w:t>Обоснование структуры программы</w:t>
      </w:r>
      <w:r w:rsidR="000704D8"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учебного предмета </w:t>
      </w:r>
      <w:r w:rsidR="00653128" w:rsidRPr="00F55710">
        <w:rPr>
          <w:rFonts w:ascii="Times New Roman" w:hAnsi="Times New Roman"/>
          <w:b/>
          <w:bCs/>
          <w:i/>
          <w:iCs/>
          <w:sz w:val="28"/>
          <w:szCs w:val="28"/>
        </w:rPr>
        <w:t>«Специальность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(</w:t>
      </w:r>
      <w:r w:rsidR="00BE58E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дарные инструменты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)»</w:t>
      </w:r>
      <w:r w:rsidR="00C7177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.</w:t>
      </w:r>
      <w:r w:rsidR="00C71778"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F55710" w:rsidRPr="008827CC" w:rsidRDefault="00F55710" w:rsidP="00F55710">
      <w:pPr>
        <w:pStyle w:val="Body1"/>
        <w:spacing w:line="360" w:lineRule="auto"/>
        <w:ind w:firstLine="567"/>
        <w:jc w:val="both"/>
        <w:rPr>
          <w:rFonts w:ascii="Times New Roman" w:hAnsi="Times New Roman"/>
          <w:color w:val="auto"/>
          <w:sz w:val="28"/>
          <w:szCs w:val="28"/>
          <w:lang w:val="ru-RU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F55710" w:rsidRPr="008827CC" w:rsidRDefault="00F55710" w:rsidP="00E8192A">
      <w:pPr>
        <w:pStyle w:val="Body1"/>
        <w:spacing w:line="360" w:lineRule="auto"/>
        <w:ind w:firstLine="709"/>
        <w:rPr>
          <w:rFonts w:ascii="Times New Roman" w:eastAsia="Times New Roman" w:hAnsi="Times New Roman"/>
          <w:color w:val="auto"/>
          <w:sz w:val="28"/>
          <w:szCs w:val="28"/>
        </w:rPr>
      </w:pPr>
      <w:r w:rsidRPr="008827CC">
        <w:rPr>
          <w:rFonts w:ascii="Times New Roman" w:eastAsia="Helvetica" w:hAnsi="Times New Roman"/>
          <w:color w:val="auto"/>
          <w:sz w:val="28"/>
          <w:szCs w:val="28"/>
          <w:lang w:val="ru-RU"/>
        </w:rPr>
        <w:t>Программа содержит  следующие разделы: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затратах учебного времени, предусмотренного на освоение учебного предмета; 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распределение учебного материала по</w:t>
      </w:r>
      <w:r w:rsidRPr="001700B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годам обучения;</w:t>
      </w:r>
    </w:p>
    <w:p w:rsidR="00123835" w:rsidRPr="001700B8" w:rsidRDefault="00123835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описание дидактических единиц учебного предмета;</w:t>
      </w:r>
    </w:p>
    <w:p w:rsidR="00C71778" w:rsidRPr="001700B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Pr="001700B8">
        <w:rPr>
          <w:rFonts w:ascii="Times New Roman" w:hAnsi="Times New Roman"/>
          <w:sz w:val="28"/>
          <w:szCs w:val="28"/>
        </w:rPr>
        <w:t xml:space="preserve">ребования к уровню подготовки обучающихся; </w:t>
      </w:r>
    </w:p>
    <w:p w:rsidR="001603D8" w:rsidRDefault="000704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формы и методы контроля, система оценок;</w:t>
      </w:r>
    </w:p>
    <w:p w:rsidR="00C71778" w:rsidRPr="001700B8" w:rsidRDefault="001603D8" w:rsidP="00F55710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методическое обеспечение учебного процесса.</w:t>
      </w:r>
      <w:r w:rsidR="000704D8" w:rsidRPr="001700B8">
        <w:rPr>
          <w:rFonts w:ascii="Times New Roman" w:hAnsi="Times New Roman"/>
          <w:sz w:val="28"/>
          <w:szCs w:val="28"/>
        </w:rPr>
        <w:t xml:space="preserve"> </w:t>
      </w:r>
    </w:p>
    <w:p w:rsidR="00BE58E3" w:rsidRPr="00E670EF" w:rsidRDefault="00C71778" w:rsidP="005A46E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>В соответстви</w:t>
      </w:r>
      <w:r w:rsidR="000234EC" w:rsidRPr="001700B8">
        <w:rPr>
          <w:rFonts w:ascii="Times New Roman" w:hAnsi="Times New Roman"/>
          <w:sz w:val="28"/>
          <w:szCs w:val="28"/>
        </w:rPr>
        <w:t>и</w:t>
      </w:r>
      <w:r w:rsidRPr="001700B8">
        <w:rPr>
          <w:rFonts w:ascii="Times New Roman" w:hAnsi="Times New Roman"/>
          <w:sz w:val="28"/>
          <w:szCs w:val="28"/>
        </w:rPr>
        <w:t xml:space="preserve"> с данными направлениями строится основной раздел программы «Содержание учебного предмета».</w:t>
      </w:r>
    </w:p>
    <w:p w:rsidR="00F55710" w:rsidRDefault="00F55710" w:rsidP="00F55710">
      <w:pPr>
        <w:pStyle w:val="ac"/>
        <w:spacing w:line="360" w:lineRule="auto"/>
        <w:rPr>
          <w:sz w:val="28"/>
          <w:szCs w:val="28"/>
        </w:rPr>
      </w:pPr>
      <w:r w:rsidRPr="00F55710">
        <w:rPr>
          <w:b/>
          <w:i/>
          <w:sz w:val="28"/>
          <w:szCs w:val="28"/>
        </w:rPr>
        <w:t xml:space="preserve">7. </w:t>
      </w:r>
      <w:r w:rsidR="00653128" w:rsidRPr="00F55710">
        <w:rPr>
          <w:b/>
          <w:i/>
          <w:sz w:val="28"/>
          <w:szCs w:val="28"/>
        </w:rPr>
        <w:t>М</w:t>
      </w:r>
      <w:r w:rsidR="00341CC4" w:rsidRPr="00F55710">
        <w:rPr>
          <w:b/>
          <w:i/>
          <w:sz w:val="28"/>
          <w:szCs w:val="28"/>
        </w:rPr>
        <w:t>етоды обучения</w:t>
      </w:r>
      <w:r w:rsidR="00341CC4" w:rsidRPr="001700B8">
        <w:rPr>
          <w:sz w:val="28"/>
          <w:szCs w:val="28"/>
        </w:rPr>
        <w:t xml:space="preserve">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 xml:space="preserve">Для достижения поставленной цели и реализации задач предмета используются следующие методы обучения: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словесны</w:t>
      </w:r>
      <w:r w:rsidR="00F55710">
        <w:rPr>
          <w:bCs/>
          <w:sz w:val="28"/>
          <w:szCs w:val="28"/>
        </w:rPr>
        <w:t>й (рассказ, беседа, объяснение)</w:t>
      </w:r>
      <w:r w:rsidR="00F55710" w:rsidRPr="00F55710">
        <w:rPr>
          <w:bCs/>
          <w:color w:val="00B050"/>
          <w:sz w:val="28"/>
          <w:szCs w:val="28"/>
        </w:rPr>
        <w:t>;</w:t>
      </w:r>
      <w:r w:rsidRPr="00F55710">
        <w:rPr>
          <w:bCs/>
          <w:color w:val="00B050"/>
          <w:sz w:val="28"/>
          <w:szCs w:val="28"/>
        </w:rPr>
        <w:t xml:space="preserve"> </w:t>
      </w:r>
    </w:p>
    <w:p w:rsidR="00C71778" w:rsidRPr="001700B8" w:rsidRDefault="00C71778" w:rsidP="001700B8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нагля</w:t>
      </w:r>
      <w:r w:rsidR="00F55710">
        <w:rPr>
          <w:bCs/>
          <w:sz w:val="28"/>
          <w:szCs w:val="28"/>
        </w:rPr>
        <w:t>дный (наблюдение, демонстрация)</w:t>
      </w:r>
      <w:r w:rsidR="00F55710" w:rsidRPr="00F55710">
        <w:rPr>
          <w:bCs/>
          <w:color w:val="00B050"/>
          <w:sz w:val="28"/>
          <w:szCs w:val="28"/>
        </w:rPr>
        <w:t>;</w:t>
      </w:r>
      <w:r w:rsidRPr="001700B8">
        <w:rPr>
          <w:bCs/>
          <w:sz w:val="28"/>
          <w:szCs w:val="28"/>
        </w:rPr>
        <w:t xml:space="preserve"> </w:t>
      </w:r>
    </w:p>
    <w:p w:rsidR="00353C01" w:rsidRPr="001700B8" w:rsidRDefault="00C71778" w:rsidP="00BE58E3">
      <w:pPr>
        <w:pStyle w:val="ac"/>
        <w:spacing w:line="360" w:lineRule="auto"/>
        <w:ind w:firstLine="708"/>
        <w:rPr>
          <w:bCs/>
          <w:sz w:val="28"/>
          <w:szCs w:val="28"/>
        </w:rPr>
      </w:pPr>
      <w:r w:rsidRPr="001700B8">
        <w:rPr>
          <w:bCs/>
          <w:sz w:val="28"/>
          <w:szCs w:val="28"/>
        </w:rPr>
        <w:t>- практический (упражнени</w:t>
      </w:r>
      <w:r w:rsidR="00BE58E3">
        <w:rPr>
          <w:bCs/>
          <w:sz w:val="28"/>
          <w:szCs w:val="28"/>
        </w:rPr>
        <w:t>я воспроизводящие и творческие).</w:t>
      </w:r>
    </w:p>
    <w:p w:rsidR="00341CC4" w:rsidRPr="001700B8" w:rsidRDefault="00F55710" w:rsidP="00F55710">
      <w:pPr>
        <w:spacing w:after="0" w:line="36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8. </w:t>
      </w:r>
      <w:r w:rsidR="00653128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</w:t>
      </w:r>
      <w:r w:rsidR="00341CC4" w:rsidRPr="00F55710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писание материально-технических условий реализации учебного предмета</w:t>
      </w:r>
    </w:p>
    <w:p w:rsidR="00C71778" w:rsidRPr="001700B8" w:rsidRDefault="00C71778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Материально-техническая база образовательного учреждения должна соответствовать санитарным и противопожарным нормам, нормам охраны труда. </w:t>
      </w:r>
    </w:p>
    <w:p w:rsidR="00CF1C55" w:rsidRPr="00BE58E3" w:rsidRDefault="00123835" w:rsidP="00BE58E3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700B8">
        <w:rPr>
          <w:rFonts w:ascii="Times New Roman" w:hAnsi="Times New Roman"/>
          <w:sz w:val="28"/>
          <w:szCs w:val="28"/>
        </w:rPr>
        <w:t xml:space="preserve">Учебные аудитории для занятий по учебному предмету «Специальность 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BE58E3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дарные инструменты</w:t>
      </w:r>
      <w:r w:rsidRPr="001700B8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Pr="001700B8">
        <w:rPr>
          <w:rFonts w:ascii="Times New Roman" w:hAnsi="Times New Roman"/>
          <w:sz w:val="28"/>
          <w:szCs w:val="28"/>
        </w:rPr>
        <w:t xml:space="preserve"> должны иметь площадь не менее 9 </w:t>
      </w:r>
      <w:proofErr w:type="gramStart"/>
      <w:r w:rsidRPr="001700B8">
        <w:rPr>
          <w:rFonts w:ascii="Times New Roman" w:hAnsi="Times New Roman"/>
          <w:sz w:val="28"/>
          <w:szCs w:val="28"/>
        </w:rPr>
        <w:lastRenderedPageBreak/>
        <w:t>кв.м</w:t>
      </w:r>
      <w:proofErr w:type="gramEnd"/>
      <w:r w:rsidRPr="001700B8">
        <w:rPr>
          <w:rFonts w:ascii="Times New Roman" w:hAnsi="Times New Roman"/>
          <w:sz w:val="28"/>
          <w:szCs w:val="28"/>
        </w:rPr>
        <w:t xml:space="preserve"> и </w:t>
      </w:r>
      <w:r w:rsidR="00C71778" w:rsidRPr="001700B8">
        <w:rPr>
          <w:rFonts w:ascii="Times New Roman" w:hAnsi="Times New Roman"/>
          <w:sz w:val="28"/>
          <w:szCs w:val="28"/>
        </w:rPr>
        <w:t>звукоизоляцию.</w:t>
      </w:r>
      <w:r w:rsidRPr="001700B8">
        <w:rPr>
          <w:rFonts w:ascii="Times New Roman" w:hAnsi="Times New Roman"/>
          <w:sz w:val="28"/>
          <w:szCs w:val="28"/>
        </w:rPr>
        <w:t xml:space="preserve"> </w:t>
      </w:r>
      <w:r w:rsidR="00C71778" w:rsidRPr="001700B8">
        <w:rPr>
          <w:rFonts w:ascii="Times New Roman" w:hAnsi="Times New Roman"/>
          <w:sz w:val="28"/>
          <w:szCs w:val="28"/>
        </w:rPr>
        <w:t xml:space="preserve">В </w:t>
      </w:r>
      <w:r w:rsidRPr="001700B8">
        <w:rPr>
          <w:rFonts w:ascii="Times New Roman" w:hAnsi="Times New Roman"/>
          <w:sz w:val="28"/>
          <w:szCs w:val="28"/>
        </w:rPr>
        <w:t>образовательном учреждении</w:t>
      </w:r>
      <w:r w:rsidR="00C71778" w:rsidRPr="001700B8">
        <w:rPr>
          <w:rFonts w:ascii="Times New Roman" w:hAnsi="Times New Roman"/>
          <w:sz w:val="28"/>
          <w:szCs w:val="28"/>
        </w:rPr>
        <w:t xml:space="preserve"> создаются условия для содержания, своевременного обслуживания и ремонта музыкальных инструментов.</w:t>
      </w:r>
    </w:p>
    <w:p w:rsidR="00341CC4" w:rsidRPr="008827CC" w:rsidRDefault="00F55710" w:rsidP="006F0DC0">
      <w:pPr>
        <w:spacing w:line="24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 w:rsidR="00E8192A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E8192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="00341CC4"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>Содержание учебного предмета</w:t>
      </w:r>
    </w:p>
    <w:p w:rsidR="00123835" w:rsidRPr="008827CC" w:rsidRDefault="00123835" w:rsidP="00D47E3F">
      <w:pPr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Сведения о затратах учебного времени, </w:t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>предусмотренного на освоение учебного предмета</w:t>
      </w:r>
      <w:r w:rsidR="00432B0A" w:rsidRPr="008827CC">
        <w:rPr>
          <w:rFonts w:ascii="Times New Roman" w:hAnsi="Times New Roman"/>
          <w:sz w:val="28"/>
          <w:szCs w:val="28"/>
        </w:rPr>
        <w:t xml:space="preserve"> «Специальность 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="00D66F3B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дарные инструменты</w:t>
      </w:r>
      <w:r w:rsidR="00432B0A" w:rsidRPr="008827CC">
        <w:rPr>
          <w:rFonts w:ascii="Times New Roman" w:eastAsia="Times New Roman" w:hAnsi="Times New Roman"/>
          <w:sz w:val="28"/>
          <w:szCs w:val="28"/>
          <w:lang w:eastAsia="ru-RU"/>
        </w:rPr>
        <w:t>)»</w:t>
      </w:r>
      <w:r w:rsidR="00AB2593" w:rsidRPr="008827CC">
        <w:rPr>
          <w:rFonts w:ascii="Times New Roman" w:eastAsia="Times New Roman" w:hAnsi="Times New Roman"/>
          <w:sz w:val="28"/>
          <w:szCs w:val="28"/>
          <w:lang w:eastAsia="ru-RU"/>
        </w:rPr>
        <w:t>, на максимальную, самостоятельную нагрузку обучающихся и аудиторные занятия:</w:t>
      </w:r>
    </w:p>
    <w:p w:rsidR="00ED547D" w:rsidRPr="008827CC" w:rsidRDefault="00EA17D8" w:rsidP="005A46E1">
      <w:pPr>
        <w:tabs>
          <w:tab w:val="left" w:pos="6521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8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 </w:t>
      </w:r>
    </w:p>
    <w:p w:rsidR="00CF1C55" w:rsidRPr="008827CC" w:rsidRDefault="00CF1C55" w:rsidP="006F0DC0">
      <w:pPr>
        <w:spacing w:after="0" w:line="240" w:lineRule="auto"/>
        <w:ind w:left="7080" w:firstLine="708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2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709"/>
        <w:gridCol w:w="709"/>
        <w:gridCol w:w="708"/>
        <w:gridCol w:w="709"/>
        <w:gridCol w:w="709"/>
        <w:gridCol w:w="708"/>
        <w:gridCol w:w="851"/>
        <w:gridCol w:w="850"/>
        <w:gridCol w:w="851"/>
      </w:tblGrid>
      <w:tr w:rsidR="00123835" w:rsidRPr="00F55710" w:rsidTr="005A46E1">
        <w:trPr>
          <w:trHeight w:val="408"/>
        </w:trPr>
        <w:tc>
          <w:tcPr>
            <w:tcW w:w="2836" w:type="dxa"/>
          </w:tcPr>
          <w:p w:rsidR="00123835" w:rsidRPr="00F55710" w:rsidRDefault="00123835" w:rsidP="005A46E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123835" w:rsidRPr="00F55710" w:rsidRDefault="00123835" w:rsidP="005A46E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422A64" w:rsidRPr="00F55710" w:rsidTr="00F55710">
        <w:tc>
          <w:tcPr>
            <w:tcW w:w="2836" w:type="dxa"/>
          </w:tcPr>
          <w:p w:rsidR="00123835" w:rsidRPr="00F55710" w:rsidRDefault="00123835" w:rsidP="005A46E1">
            <w:pPr>
              <w:spacing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123835" w:rsidRPr="00F55710" w:rsidRDefault="00123835" w:rsidP="005A46E1">
            <w:pPr>
              <w:spacing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</w:t>
            </w:r>
          </w:p>
        </w:tc>
      </w:tr>
      <w:tr w:rsidR="00422A64" w:rsidRPr="00F55710" w:rsidTr="00F55710">
        <w:tc>
          <w:tcPr>
            <w:tcW w:w="2836" w:type="dxa"/>
          </w:tcPr>
          <w:p w:rsidR="005A46E1" w:rsidRDefault="00422A64" w:rsidP="00F55710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</w:t>
            </w:r>
            <w:r w:rsidR="00D66F3B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ельность учебных занятий </w:t>
            </w:r>
          </w:p>
          <w:p w:rsidR="00422A64" w:rsidRPr="00F55710" w:rsidRDefault="00D66F3B" w:rsidP="00F5571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pacing w:val="-2"/>
                <w:sz w:val="28"/>
                <w:szCs w:val="28"/>
              </w:rPr>
              <w:t>(в неделях</w:t>
            </w:r>
            <w:r w:rsidR="00422A64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8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422A64" w:rsidRPr="00F55710" w:rsidRDefault="00422A64" w:rsidP="00422A6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8C4791" w:rsidRPr="00F55710" w:rsidTr="00F55710">
        <w:tc>
          <w:tcPr>
            <w:tcW w:w="2836" w:type="dxa"/>
          </w:tcPr>
          <w:p w:rsidR="008C4791" w:rsidRPr="00F55710" w:rsidRDefault="008C4791" w:rsidP="00261CF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Pr="00F55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аудиторные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</w:t>
            </w:r>
            <w:r w:rsidR="00E47D9C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8C4791" w:rsidRPr="00F55710" w:rsidRDefault="008C4791" w:rsidP="00261CF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8C4791" w:rsidRPr="00F55710" w:rsidTr="00F55710">
        <w:tc>
          <w:tcPr>
            <w:tcW w:w="2836" w:type="dxa"/>
            <w:vMerge w:val="restart"/>
          </w:tcPr>
          <w:p w:rsidR="008C4791" w:rsidRPr="00F55710" w:rsidRDefault="008C4791" w:rsidP="008C479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8C4791" w:rsidRPr="00F55710" w:rsidRDefault="008C4791" w:rsidP="00271358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5953" w:type="dxa"/>
            <w:gridSpan w:val="8"/>
          </w:tcPr>
          <w:p w:rsidR="008C4791" w:rsidRPr="00F55710" w:rsidRDefault="008C4791" w:rsidP="00E670E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559 </w:t>
            </w:r>
          </w:p>
        </w:tc>
        <w:tc>
          <w:tcPr>
            <w:tcW w:w="851" w:type="dxa"/>
          </w:tcPr>
          <w:p w:rsidR="008C4791" w:rsidRPr="00F55710" w:rsidRDefault="008C4791" w:rsidP="008C4791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8C4791" w:rsidRPr="00F55710" w:rsidTr="00F55710">
        <w:tc>
          <w:tcPr>
            <w:tcW w:w="2836" w:type="dxa"/>
            <w:vMerge/>
          </w:tcPr>
          <w:p w:rsidR="008C4791" w:rsidRPr="00F55710" w:rsidRDefault="008C4791" w:rsidP="00422A64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8C4791" w:rsidRPr="00F55710" w:rsidRDefault="008C4791" w:rsidP="00422A64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641,5</w:t>
            </w:r>
          </w:p>
        </w:tc>
      </w:tr>
      <w:tr w:rsidR="00432B0A" w:rsidRPr="00F55710" w:rsidTr="00F55710">
        <w:tc>
          <w:tcPr>
            <w:tcW w:w="2836" w:type="dxa"/>
          </w:tcPr>
          <w:p w:rsidR="002D5949" w:rsidRPr="00F55710" w:rsidRDefault="002D5949" w:rsidP="00F3128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A17D8" w:rsidRP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вне</w:t>
            </w:r>
            <w:r w:rsidRP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аудиторные</w:t>
            </w:r>
            <w:r w:rsidR="00F3128E" w:rsidRPr="00F55710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="00F3128E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D5949" w:rsidRPr="00F55710" w:rsidRDefault="00EA17D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D5949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A45B22" w:rsidRPr="00F55710" w:rsidTr="00F55710">
        <w:tc>
          <w:tcPr>
            <w:tcW w:w="2836" w:type="dxa"/>
          </w:tcPr>
          <w:p w:rsidR="00F3128E" w:rsidRPr="00F55710" w:rsidRDefault="00F3128E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A45B22" w:rsidRPr="00F55710" w:rsidRDefault="00F3128E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64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66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9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708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99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0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851" w:type="dxa"/>
          </w:tcPr>
          <w:p w:rsidR="00A45B22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 w:val="restart"/>
          </w:tcPr>
          <w:p w:rsidR="00EA17D8" w:rsidRPr="00F55710" w:rsidRDefault="00EA17D8" w:rsidP="005A46E1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353C01" w:rsidRPr="00F55710" w:rsidRDefault="00EA17D8" w:rsidP="005A46E1">
            <w:pPr>
              <w:spacing w:after="0" w:line="240" w:lineRule="auto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самостоятельные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</w:t>
            </w:r>
          </w:p>
        </w:tc>
        <w:tc>
          <w:tcPr>
            <w:tcW w:w="5953" w:type="dxa"/>
            <w:gridSpan w:val="8"/>
          </w:tcPr>
          <w:p w:rsidR="00EA17D8" w:rsidRPr="00F55710" w:rsidRDefault="00A45B22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757</w:t>
            </w:r>
          </w:p>
        </w:tc>
        <w:tc>
          <w:tcPr>
            <w:tcW w:w="851" w:type="dxa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EA17D8" w:rsidRPr="00F55710" w:rsidTr="00F55710">
        <w:tc>
          <w:tcPr>
            <w:tcW w:w="2836" w:type="dxa"/>
            <w:vMerge/>
          </w:tcPr>
          <w:p w:rsidR="00EA17D8" w:rsidRPr="00F55710" w:rsidRDefault="00EA17D8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EA17D8" w:rsidRPr="00F55710" w:rsidRDefault="00271358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889</w:t>
            </w:r>
          </w:p>
        </w:tc>
      </w:tr>
      <w:tr w:rsidR="00432B0A" w:rsidRPr="00F55710" w:rsidTr="00F55710">
        <w:tc>
          <w:tcPr>
            <w:tcW w:w="2836" w:type="dxa"/>
          </w:tcPr>
          <w:p w:rsidR="00AB2593" w:rsidRPr="00F55710" w:rsidRDefault="00AB2593" w:rsidP="0059692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E670EF">
              <w:rPr>
                <w:rFonts w:ascii="Times New Roman" w:hAnsi="Times New Roman"/>
                <w:bCs/>
                <w:sz w:val="28"/>
                <w:szCs w:val="28"/>
              </w:rPr>
              <w:t>Максимальное</w:t>
            </w:r>
            <w:r w:rsidRPr="00F55710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занятий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AB2593" w:rsidRPr="00F55710" w:rsidTr="00F55710">
        <w:tc>
          <w:tcPr>
            <w:tcW w:w="2836" w:type="dxa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128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8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1" w:type="dxa"/>
          </w:tcPr>
          <w:p w:rsidR="00AB2593" w:rsidRPr="00F55710" w:rsidRDefault="00AB2593" w:rsidP="00AB2593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 w:val="restart"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Общее максимальное количество часов на весь период обучения</w:t>
            </w:r>
          </w:p>
        </w:tc>
        <w:tc>
          <w:tcPr>
            <w:tcW w:w="5953" w:type="dxa"/>
            <w:gridSpan w:val="8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1316</w:t>
            </w:r>
          </w:p>
        </w:tc>
        <w:tc>
          <w:tcPr>
            <w:tcW w:w="851" w:type="dxa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AB2593" w:rsidRPr="00F55710" w:rsidTr="00F55710">
        <w:tc>
          <w:tcPr>
            <w:tcW w:w="2836" w:type="dxa"/>
            <w:vMerge/>
          </w:tcPr>
          <w:p w:rsidR="00AB2593" w:rsidRPr="00F55710" w:rsidRDefault="00AB2593" w:rsidP="007249C5">
            <w:pPr>
              <w:spacing w:after="0" w:line="24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6804" w:type="dxa"/>
            <w:gridSpan w:val="9"/>
          </w:tcPr>
          <w:p w:rsidR="00AB2593" w:rsidRPr="00F55710" w:rsidRDefault="00AB2593" w:rsidP="007249C5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1530,5</w:t>
            </w:r>
          </w:p>
        </w:tc>
      </w:tr>
    </w:tbl>
    <w:p w:rsidR="003A12D5" w:rsidRPr="005A46E1" w:rsidRDefault="003A12D5" w:rsidP="006F0DC0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A17D8" w:rsidRDefault="00EA17D8" w:rsidP="00F55710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5 (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F55710" w:rsidRPr="008827CC">
        <w:rPr>
          <w:rFonts w:ascii="Times New Roman" w:eastAsia="Times New Roman" w:hAnsi="Times New Roman"/>
          <w:sz w:val="28"/>
          <w:szCs w:val="28"/>
          <w:lang w:eastAsia="ru-RU"/>
        </w:rPr>
        <w:t xml:space="preserve"> лет</w:t>
      </w:r>
    </w:p>
    <w:p w:rsidR="00CF1C55" w:rsidRPr="008827CC" w:rsidRDefault="00CF1C55" w:rsidP="005A46E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27CC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Таблица 3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709"/>
        <w:gridCol w:w="709"/>
        <w:gridCol w:w="709"/>
        <w:gridCol w:w="850"/>
        <w:gridCol w:w="851"/>
        <w:gridCol w:w="850"/>
      </w:tblGrid>
      <w:tr w:rsidR="00271358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 xml:space="preserve">Распределение по годам обучения 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Продолжительность учебных занятий (в нед</w:t>
            </w:r>
            <w:r w:rsidR="00F3128E" w:rsidRPr="00F55710">
              <w:rPr>
                <w:rFonts w:ascii="Times New Roman" w:hAnsi="Times New Roman"/>
                <w:spacing w:val="-2"/>
                <w:sz w:val="28"/>
                <w:szCs w:val="28"/>
              </w:rPr>
              <w:t>елях</w:t>
            </w:r>
            <w:r w:rsidRPr="00F55710">
              <w:rPr>
                <w:rFonts w:ascii="Times New Roman" w:hAnsi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33</w:t>
            </w:r>
          </w:p>
        </w:tc>
      </w:tr>
      <w:tr w:rsidR="00F3128E" w:rsidRPr="00F55710" w:rsidTr="00F55710">
        <w:tc>
          <w:tcPr>
            <w:tcW w:w="4928" w:type="dxa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1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  <w:tc>
          <w:tcPr>
            <w:tcW w:w="850" w:type="dxa"/>
          </w:tcPr>
          <w:p w:rsidR="00271358" w:rsidRPr="00F55710" w:rsidRDefault="00271358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2,5</w:t>
            </w:r>
          </w:p>
        </w:tc>
      </w:tr>
      <w:tr w:rsidR="00271358" w:rsidRPr="00F55710" w:rsidTr="00F55710">
        <w:tc>
          <w:tcPr>
            <w:tcW w:w="4928" w:type="dxa"/>
            <w:vMerge w:val="restart"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аудиторные занятия</w:t>
            </w:r>
          </w:p>
        </w:tc>
        <w:tc>
          <w:tcPr>
            <w:tcW w:w="3828" w:type="dxa"/>
            <w:gridSpan w:val="5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363</w:t>
            </w:r>
          </w:p>
        </w:tc>
        <w:tc>
          <w:tcPr>
            <w:tcW w:w="850" w:type="dxa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82,5</w:t>
            </w:r>
          </w:p>
        </w:tc>
      </w:tr>
      <w:tr w:rsidR="00271358" w:rsidRPr="00F55710" w:rsidTr="00F55710">
        <w:tc>
          <w:tcPr>
            <w:tcW w:w="4928" w:type="dxa"/>
            <w:vMerge/>
          </w:tcPr>
          <w:p w:rsidR="00271358" w:rsidRPr="00F55710" w:rsidRDefault="00271358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71358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445,5</w:t>
            </w:r>
          </w:p>
        </w:tc>
      </w:tr>
      <w:tr w:rsidR="00432B0A" w:rsidRPr="00F55710" w:rsidTr="00F55710">
        <w:tc>
          <w:tcPr>
            <w:tcW w:w="4928" w:type="dxa"/>
          </w:tcPr>
          <w:p w:rsidR="00F3128E" w:rsidRPr="00F55710" w:rsidRDefault="00F3128E" w:rsidP="00E670EF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  <w:r w:rsidR="0028390F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 неделю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F3128E" w:rsidRPr="00F55710" w:rsidTr="00F55710">
        <w:tc>
          <w:tcPr>
            <w:tcW w:w="4928" w:type="dxa"/>
            <w:vMerge w:val="restart"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количество</w:t>
            </w:r>
          </w:p>
          <w:p w:rsidR="00F3128E" w:rsidRPr="00E670EF" w:rsidRDefault="00F3128E" w:rsidP="00F55710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на </w:t>
            </w:r>
            <w:r w:rsidR="00E670E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самостоятельные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занятия</w:t>
            </w:r>
          </w:p>
        </w:tc>
        <w:tc>
          <w:tcPr>
            <w:tcW w:w="3828" w:type="dxa"/>
            <w:gridSpan w:val="5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561</w:t>
            </w:r>
          </w:p>
        </w:tc>
        <w:tc>
          <w:tcPr>
            <w:tcW w:w="850" w:type="dxa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132</w:t>
            </w:r>
          </w:p>
        </w:tc>
      </w:tr>
      <w:tr w:rsidR="00F3128E" w:rsidRPr="00F55710" w:rsidTr="00F55710">
        <w:tc>
          <w:tcPr>
            <w:tcW w:w="4928" w:type="dxa"/>
            <w:vMerge/>
          </w:tcPr>
          <w:p w:rsidR="00F3128E" w:rsidRPr="00F55710" w:rsidRDefault="00F3128E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F3128E" w:rsidRPr="00F55710" w:rsidRDefault="00F3128E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693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596920"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на 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занятия в неделю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6,5</w:t>
            </w:r>
          </w:p>
        </w:tc>
      </w:tr>
      <w:tr w:rsidR="0028390F" w:rsidRPr="00F55710" w:rsidTr="00F55710">
        <w:tc>
          <w:tcPr>
            <w:tcW w:w="4928" w:type="dxa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</w:t>
            </w:r>
            <w:r w:rsidRPr="00F557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по годам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709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165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1" w:type="dxa"/>
          </w:tcPr>
          <w:p w:rsidR="0028390F" w:rsidRPr="00F55710" w:rsidRDefault="0028390F" w:rsidP="00F55710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  <w:tc>
          <w:tcPr>
            <w:tcW w:w="850" w:type="dxa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F55710">
        <w:tc>
          <w:tcPr>
            <w:tcW w:w="4928" w:type="dxa"/>
            <w:vMerge w:val="restart"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Общее максимальное количество часов на весь период обучения</w:t>
            </w:r>
          </w:p>
        </w:tc>
        <w:tc>
          <w:tcPr>
            <w:tcW w:w="3828" w:type="dxa"/>
            <w:gridSpan w:val="5"/>
          </w:tcPr>
          <w:p w:rsidR="0028390F" w:rsidRPr="00F55710" w:rsidRDefault="0028390F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924</w:t>
            </w:r>
          </w:p>
        </w:tc>
        <w:tc>
          <w:tcPr>
            <w:tcW w:w="850" w:type="dxa"/>
          </w:tcPr>
          <w:p w:rsidR="0028390F" w:rsidRPr="00F55710" w:rsidRDefault="00AB2593" w:rsidP="00F55710">
            <w:pPr>
              <w:spacing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214,5</w:t>
            </w:r>
          </w:p>
        </w:tc>
      </w:tr>
      <w:tr w:rsidR="0028390F" w:rsidRPr="00F55710" w:rsidTr="005A46E1">
        <w:trPr>
          <w:trHeight w:val="441"/>
        </w:trPr>
        <w:tc>
          <w:tcPr>
            <w:tcW w:w="4928" w:type="dxa"/>
            <w:vMerge/>
          </w:tcPr>
          <w:p w:rsidR="0028390F" w:rsidRPr="00F55710" w:rsidRDefault="0028390F" w:rsidP="00F55710">
            <w:pPr>
              <w:spacing w:after="0" w:line="360" w:lineRule="auto"/>
              <w:jc w:val="both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4678" w:type="dxa"/>
            <w:gridSpan w:val="6"/>
          </w:tcPr>
          <w:p w:rsidR="0028390F" w:rsidRPr="00F55710" w:rsidRDefault="00AB2593" w:rsidP="005A46E1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F55710">
              <w:rPr>
                <w:rFonts w:ascii="Times New Roman" w:hAnsi="Times New Roman"/>
                <w:bCs/>
                <w:sz w:val="28"/>
                <w:szCs w:val="28"/>
              </w:rPr>
              <w:t>1138,5</w:t>
            </w:r>
          </w:p>
        </w:tc>
      </w:tr>
    </w:tbl>
    <w:p w:rsidR="005A46E1" w:rsidRPr="005A46E1" w:rsidRDefault="005A46E1" w:rsidP="00F55710">
      <w:pPr>
        <w:spacing w:after="0" w:line="36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96A8A" w:rsidRPr="00F55710" w:rsidRDefault="00F96A8A" w:rsidP="00F5571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55710">
        <w:rPr>
          <w:rFonts w:ascii="Times New Roman" w:hAnsi="Times New Roman"/>
          <w:sz w:val="28"/>
          <w:szCs w:val="28"/>
        </w:rPr>
        <w:t xml:space="preserve">Учебный материал </w:t>
      </w:r>
      <w:r w:rsidR="00422A64" w:rsidRPr="00F55710">
        <w:rPr>
          <w:rFonts w:ascii="Times New Roman" w:hAnsi="Times New Roman"/>
          <w:sz w:val="28"/>
          <w:szCs w:val="28"/>
        </w:rPr>
        <w:t xml:space="preserve">распределяется по годам обучения </w:t>
      </w:r>
      <w:r w:rsidR="00422A64" w:rsidRPr="00F55710">
        <w:rPr>
          <w:rFonts w:ascii="Times New Roman" w:hAnsi="Times New Roman"/>
          <w:sz w:val="28"/>
          <w:szCs w:val="28"/>
        </w:rPr>
        <w:noBreakHyphen/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классам. Каждый класс имеет свои дидактические задачи и </w:t>
      </w:r>
      <w:r w:rsidR="00422A64" w:rsidRPr="00F55710">
        <w:rPr>
          <w:rFonts w:ascii="Times New Roman" w:hAnsi="Times New Roman"/>
          <w:sz w:val="28"/>
          <w:szCs w:val="28"/>
        </w:rPr>
        <w:t xml:space="preserve">объем </w:t>
      </w:r>
      <w:r w:rsidRPr="00F55710">
        <w:rPr>
          <w:rFonts w:ascii="Times New Roman" w:hAnsi="Times New Roman"/>
          <w:sz w:val="28"/>
          <w:szCs w:val="28"/>
        </w:rPr>
        <w:t>врем</w:t>
      </w:r>
      <w:r w:rsidR="00422A64" w:rsidRPr="00F55710">
        <w:rPr>
          <w:rFonts w:ascii="Times New Roman" w:hAnsi="Times New Roman"/>
          <w:sz w:val="28"/>
          <w:szCs w:val="28"/>
        </w:rPr>
        <w:t xml:space="preserve">ени, </w:t>
      </w:r>
      <w:r w:rsidR="00422A64" w:rsidRPr="008827CC">
        <w:rPr>
          <w:rFonts w:ascii="Times New Roman" w:hAnsi="Times New Roman"/>
          <w:sz w:val="28"/>
          <w:szCs w:val="28"/>
        </w:rPr>
        <w:t>да</w:t>
      </w:r>
      <w:r w:rsidR="00F55710" w:rsidRPr="008827CC">
        <w:rPr>
          <w:rFonts w:ascii="Times New Roman" w:hAnsi="Times New Roman"/>
          <w:sz w:val="28"/>
          <w:szCs w:val="28"/>
        </w:rPr>
        <w:t>нный</w:t>
      </w:r>
      <w:r w:rsidRPr="008827CC">
        <w:rPr>
          <w:rFonts w:ascii="Times New Roman" w:hAnsi="Times New Roman"/>
          <w:sz w:val="28"/>
          <w:szCs w:val="28"/>
        </w:rPr>
        <w:t xml:space="preserve"> </w:t>
      </w:r>
      <w:r w:rsidRPr="00F55710">
        <w:rPr>
          <w:rFonts w:ascii="Times New Roman" w:hAnsi="Times New Roman"/>
          <w:sz w:val="28"/>
          <w:szCs w:val="28"/>
        </w:rPr>
        <w:t xml:space="preserve">для освоения </w:t>
      </w:r>
      <w:r w:rsidR="00422A64" w:rsidRPr="00F55710">
        <w:rPr>
          <w:rFonts w:ascii="Times New Roman" w:hAnsi="Times New Roman"/>
          <w:sz w:val="28"/>
          <w:szCs w:val="28"/>
        </w:rPr>
        <w:t xml:space="preserve">учебного </w:t>
      </w:r>
      <w:r w:rsidRPr="00F55710">
        <w:rPr>
          <w:rFonts w:ascii="Times New Roman" w:hAnsi="Times New Roman"/>
          <w:sz w:val="28"/>
          <w:szCs w:val="28"/>
        </w:rPr>
        <w:t>материала.</w:t>
      </w:r>
    </w:p>
    <w:p w:rsidR="00405553" w:rsidRPr="00E670EF" w:rsidRDefault="00405553" w:rsidP="00F55710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Виды внеаудиторной работы: </w:t>
      </w:r>
    </w:p>
    <w:p w:rsidR="0042110D" w:rsidRPr="00E670EF" w:rsidRDefault="00405553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самостоятельные занятия</w:t>
      </w:r>
      <w:r w:rsidR="0042110D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подготовке учебной программы;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- подготовка к </w:t>
      </w:r>
      <w:r w:rsidR="00BD4F05" w:rsidRPr="00E670EF">
        <w:rPr>
          <w:rFonts w:ascii="Times New Roman" w:hAnsi="Times New Roman"/>
          <w:sz w:val="28"/>
          <w:szCs w:val="28"/>
        </w:rPr>
        <w:t>контрольным урокам,</w:t>
      </w:r>
      <w:r w:rsidR="00BD4F05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зачетам и экзаменам;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подготовка к концертным, конкурсным выступления;</w:t>
      </w:r>
    </w:p>
    <w:p w:rsidR="0042110D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405553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посещение 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учреждений культуры (филармоний, театров,</w:t>
      </w:r>
      <w:r w:rsidR="00F55710"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концертных залов, музеев и др.);</w:t>
      </w: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05553" w:rsidRPr="00E670EF" w:rsidRDefault="0042110D" w:rsidP="00F5571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670EF">
        <w:rPr>
          <w:rFonts w:ascii="Times New Roman" w:eastAsia="Times New Roman" w:hAnsi="Times New Roman"/>
          <w:sz w:val="28"/>
          <w:szCs w:val="28"/>
          <w:lang w:eastAsia="ru-RU"/>
        </w:rPr>
        <w:t>- участие обучающихся в творческих мероприятиях и культурно-просветительской деятельности об</w:t>
      </w:r>
      <w:r w:rsidR="00E670EF">
        <w:rPr>
          <w:rFonts w:ascii="Times New Roman" w:eastAsia="Times New Roman" w:hAnsi="Times New Roman"/>
          <w:sz w:val="28"/>
          <w:szCs w:val="28"/>
          <w:lang w:eastAsia="ru-RU"/>
        </w:rPr>
        <w:t>разовательного учреждения и др.</w:t>
      </w:r>
    </w:p>
    <w:p w:rsidR="00496B18" w:rsidRPr="005A46E1" w:rsidRDefault="00496B18" w:rsidP="005A46E1">
      <w:pPr>
        <w:spacing w:after="0" w:line="240" w:lineRule="auto"/>
        <w:ind w:firstLine="706"/>
        <w:jc w:val="both"/>
        <w:rPr>
          <w:rFonts w:ascii="Times New Roman" w:eastAsia="Times New Roman" w:hAnsi="Times New Roman"/>
          <w:i/>
          <w:sz w:val="16"/>
          <w:szCs w:val="16"/>
          <w:lang w:eastAsia="ru-RU"/>
        </w:rPr>
      </w:pPr>
    </w:p>
    <w:p w:rsidR="00137CF4" w:rsidRPr="008F5E9A" w:rsidRDefault="00137CF4" w:rsidP="005A46E1">
      <w:pPr>
        <w:pStyle w:val="ac"/>
        <w:spacing w:line="360" w:lineRule="auto"/>
        <w:jc w:val="center"/>
        <w:rPr>
          <w:b/>
          <w:bCs/>
          <w:i/>
          <w:sz w:val="28"/>
          <w:szCs w:val="28"/>
        </w:rPr>
      </w:pPr>
      <w:r w:rsidRPr="008F5E9A">
        <w:rPr>
          <w:b/>
          <w:bCs/>
          <w:i/>
          <w:sz w:val="28"/>
          <w:szCs w:val="28"/>
        </w:rPr>
        <w:t>Годовые требования по классам</w:t>
      </w:r>
    </w:p>
    <w:p w:rsidR="00137CF4" w:rsidRPr="00CF1C55" w:rsidRDefault="00137CF4" w:rsidP="004A72F9">
      <w:pPr>
        <w:tabs>
          <w:tab w:val="left" w:pos="6521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– 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8 (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E670EF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4A72F9" w:rsidRP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</w:p>
    <w:p w:rsidR="00CF1C55" w:rsidRPr="005A46E1" w:rsidRDefault="00CF1C55" w:rsidP="004A72F9">
      <w:pPr>
        <w:pStyle w:val="ac"/>
        <w:jc w:val="left"/>
        <w:rPr>
          <w:b/>
          <w:bCs/>
          <w:iCs/>
          <w:sz w:val="16"/>
          <w:szCs w:val="16"/>
        </w:rPr>
      </w:pPr>
    </w:p>
    <w:p w:rsidR="004A72F9" w:rsidRPr="008F5E9A" w:rsidRDefault="00137CF4" w:rsidP="004A72F9">
      <w:pPr>
        <w:pStyle w:val="ac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Первый класс </w:t>
      </w:r>
    </w:p>
    <w:p w:rsidR="004A72F9" w:rsidRPr="008F5E9A" w:rsidRDefault="004A72F9" w:rsidP="004A72F9">
      <w:pPr>
        <w:pStyle w:val="ac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</w:r>
      <w:r w:rsidR="00137CF4" w:rsidRPr="008F5E9A">
        <w:rPr>
          <w:bCs/>
          <w:i/>
          <w:iCs/>
          <w:sz w:val="28"/>
          <w:szCs w:val="28"/>
        </w:rPr>
        <w:t xml:space="preserve">2 часа в  неделю </w:t>
      </w:r>
    </w:p>
    <w:p w:rsidR="00137CF4" w:rsidRPr="008F5E9A" w:rsidRDefault="004A72F9" w:rsidP="004A72F9">
      <w:pPr>
        <w:pStyle w:val="ac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="00CF1C55">
        <w:rPr>
          <w:bCs/>
          <w:i/>
          <w:iCs/>
          <w:sz w:val="28"/>
          <w:szCs w:val="28"/>
        </w:rPr>
        <w:tab/>
      </w:r>
      <w:r w:rsidR="00CF1C55">
        <w:rPr>
          <w:bCs/>
          <w:i/>
          <w:iCs/>
          <w:sz w:val="28"/>
          <w:szCs w:val="28"/>
        </w:rPr>
        <w:tab/>
      </w:r>
      <w:r w:rsidR="00137CF4" w:rsidRPr="008F5E9A">
        <w:rPr>
          <w:bCs/>
          <w:i/>
          <w:iCs/>
          <w:sz w:val="28"/>
          <w:szCs w:val="28"/>
        </w:rPr>
        <w:t>6 часов в год</w:t>
      </w:r>
    </w:p>
    <w:p w:rsidR="00040421" w:rsidRPr="008F5E9A" w:rsidRDefault="00040421" w:rsidP="004A72F9">
      <w:pPr>
        <w:pStyle w:val="ac"/>
        <w:jc w:val="left"/>
        <w:rPr>
          <w:b/>
          <w:bCs/>
          <w:i/>
          <w:iCs/>
          <w:sz w:val="28"/>
          <w:szCs w:val="28"/>
        </w:rPr>
      </w:pPr>
    </w:p>
    <w:p w:rsidR="00137CF4" w:rsidRPr="008F5E9A" w:rsidRDefault="00137CF4" w:rsidP="00CF1C55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4C13D3" w:rsidRP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быть ознакомлен с устрой</w:t>
      </w:r>
      <w:r w:rsidR="00E670EF">
        <w:rPr>
          <w:rFonts w:ascii="Times New Roman" w:hAnsi="Times New Roman"/>
          <w:sz w:val="28"/>
          <w:szCs w:val="28"/>
        </w:rPr>
        <w:t>ством инструментов, а также освои</w:t>
      </w:r>
      <w:r w:rsidRPr="008F5E9A">
        <w:rPr>
          <w:rFonts w:ascii="Times New Roman" w:hAnsi="Times New Roman"/>
          <w:sz w:val="28"/>
          <w:szCs w:val="28"/>
        </w:rPr>
        <w:t xml:space="preserve">ть постановку рук и принципы звукоизвлечения. Занятия проводятся как на «подушке», так и непосредственно на инструменте. </w:t>
      </w:r>
      <w:r w:rsidR="00E670EF">
        <w:rPr>
          <w:rFonts w:ascii="Times New Roman" w:hAnsi="Times New Roman"/>
          <w:sz w:val="28"/>
          <w:szCs w:val="28"/>
        </w:rPr>
        <w:t>Необходимо о</w:t>
      </w:r>
      <w:r w:rsidRPr="008F5E9A">
        <w:rPr>
          <w:rFonts w:ascii="Times New Roman" w:hAnsi="Times New Roman"/>
          <w:sz w:val="28"/>
          <w:szCs w:val="28"/>
        </w:rPr>
        <w:t>трабатывать одиночные удары как отдельно каждой рукой, так и в чередовании правой и левой</w:t>
      </w:r>
      <w:r w:rsidR="00D66F3B">
        <w:rPr>
          <w:rFonts w:ascii="Times New Roman" w:hAnsi="Times New Roman"/>
          <w:sz w:val="28"/>
          <w:szCs w:val="28"/>
        </w:rPr>
        <w:t>. Выучить мажорные гаммы до 1</w:t>
      </w:r>
      <w:r w:rsidRPr="008F5E9A">
        <w:rPr>
          <w:rFonts w:ascii="Times New Roman" w:hAnsi="Times New Roman"/>
          <w:sz w:val="28"/>
          <w:szCs w:val="28"/>
        </w:rPr>
        <w:t xml:space="preserve"> знака, а также трезвучия. Малый барабан: занятия постановкой левой и правой рук особенно важны на начальном этапе обучения. Отработка одиночных ударов, а также различных ритмических упражнений (четв</w:t>
      </w:r>
      <w:r w:rsidR="00E670EF">
        <w:rPr>
          <w:rFonts w:ascii="Times New Roman" w:hAnsi="Times New Roman"/>
          <w:sz w:val="28"/>
          <w:szCs w:val="28"/>
        </w:rPr>
        <w:t xml:space="preserve">ертей, восьмых, шестнадцатых). </w:t>
      </w:r>
    </w:p>
    <w:p w:rsidR="006F0DC0" w:rsidRPr="005A46E1" w:rsidRDefault="006F0DC0" w:rsidP="005A46E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8F5E9A">
        <w:rPr>
          <w:rFonts w:ascii="Times New Roman" w:hAnsi="Times New Roman"/>
          <w:b/>
          <w:sz w:val="28"/>
          <w:szCs w:val="28"/>
        </w:rPr>
        <w:t>Примерный репертуарный список</w:t>
      </w:r>
    </w:p>
    <w:p w:rsidR="00D17F17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3052DB" w:rsidRPr="008F5E9A" w:rsidRDefault="003052DB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Филиппенко А. «Весёлый музыкант»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Бородин А. «Полька»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Украинская народная песня «Весёлые гуси»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="00D329D4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670EF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D323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</w:t>
      </w:r>
      <w:r w:rsidR="00D66F3B">
        <w:rPr>
          <w:rFonts w:ascii="Times New Roman" w:hAnsi="Times New Roman"/>
          <w:sz w:val="28"/>
          <w:szCs w:val="28"/>
        </w:rPr>
        <w:t>(</w:t>
      </w:r>
      <w:r w:rsidRPr="008F5E9A">
        <w:rPr>
          <w:rFonts w:ascii="Times New Roman" w:hAnsi="Times New Roman"/>
          <w:sz w:val="28"/>
          <w:szCs w:val="28"/>
        </w:rPr>
        <w:t>Сост</w:t>
      </w:r>
      <w:r w:rsidR="00E670EF">
        <w:rPr>
          <w:rFonts w:ascii="Times New Roman" w:hAnsi="Times New Roman"/>
          <w:sz w:val="28"/>
          <w:szCs w:val="28"/>
        </w:rPr>
        <w:t xml:space="preserve">авители Егорова Т. и </w:t>
      </w:r>
      <w:proofErr w:type="spellStart"/>
      <w:r w:rsidR="00E670EF">
        <w:rPr>
          <w:rFonts w:ascii="Times New Roman" w:hAnsi="Times New Roman"/>
          <w:sz w:val="28"/>
          <w:szCs w:val="28"/>
        </w:rPr>
        <w:t>Штейман</w:t>
      </w:r>
      <w:proofErr w:type="spellEnd"/>
      <w:r w:rsidR="00E670EF">
        <w:rPr>
          <w:rFonts w:ascii="Times New Roman" w:hAnsi="Times New Roman"/>
          <w:sz w:val="28"/>
          <w:szCs w:val="28"/>
        </w:rPr>
        <w:t xml:space="preserve"> В.)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670EF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>1968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F306E3" w:rsidRPr="008F5E9A" w:rsidRDefault="00F306E3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E670EF" w:rsidRDefault="00D66F3B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ударных инструментах, ч.1, </w:t>
      </w:r>
      <w:r w:rsidR="00E670EF">
        <w:rPr>
          <w:rFonts w:ascii="Times New Roman" w:hAnsi="Times New Roman"/>
          <w:sz w:val="28"/>
          <w:szCs w:val="28"/>
        </w:rPr>
        <w:t>1948:</w:t>
      </w:r>
    </w:p>
    <w:p w:rsidR="00A76DC1" w:rsidRPr="00E670EF" w:rsidRDefault="00137CF4" w:rsidP="00E670EF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Этюды №</w:t>
      </w:r>
      <w:r w:rsidR="00D66F3B">
        <w:rPr>
          <w:rFonts w:ascii="Times New Roman" w:hAnsi="Times New Roman"/>
          <w:sz w:val="28"/>
          <w:szCs w:val="28"/>
        </w:rPr>
        <w:t>№</w:t>
      </w:r>
      <w:r w:rsidR="00E670EF">
        <w:rPr>
          <w:rFonts w:ascii="Times New Roman" w:hAnsi="Times New Roman"/>
          <w:sz w:val="28"/>
          <w:szCs w:val="28"/>
        </w:rPr>
        <w:t xml:space="preserve"> 1,2, упражнения</w:t>
      </w:r>
      <w:r w:rsidR="00E670EF">
        <w:rPr>
          <w:rFonts w:ascii="Times New Roman" w:hAnsi="Times New Roman"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66F3B" w:rsidRDefault="00D66F3B" w:rsidP="00CF1C55">
      <w:pPr>
        <w:tabs>
          <w:tab w:val="left" w:pos="1701"/>
          <w:tab w:val="left" w:pos="2127"/>
        </w:tabs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66F3B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</w:t>
      </w:r>
      <w:r w:rsidR="00E670EF">
        <w:rPr>
          <w:rFonts w:ascii="Times New Roman" w:hAnsi="Times New Roman"/>
          <w:sz w:val="28"/>
          <w:szCs w:val="28"/>
        </w:rPr>
        <w:t xml:space="preserve">липпенко А. «Весёлый музыкант» 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E8192A" w:rsidRDefault="00E670E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 Этюд № 1</w:t>
      </w:r>
    </w:p>
    <w:p w:rsidR="00B679A9" w:rsidRPr="00E8192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E670E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Бородин А. «Полька»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Этюд № 2</w:t>
      </w:r>
    </w:p>
    <w:p w:rsidR="00E8192A" w:rsidRPr="005A46E1" w:rsidRDefault="00E8192A" w:rsidP="00CF1C55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:rsidR="00137CF4" w:rsidRPr="008F5E9A" w:rsidRDefault="00040421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Второй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66F3B" w:rsidRDefault="00D66F3B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E670EF" w:rsidRDefault="00E8192A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Мажорные и минорные гаммы до 1 </w:t>
      </w:r>
      <w:r w:rsidR="00137CF4" w:rsidRPr="008F5E9A">
        <w:rPr>
          <w:rFonts w:ascii="Times New Roman" w:hAnsi="Times New Roman"/>
          <w:sz w:val="28"/>
          <w:szCs w:val="28"/>
        </w:rPr>
        <w:t xml:space="preserve">знака, трезвучия, арпеджио. Различные упражнения, развивающие подвижность кистей рук (играть гаммы и </w:t>
      </w:r>
      <w:r w:rsidR="00137CF4" w:rsidRPr="008F5E9A">
        <w:rPr>
          <w:rFonts w:ascii="Times New Roman" w:hAnsi="Times New Roman"/>
          <w:sz w:val="28"/>
          <w:szCs w:val="28"/>
        </w:rPr>
        <w:lastRenderedPageBreak/>
        <w:t xml:space="preserve">трезвучия </w:t>
      </w:r>
      <w:proofErr w:type="spellStart"/>
      <w:r w:rsidR="00137CF4" w:rsidRPr="008F5E9A">
        <w:rPr>
          <w:rFonts w:ascii="Times New Roman" w:hAnsi="Times New Roman"/>
          <w:sz w:val="28"/>
          <w:szCs w:val="28"/>
        </w:rPr>
        <w:t>дуолями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, триолями, </w:t>
      </w:r>
      <w:proofErr w:type="spellStart"/>
      <w:r w:rsidR="00137CF4" w:rsidRPr="008F5E9A">
        <w:rPr>
          <w:rFonts w:ascii="Times New Roman" w:hAnsi="Times New Roman"/>
          <w:sz w:val="28"/>
          <w:szCs w:val="28"/>
        </w:rPr>
        <w:t>квартолями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 xml:space="preserve">- </w:t>
      </w:r>
      <w:r w:rsidR="00137CF4" w:rsidRPr="008F5E9A">
        <w:rPr>
          <w:rFonts w:ascii="Times New Roman" w:hAnsi="Times New Roman"/>
          <w:sz w:val="28"/>
          <w:szCs w:val="28"/>
        </w:rPr>
        <w:t xml:space="preserve">каждой рукой в отдельности и с чередованием рук). </w:t>
      </w:r>
    </w:p>
    <w:p w:rsidR="00137CF4" w:rsidRPr="008F5E9A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2-4 этюда</w:t>
      </w:r>
      <w:r w:rsidR="00BF6A47">
        <w:rPr>
          <w:rFonts w:ascii="Times New Roman" w:hAnsi="Times New Roman"/>
          <w:sz w:val="28"/>
          <w:szCs w:val="28"/>
        </w:rPr>
        <w:t xml:space="preserve"> (по нотам</w:t>
      </w:r>
      <w:r w:rsidR="00473518">
        <w:rPr>
          <w:rFonts w:ascii="Times New Roman" w:hAnsi="Times New Roman"/>
          <w:sz w:val="28"/>
          <w:szCs w:val="28"/>
        </w:rPr>
        <w:t>)</w:t>
      </w:r>
      <w:r w:rsidRPr="008F5E9A">
        <w:rPr>
          <w:rFonts w:ascii="Times New Roman" w:hAnsi="Times New Roman"/>
          <w:sz w:val="28"/>
          <w:szCs w:val="28"/>
        </w:rPr>
        <w:t>, 4-5 пьес.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Продолжение занятий по постановке рук. Освоение несложных ритмических упражнений (восьмые, триоли, шестнадцатые, восьмая и две шестнадцатые, две шестнадцатые и восьмая). </w:t>
      </w:r>
    </w:p>
    <w:p w:rsidR="00BF6A47" w:rsidRPr="00E670EF" w:rsidRDefault="00137CF4" w:rsidP="00E670E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4-5 этюдов</w:t>
      </w:r>
      <w:r w:rsidR="00D66F3B">
        <w:rPr>
          <w:rFonts w:ascii="Times New Roman" w:hAnsi="Times New Roman"/>
          <w:sz w:val="28"/>
          <w:szCs w:val="28"/>
        </w:rPr>
        <w:t xml:space="preserve"> </w:t>
      </w:r>
      <w:r w:rsidR="00473518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F306E3" w:rsidRPr="00CF1C55" w:rsidRDefault="00D66F3B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794079" w:rsidRPr="008F5E9A" w:rsidRDefault="0079407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Барток Б. «Пьеса» (Нотная папка ударника.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="00E670EF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«Полька» (Нотная папка ударника. Редактор-составитель Бутов</w:t>
      </w:r>
      <w:r w:rsidR="00D329D4" w:rsidRPr="00D329D4">
        <w:rPr>
          <w:rFonts w:ascii="Times New Roman" w:hAnsi="Times New Roman"/>
          <w:sz w:val="28"/>
          <w:szCs w:val="28"/>
        </w:rPr>
        <w:t xml:space="preserve"> </w:t>
      </w:r>
      <w:r w:rsidR="00D329D4" w:rsidRPr="008F5E9A">
        <w:rPr>
          <w:rFonts w:ascii="Times New Roman" w:hAnsi="Times New Roman"/>
          <w:sz w:val="28"/>
          <w:szCs w:val="28"/>
        </w:rPr>
        <w:t>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670EF">
        <w:rPr>
          <w:rFonts w:ascii="Times New Roman" w:hAnsi="Times New Roman"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Люлли Ж. «Гавот» (Сборник «Французска</w:t>
      </w:r>
      <w:r w:rsidR="00E8192A">
        <w:rPr>
          <w:rFonts w:ascii="Times New Roman" w:hAnsi="Times New Roman"/>
          <w:sz w:val="28"/>
          <w:szCs w:val="28"/>
        </w:rPr>
        <w:t xml:space="preserve">я музыка». Составитель Уткин Ю. </w:t>
      </w:r>
      <w:r w:rsidRPr="008F5E9A">
        <w:rPr>
          <w:rFonts w:ascii="Times New Roman" w:hAnsi="Times New Roman"/>
          <w:sz w:val="28"/>
          <w:szCs w:val="28"/>
        </w:rPr>
        <w:t xml:space="preserve">М., </w:t>
      </w:r>
      <w:r w:rsidR="00D66F3B">
        <w:rPr>
          <w:rFonts w:ascii="Times New Roman" w:hAnsi="Times New Roman"/>
          <w:sz w:val="28"/>
          <w:szCs w:val="28"/>
        </w:rPr>
        <w:t>1969</w:t>
      </w:r>
      <w:r w:rsidR="00E670EF">
        <w:rPr>
          <w:rFonts w:ascii="Times New Roman" w:hAnsi="Times New Roman"/>
          <w:sz w:val="28"/>
          <w:szCs w:val="28"/>
        </w:rPr>
        <w:t>)</w:t>
      </w:r>
    </w:p>
    <w:p w:rsidR="00D66F3B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Кодай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З.  «Детский танец № 3» (Купинский </w:t>
      </w:r>
      <w:proofErr w:type="gramStart"/>
      <w:r w:rsidRPr="008F5E9A">
        <w:rPr>
          <w:rFonts w:ascii="Times New Roman" w:hAnsi="Times New Roman"/>
          <w:sz w:val="28"/>
          <w:szCs w:val="28"/>
        </w:rPr>
        <w:t>К..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Школа для ксилофона, ч. </w:t>
      </w:r>
      <w:smartTag w:uri="urn:schemas-microsoft-com:office:smarttags" w:element="metricconverter">
        <w:smartTagPr>
          <w:attr w:name="ProductID" w:val="1. М"/>
        </w:smartTagPr>
        <w:r w:rsidRPr="008F5E9A">
          <w:rPr>
            <w:rFonts w:ascii="Times New Roman" w:hAnsi="Times New Roman"/>
            <w:sz w:val="28"/>
            <w:szCs w:val="28"/>
          </w:rPr>
          <w:t>1. М</w:t>
        </w:r>
      </w:smartTag>
      <w:r w:rsidR="00D66F3B">
        <w:rPr>
          <w:rFonts w:ascii="Times New Roman" w:hAnsi="Times New Roman"/>
          <w:sz w:val="28"/>
          <w:szCs w:val="28"/>
        </w:rPr>
        <w:t>.,1948)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«Полька» (Нотная папка ударника. Редактор-составитель Бутов</w:t>
      </w:r>
      <w:r w:rsidR="00D66F3B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Гайдн Й. Анданте (Нотная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E8192A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E8192A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«Андалузский танец». (Хрестоматия для ксилофона</w:t>
      </w:r>
      <w:r w:rsidR="00142661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малого барабана. </w:t>
      </w:r>
      <w:proofErr w:type="gramStart"/>
      <w:r w:rsidRPr="008F5E9A">
        <w:rPr>
          <w:rFonts w:ascii="Times New Roman" w:hAnsi="Times New Roman"/>
          <w:sz w:val="28"/>
          <w:szCs w:val="28"/>
        </w:rPr>
        <w:t>Соста</w:t>
      </w:r>
      <w:r w:rsidR="00E8192A">
        <w:rPr>
          <w:rFonts w:ascii="Times New Roman" w:hAnsi="Times New Roman"/>
          <w:sz w:val="28"/>
          <w:szCs w:val="28"/>
        </w:rPr>
        <w:t xml:space="preserve">вители  </w:t>
      </w:r>
      <w:r w:rsidR="00142661">
        <w:rPr>
          <w:rFonts w:ascii="Times New Roman" w:hAnsi="Times New Roman"/>
          <w:sz w:val="28"/>
          <w:szCs w:val="28"/>
        </w:rPr>
        <w:t>Егорова</w:t>
      </w:r>
      <w:proofErr w:type="gramEnd"/>
      <w:r w:rsidR="00142661">
        <w:rPr>
          <w:rFonts w:ascii="Times New Roman" w:hAnsi="Times New Roman"/>
          <w:sz w:val="28"/>
          <w:szCs w:val="28"/>
        </w:rPr>
        <w:t xml:space="preserve"> Т.,  </w:t>
      </w:r>
      <w:proofErr w:type="spellStart"/>
      <w:r w:rsidR="00142661">
        <w:rPr>
          <w:rFonts w:ascii="Times New Roman" w:hAnsi="Times New Roman"/>
          <w:sz w:val="28"/>
          <w:szCs w:val="28"/>
        </w:rPr>
        <w:t>Штейман</w:t>
      </w:r>
      <w:proofErr w:type="spellEnd"/>
      <w:r w:rsidR="00142661">
        <w:rPr>
          <w:rFonts w:ascii="Times New Roman" w:hAnsi="Times New Roman"/>
          <w:sz w:val="28"/>
          <w:szCs w:val="28"/>
        </w:rPr>
        <w:t xml:space="preserve"> В.</w:t>
      </w:r>
      <w:r w:rsidR="00D66F3B">
        <w:rPr>
          <w:rFonts w:ascii="Times New Roman" w:hAnsi="Times New Roman"/>
          <w:sz w:val="28"/>
          <w:szCs w:val="28"/>
        </w:rPr>
        <w:t xml:space="preserve"> М.,1968</w:t>
      </w:r>
      <w:r w:rsidR="00D3230E">
        <w:rPr>
          <w:rFonts w:ascii="Times New Roman" w:hAnsi="Times New Roman"/>
          <w:sz w:val="28"/>
          <w:szCs w:val="28"/>
        </w:rPr>
        <w:t>)</w:t>
      </w:r>
    </w:p>
    <w:p w:rsidR="00137CF4" w:rsidRPr="00CF1C55" w:rsidRDefault="00D66F3B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F306E3" w:rsidRPr="008F5E9A" w:rsidRDefault="00F306E3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D66F3B" w:rsidRDefault="00D66F3B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Купинский К. </w:t>
      </w:r>
      <w:r w:rsidRPr="008F5E9A">
        <w:rPr>
          <w:rFonts w:ascii="Times New Roman" w:hAnsi="Times New Roman"/>
          <w:sz w:val="28"/>
          <w:szCs w:val="28"/>
        </w:rPr>
        <w:t>Этюды №</w:t>
      </w:r>
      <w:r>
        <w:rPr>
          <w:rFonts w:ascii="Times New Roman" w:hAnsi="Times New Roman"/>
          <w:sz w:val="28"/>
          <w:szCs w:val="28"/>
        </w:rPr>
        <w:t>№ 1-5, упражнения. (</w:t>
      </w:r>
      <w:r w:rsidR="00137CF4" w:rsidRPr="008F5E9A">
        <w:rPr>
          <w:rFonts w:ascii="Times New Roman" w:hAnsi="Times New Roman"/>
          <w:sz w:val="28"/>
          <w:szCs w:val="28"/>
        </w:rPr>
        <w:t>Шко</w:t>
      </w:r>
      <w:r>
        <w:rPr>
          <w:rFonts w:ascii="Times New Roman" w:hAnsi="Times New Roman"/>
          <w:sz w:val="28"/>
          <w:szCs w:val="28"/>
        </w:rPr>
        <w:t>ла игры на ударных инструментах.</w:t>
      </w:r>
      <w:r w:rsidR="00137CF4" w:rsidRPr="008F5E9A">
        <w:rPr>
          <w:rFonts w:ascii="Times New Roman" w:hAnsi="Times New Roman"/>
          <w:sz w:val="28"/>
          <w:szCs w:val="28"/>
        </w:rPr>
        <w:t xml:space="preserve"> М., </w:t>
      </w:r>
      <w:r>
        <w:rPr>
          <w:rFonts w:ascii="Times New Roman" w:hAnsi="Times New Roman"/>
          <w:sz w:val="28"/>
          <w:szCs w:val="28"/>
        </w:rPr>
        <w:t>1948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Бородин А. Полька (Нотная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142661" w:rsidRDefault="0056440E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Беркович И. </w:t>
      </w:r>
      <w:proofErr w:type="gramStart"/>
      <w:r w:rsidRPr="008F5E9A">
        <w:rPr>
          <w:rFonts w:ascii="Times New Roman" w:hAnsi="Times New Roman"/>
          <w:sz w:val="28"/>
          <w:szCs w:val="28"/>
        </w:rPr>
        <w:t>Этюд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 (</w:t>
      </w:r>
      <w:proofErr w:type="gramEnd"/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66F3B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</w:t>
      </w:r>
      <w:r w:rsidR="00D66F3B" w:rsidRPr="00D66F3B">
        <w:rPr>
          <w:rFonts w:ascii="Times New Roman" w:hAnsi="Times New Roman"/>
          <w:i/>
          <w:sz w:val="28"/>
          <w:szCs w:val="28"/>
        </w:rPr>
        <w:t>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Барток Б. «Пьеса»  </w:t>
      </w:r>
    </w:p>
    <w:p w:rsidR="00137CF4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Малый барабан</w:t>
      </w:r>
    </w:p>
    <w:p w:rsidR="00FE6CF9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Беркович И. Этюд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66F3B" w:rsidRDefault="00D66F3B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66F3B">
        <w:rPr>
          <w:rFonts w:eastAsia="Calibri"/>
          <w:i/>
          <w:sz w:val="28"/>
          <w:szCs w:val="28"/>
        </w:rPr>
        <w:t>Ксилофон</w:t>
      </w:r>
      <w:r w:rsidR="00FE6CF9" w:rsidRPr="00D66F3B">
        <w:rPr>
          <w:rFonts w:eastAsia="Calibri"/>
          <w:i/>
          <w:sz w:val="28"/>
          <w:szCs w:val="28"/>
        </w:rPr>
        <w:t xml:space="preserve"> </w:t>
      </w:r>
    </w:p>
    <w:p w:rsidR="00137CF4" w:rsidRPr="008F5E9A" w:rsidRDefault="00142661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Глинка М. «Андалузский танец»</w:t>
      </w:r>
    </w:p>
    <w:p w:rsidR="00137CF4" w:rsidRPr="00D66F3B" w:rsidRDefault="00D66F3B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66F3B">
        <w:rPr>
          <w:rFonts w:eastAsia="Calibri"/>
          <w:i/>
          <w:sz w:val="28"/>
          <w:szCs w:val="28"/>
        </w:rPr>
        <w:t>Малый барабан</w:t>
      </w:r>
    </w:p>
    <w:p w:rsidR="00137CF4" w:rsidRPr="00FE6CF9" w:rsidRDefault="00137CF4" w:rsidP="00CF1C55">
      <w:pPr>
        <w:pStyle w:val="ac"/>
        <w:spacing w:line="360" w:lineRule="auto"/>
        <w:jc w:val="left"/>
        <w:rPr>
          <w:sz w:val="28"/>
          <w:szCs w:val="28"/>
        </w:rPr>
      </w:pPr>
      <w:r w:rsidRPr="008F5E9A">
        <w:rPr>
          <w:rFonts w:eastAsia="Calibri"/>
          <w:sz w:val="28"/>
          <w:szCs w:val="28"/>
        </w:rPr>
        <w:t xml:space="preserve">Купинский К. </w:t>
      </w:r>
      <w:r w:rsidR="00FE6CF9">
        <w:rPr>
          <w:rFonts w:eastAsia="Calibri"/>
          <w:sz w:val="28"/>
          <w:szCs w:val="28"/>
        </w:rPr>
        <w:t>Этюд №</w:t>
      </w:r>
      <w:r w:rsidR="00D66F3B">
        <w:rPr>
          <w:rFonts w:eastAsia="Calibri"/>
          <w:sz w:val="28"/>
          <w:szCs w:val="28"/>
        </w:rPr>
        <w:t>№</w:t>
      </w:r>
      <w:r w:rsidR="00FE6CF9">
        <w:rPr>
          <w:rFonts w:eastAsia="Calibri"/>
          <w:sz w:val="28"/>
          <w:szCs w:val="28"/>
        </w:rPr>
        <w:t xml:space="preserve"> 4,5</w:t>
      </w:r>
    </w:p>
    <w:p w:rsidR="00137CF4" w:rsidRPr="005A46E1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Третий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66F3B" w:rsidRDefault="00D66F3B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66F3B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до 2-х знаков, трезвучия, арпеджио. Упражнения в различном движении (играть гаммы, трезвучия, арпеджио, триолями,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квартолями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квинтолями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142661">
        <w:rPr>
          <w:rFonts w:ascii="Times New Roman" w:hAnsi="Times New Roman"/>
          <w:sz w:val="28"/>
          <w:szCs w:val="28"/>
        </w:rPr>
        <w:t xml:space="preserve">- </w:t>
      </w:r>
      <w:r w:rsidRPr="008F5E9A">
        <w:rPr>
          <w:rFonts w:ascii="Times New Roman" w:hAnsi="Times New Roman"/>
          <w:sz w:val="28"/>
          <w:szCs w:val="28"/>
        </w:rPr>
        <w:t xml:space="preserve">каждой рукой в отдельности и с чередованием рук).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3-5 этюдов</w:t>
      </w:r>
      <w:r w:rsidR="00473518">
        <w:rPr>
          <w:rFonts w:ascii="Times New Roman" w:hAnsi="Times New Roman"/>
          <w:sz w:val="28"/>
          <w:szCs w:val="28"/>
        </w:rPr>
        <w:t xml:space="preserve"> (по нотам)</w:t>
      </w:r>
      <w:r w:rsidR="00D3230E">
        <w:rPr>
          <w:rFonts w:ascii="Times New Roman" w:hAnsi="Times New Roman"/>
          <w:sz w:val="28"/>
          <w:szCs w:val="28"/>
        </w:rPr>
        <w:t xml:space="preserve">, 4-5 пьес. </w:t>
      </w:r>
    </w:p>
    <w:p w:rsidR="00137CF4" w:rsidRPr="00CF1C55" w:rsidRDefault="00D66F3B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Занятия по развитию технических навыков исполнения на малом барабане: триоли, шестнадцатые,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квинтоли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с ускорением. 4-5 этюдов</w:t>
      </w:r>
      <w:r w:rsidR="00473518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барабане. М., 1958 №</w:t>
      </w:r>
      <w:r w:rsidR="00D66F3B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CF1C55" w:rsidRPr="00D66F3B" w:rsidRDefault="00D66F3B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66F3B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Камаринская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Галоп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Вальс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Селиванов В. Шуточка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Жига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</w:t>
      </w:r>
      <w:r w:rsidR="00D66F3B">
        <w:rPr>
          <w:rFonts w:ascii="Times New Roman" w:hAnsi="Times New Roman"/>
          <w:sz w:val="28"/>
          <w:szCs w:val="28"/>
        </w:rPr>
        <w:t xml:space="preserve">абана, составители Егорова Т.,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В.. М. </w:t>
      </w:r>
      <w:r w:rsidR="00142661">
        <w:rPr>
          <w:rFonts w:ascii="Times New Roman" w:hAnsi="Times New Roman"/>
          <w:sz w:val="28"/>
          <w:szCs w:val="28"/>
        </w:rPr>
        <w:t xml:space="preserve">1968 </w:t>
      </w:r>
    </w:p>
    <w:p w:rsidR="00137CF4" w:rsidRPr="008F5E9A" w:rsidRDefault="00137CF4" w:rsidP="00D66F3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К.. Школа игры на ксилофоне. М.,1958</w:t>
      </w:r>
    </w:p>
    <w:p w:rsidR="00137CF4" w:rsidRPr="008F5E9A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66F3B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66F3B">
        <w:rPr>
          <w:rFonts w:ascii="Times New Roman" w:hAnsi="Times New Roman"/>
          <w:sz w:val="28"/>
          <w:szCs w:val="28"/>
        </w:rPr>
        <w:t>2005</w:t>
      </w:r>
    </w:p>
    <w:p w:rsidR="00137CF4" w:rsidRPr="00142661" w:rsidRDefault="00D66F3B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 w:rsidRPr="00142661">
        <w:rPr>
          <w:rFonts w:ascii="Times New Roman" w:hAnsi="Times New Roman"/>
          <w:b/>
          <w:i/>
          <w:sz w:val="28"/>
          <w:szCs w:val="28"/>
        </w:rPr>
        <w:t>Малый барабан</w:t>
      </w:r>
      <w:r w:rsidR="00142661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А. Весёлые ребята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Лоншан-</w:t>
      </w:r>
      <w:r w:rsidR="00137CF4" w:rsidRPr="008F5E9A">
        <w:rPr>
          <w:rFonts w:ascii="Times New Roman" w:hAnsi="Times New Roman"/>
          <w:sz w:val="28"/>
          <w:szCs w:val="28"/>
        </w:rPr>
        <w:t>Друшкевич</w:t>
      </w:r>
      <w:proofErr w:type="spellEnd"/>
      <w:r w:rsidR="00137CF4" w:rsidRPr="008F5E9A">
        <w:rPr>
          <w:rFonts w:ascii="Times New Roman" w:hAnsi="Times New Roman"/>
          <w:sz w:val="28"/>
          <w:szCs w:val="28"/>
        </w:rPr>
        <w:t xml:space="preserve"> К. Краковяк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</w:t>
      </w:r>
      <w:r w:rsidR="00D3230E">
        <w:rPr>
          <w:rFonts w:ascii="Times New Roman" w:hAnsi="Times New Roman"/>
          <w:sz w:val="28"/>
          <w:szCs w:val="28"/>
        </w:rPr>
        <w:t>абалевский Д. Маленький жонглёр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Нотная папка ударника. Редактор-составитель Бутов</w:t>
      </w:r>
      <w:r w:rsidR="00F53EDD" w:rsidRPr="00F53EDD">
        <w:rPr>
          <w:rFonts w:ascii="Times New Roman" w:hAnsi="Times New Roman"/>
          <w:sz w:val="28"/>
          <w:szCs w:val="28"/>
        </w:rPr>
        <w:t xml:space="preserve"> </w:t>
      </w:r>
      <w:r w:rsidR="00F53EDD" w:rsidRPr="008F5E9A">
        <w:rPr>
          <w:rFonts w:ascii="Times New Roman" w:hAnsi="Times New Roman"/>
          <w:sz w:val="28"/>
          <w:szCs w:val="28"/>
        </w:rPr>
        <w:t>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D3230E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</w:t>
      </w:r>
      <w:r w:rsidR="00D3230E">
        <w:rPr>
          <w:rFonts w:ascii="Times New Roman" w:hAnsi="Times New Roman"/>
          <w:sz w:val="28"/>
          <w:szCs w:val="28"/>
        </w:rPr>
        <w:t xml:space="preserve"> Этюды №№ 1-5, упражнения.</w:t>
      </w:r>
      <w:r w:rsidRPr="008F5E9A">
        <w:rPr>
          <w:rFonts w:ascii="Times New Roman" w:hAnsi="Times New Roman"/>
          <w:sz w:val="28"/>
          <w:szCs w:val="28"/>
        </w:rPr>
        <w:t xml:space="preserve"> (Школа игры на ударных инструментах. М., </w:t>
      </w:r>
      <w:r w:rsidR="00D3230E">
        <w:rPr>
          <w:rFonts w:ascii="Times New Roman" w:hAnsi="Times New Roman"/>
          <w:sz w:val="28"/>
          <w:szCs w:val="28"/>
        </w:rPr>
        <w:t>1948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D3230E" w:rsidRDefault="00137CF4" w:rsidP="0014266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Хрестоматия для малого барабана и фортепиано, аранжировка Ловецкого В.  С.-Петербург, </w:t>
      </w:r>
      <w:r w:rsidR="00D3230E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EE60EC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А. Весёлые ребята.</w:t>
      </w:r>
      <w:r w:rsidR="00142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Ксилофон</w:t>
      </w:r>
    </w:p>
    <w:p w:rsidR="00137CF4" w:rsidRPr="00142661" w:rsidRDefault="00142661" w:rsidP="00142661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Д. Вальс</w:t>
      </w:r>
    </w:p>
    <w:p w:rsidR="00137CF4" w:rsidRPr="00D3230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 xml:space="preserve">Малый барабан 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28"/>
          <w:szCs w:val="28"/>
        </w:rPr>
      </w:pPr>
      <w:proofErr w:type="spellStart"/>
      <w:r w:rsidRPr="008F5E9A">
        <w:rPr>
          <w:rFonts w:eastAsia="Calibri"/>
          <w:sz w:val="28"/>
          <w:szCs w:val="28"/>
        </w:rPr>
        <w:t>Лоншан-Друшкевич</w:t>
      </w:r>
      <w:proofErr w:type="spellEnd"/>
      <w:r w:rsidRPr="008F5E9A">
        <w:rPr>
          <w:rFonts w:eastAsia="Calibri"/>
          <w:sz w:val="28"/>
          <w:szCs w:val="28"/>
        </w:rPr>
        <w:t xml:space="preserve"> К. Краковяк</w:t>
      </w:r>
      <w:r w:rsidRPr="008F5E9A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EE60EC" w:rsidRPr="005A46E1" w:rsidRDefault="00EE60EC" w:rsidP="005A46E1">
      <w:pPr>
        <w:pStyle w:val="ac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Четвертый класс </w:t>
      </w:r>
    </w:p>
    <w:p w:rsidR="00040421" w:rsidRPr="008F5E9A" w:rsidRDefault="00040421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040421" w:rsidRPr="00D3230E" w:rsidRDefault="00D3230E" w:rsidP="00D3230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3230E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42661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до 3-х знаков, трезвучия, арпеджио с обращениями.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195969">
        <w:rPr>
          <w:rFonts w:ascii="Times New Roman" w:hAnsi="Times New Roman"/>
          <w:sz w:val="28"/>
          <w:szCs w:val="28"/>
        </w:rPr>
        <w:t xml:space="preserve"> </w:t>
      </w:r>
      <w:r w:rsidR="00A93B53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sz w:val="28"/>
          <w:szCs w:val="28"/>
        </w:rPr>
        <w:t>, 4-6 пьес. Развитие навыков чте</w:t>
      </w:r>
      <w:r w:rsidR="00D3230E">
        <w:rPr>
          <w:rFonts w:ascii="Times New Roman" w:hAnsi="Times New Roman"/>
          <w:sz w:val="28"/>
          <w:szCs w:val="28"/>
        </w:rPr>
        <w:t>ния с листа.</w:t>
      </w:r>
    </w:p>
    <w:p w:rsidR="00137CF4" w:rsidRPr="00CF1C55" w:rsidRDefault="00D3230E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</w:t>
      </w:r>
      <w:proofErr w:type="spellStart"/>
      <w:r w:rsidRPr="008F5E9A">
        <w:rPr>
          <w:rFonts w:ascii="Times New Roman" w:hAnsi="Times New Roman"/>
          <w:sz w:val="28"/>
          <w:szCs w:val="28"/>
        </w:rPr>
        <w:t>триольных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 (восьмые триоли, шестнадцатые, четвертные). Упражнения по развитию двоек, чтение нот с листа.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Упражнения и этюды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ксилофоне, 1 раздел,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5-10 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игры на малом барабане,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 </w:t>
      </w:r>
    </w:p>
    <w:p w:rsidR="00137CF4" w:rsidRPr="008F5E9A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</w:t>
      </w:r>
      <w:r w:rsidR="00D3230E">
        <w:rPr>
          <w:rFonts w:ascii="Times New Roman" w:hAnsi="Times New Roman"/>
          <w:sz w:val="28"/>
          <w:szCs w:val="28"/>
        </w:rPr>
        <w:t xml:space="preserve">рабана, составители Егорова Т., </w:t>
      </w:r>
      <w:proofErr w:type="spellStart"/>
      <w:r w:rsidR="00D3230E">
        <w:rPr>
          <w:rFonts w:ascii="Times New Roman" w:hAnsi="Times New Roman"/>
          <w:sz w:val="28"/>
          <w:szCs w:val="28"/>
        </w:rPr>
        <w:t>Штейман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="00142661">
        <w:rPr>
          <w:rFonts w:ascii="Times New Roman" w:hAnsi="Times New Roman"/>
          <w:sz w:val="28"/>
          <w:szCs w:val="28"/>
        </w:rPr>
        <w:t xml:space="preserve">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Танец Антильских девушек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Турецкий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Балакирев М.  Полька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Боккерини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Глиэр Р. </w:t>
      </w:r>
      <w:r w:rsidR="00142661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Танец с зонтиком</w:t>
      </w:r>
      <w:r w:rsidR="00142661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«Красный цветок»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Григ Э. Норвежский танец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 Гавот из цикла «Танцы кукол»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Рахманинов С. Итальянская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Госсек Ф.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(Хрестоматия для ксилофона и малого ба</w:t>
      </w:r>
      <w:r w:rsidR="00D3230E">
        <w:rPr>
          <w:rFonts w:ascii="Times New Roman" w:hAnsi="Times New Roman"/>
          <w:sz w:val="28"/>
          <w:szCs w:val="28"/>
        </w:rPr>
        <w:t>рабана. Составители Егорова Т.</w:t>
      </w:r>
      <w:proofErr w:type="gramStart"/>
      <w:r w:rsidR="00D3230E">
        <w:rPr>
          <w:rFonts w:ascii="Times New Roman" w:hAnsi="Times New Roman"/>
          <w:sz w:val="28"/>
          <w:szCs w:val="28"/>
        </w:rPr>
        <w:t xml:space="preserve">,  </w:t>
      </w:r>
      <w:proofErr w:type="spellStart"/>
      <w:r w:rsidR="00D3230E">
        <w:rPr>
          <w:rFonts w:ascii="Times New Roman" w:hAnsi="Times New Roman"/>
          <w:sz w:val="28"/>
          <w:szCs w:val="28"/>
        </w:rPr>
        <w:t>Штейман</w:t>
      </w:r>
      <w:proofErr w:type="spellEnd"/>
      <w:proofErr w:type="gramEnd"/>
      <w:r w:rsidR="00D3230E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1968) 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М.,</w:t>
      </w:r>
      <w:r>
        <w:rPr>
          <w:rFonts w:ascii="Times New Roman" w:hAnsi="Times New Roman"/>
          <w:sz w:val="28"/>
          <w:szCs w:val="28"/>
        </w:rPr>
        <w:t xml:space="preserve"> </w:t>
      </w:r>
      <w:r w:rsidR="00137CF4" w:rsidRPr="008F5E9A">
        <w:rPr>
          <w:rFonts w:ascii="Times New Roman" w:hAnsi="Times New Roman"/>
          <w:sz w:val="28"/>
          <w:szCs w:val="28"/>
        </w:rPr>
        <w:t xml:space="preserve">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Вольфарт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Клоуны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Иордан И. </w:t>
      </w:r>
      <w:r w:rsidR="00142661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Охота за бабочкой</w:t>
      </w:r>
      <w:r w:rsidR="00142661">
        <w:rPr>
          <w:rFonts w:ascii="Times New Roman" w:hAnsi="Times New Roman"/>
          <w:sz w:val="28"/>
          <w:szCs w:val="28"/>
        </w:rPr>
        <w:t>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Хосровян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Е. </w:t>
      </w:r>
      <w:proofErr w:type="spellStart"/>
      <w:r w:rsidRPr="008F5E9A">
        <w:rPr>
          <w:rFonts w:ascii="Times New Roman" w:hAnsi="Times New Roman"/>
          <w:sz w:val="28"/>
          <w:szCs w:val="28"/>
        </w:rPr>
        <w:t>Кочари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Армянский народный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D3230E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Купинский К. </w:t>
      </w:r>
      <w:r w:rsidR="00D3230E">
        <w:rPr>
          <w:rFonts w:ascii="Times New Roman" w:hAnsi="Times New Roman"/>
          <w:sz w:val="28"/>
          <w:szCs w:val="28"/>
        </w:rPr>
        <w:t xml:space="preserve">Этюды № 1-12, упражнения. </w:t>
      </w:r>
      <w:r w:rsidRPr="008F5E9A">
        <w:rPr>
          <w:rFonts w:ascii="Times New Roman" w:hAnsi="Times New Roman"/>
          <w:sz w:val="28"/>
          <w:szCs w:val="28"/>
        </w:rPr>
        <w:t xml:space="preserve">(Школа игры на ударных инструментах. М., </w:t>
      </w:r>
      <w:r w:rsidR="00D3230E">
        <w:rPr>
          <w:rFonts w:ascii="Times New Roman" w:hAnsi="Times New Roman"/>
          <w:sz w:val="28"/>
          <w:szCs w:val="28"/>
        </w:rPr>
        <w:t>1948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137CF4" w:rsidP="00D3230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D3230E">
        <w:rPr>
          <w:rFonts w:ascii="Times New Roman" w:hAnsi="Times New Roman"/>
          <w:sz w:val="28"/>
          <w:szCs w:val="28"/>
        </w:rPr>
        <w:t>пиано. Аранжировка Ловецкого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D3230E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Бетховен Л.. Турецкий марш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EE60EC" w:rsidRPr="00142661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 Д. Клоуны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42661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Григ Э. Норвежский танец № 2</w:t>
      </w:r>
    </w:p>
    <w:p w:rsidR="00137CF4" w:rsidRPr="00D3230E" w:rsidRDefault="00D3230E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3230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proofErr w:type="spellStart"/>
      <w:r w:rsidRPr="008F5E9A">
        <w:rPr>
          <w:rFonts w:eastAsia="Calibri"/>
          <w:sz w:val="28"/>
          <w:szCs w:val="28"/>
        </w:rPr>
        <w:t>Вольфарт</w:t>
      </w:r>
      <w:proofErr w:type="spellEnd"/>
      <w:r w:rsidRPr="008F5E9A">
        <w:rPr>
          <w:rFonts w:eastAsia="Calibri"/>
          <w:sz w:val="28"/>
          <w:szCs w:val="28"/>
        </w:rPr>
        <w:t xml:space="preserve"> Х. Маленький барабанщик</w:t>
      </w:r>
    </w:p>
    <w:p w:rsidR="00137CF4" w:rsidRPr="005A46E1" w:rsidRDefault="00137CF4" w:rsidP="00CF1C55">
      <w:pPr>
        <w:pStyle w:val="ac"/>
        <w:spacing w:line="360" w:lineRule="auto"/>
        <w:jc w:val="left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Пятый класс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E21E4" w:rsidRPr="00D3230E" w:rsidRDefault="006E21E4" w:rsidP="00D3230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>6 часов в</w:t>
      </w:r>
      <w:r w:rsidR="00D3230E">
        <w:rPr>
          <w:bCs/>
          <w:i/>
          <w:iCs/>
          <w:sz w:val="28"/>
          <w:szCs w:val="28"/>
        </w:rPr>
        <w:t xml:space="preserve">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 течение учебного года учащийся должен освоить: мажорные и минорные гаммы до 4-х знаков, трезвучия, арпеджио с обращениями. </w:t>
      </w:r>
    </w:p>
    <w:p w:rsidR="00CF1C55" w:rsidRPr="00D3230E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, 4-6 пьес. Дальнейшее ра</w:t>
      </w:r>
      <w:r w:rsidR="00D3230E">
        <w:rPr>
          <w:rFonts w:ascii="Times New Roman" w:hAnsi="Times New Roman"/>
          <w:sz w:val="28"/>
          <w:szCs w:val="28"/>
        </w:rPr>
        <w:t xml:space="preserve">звитие навыков чтения с листа.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42661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</w:t>
      </w:r>
      <w:proofErr w:type="spellStart"/>
      <w:r w:rsidRPr="008F5E9A">
        <w:rPr>
          <w:rFonts w:ascii="Times New Roman" w:hAnsi="Times New Roman"/>
          <w:sz w:val="28"/>
          <w:szCs w:val="28"/>
        </w:rPr>
        <w:t>триольных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8F5E9A">
        <w:rPr>
          <w:rFonts w:ascii="Times New Roman" w:hAnsi="Times New Roman"/>
          <w:sz w:val="28"/>
          <w:szCs w:val="28"/>
        </w:rPr>
        <w:t>двуольных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ритмов. Триоли каждой рукой с ускорением для продолжения развития исполнения «дроби». </w:t>
      </w:r>
    </w:p>
    <w:p w:rsidR="003B5B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Чтение нот с листа. 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1 раздел, М., 1958 №</w:t>
      </w:r>
      <w:r>
        <w:rPr>
          <w:rFonts w:ascii="Times New Roman" w:hAnsi="Times New Roman"/>
          <w:sz w:val="28"/>
          <w:szCs w:val="28"/>
        </w:rPr>
        <w:t>№</w:t>
      </w:r>
      <w:r w:rsidR="00137CF4"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малом барабане. М., 1958 №</w:t>
      </w:r>
      <w:r>
        <w:rPr>
          <w:rFonts w:ascii="Times New Roman" w:hAnsi="Times New Roman"/>
          <w:sz w:val="28"/>
          <w:szCs w:val="28"/>
        </w:rPr>
        <w:t>№</w:t>
      </w:r>
      <w:r w:rsidR="00137CF4" w:rsidRPr="008F5E9A">
        <w:rPr>
          <w:rFonts w:ascii="Times New Roman" w:hAnsi="Times New Roman"/>
          <w:sz w:val="28"/>
          <w:szCs w:val="28"/>
        </w:rPr>
        <w:t xml:space="preserve"> 6-10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барабана. Составители Ег</w:t>
      </w:r>
      <w:r w:rsidR="00D3230E">
        <w:rPr>
          <w:rFonts w:ascii="Times New Roman" w:hAnsi="Times New Roman"/>
          <w:sz w:val="28"/>
          <w:szCs w:val="28"/>
        </w:rPr>
        <w:t xml:space="preserve">орова Т., </w:t>
      </w:r>
      <w:proofErr w:type="spellStart"/>
      <w:r w:rsidR="00D3230E">
        <w:rPr>
          <w:rFonts w:ascii="Times New Roman" w:hAnsi="Times New Roman"/>
          <w:sz w:val="28"/>
          <w:szCs w:val="28"/>
        </w:rPr>
        <w:t>Штейман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фортепиано, аранжировка Ловецкого В.. С.-Петербург, </w:t>
      </w:r>
      <w:r w:rsidR="00D3230E">
        <w:rPr>
          <w:rFonts w:ascii="Times New Roman" w:hAnsi="Times New Roman"/>
          <w:sz w:val="28"/>
          <w:szCs w:val="28"/>
        </w:rPr>
        <w:t>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Моцарт А. Рондо из сонаты для фортепиано (Моцарт А. Сонаты для ф-но</w:t>
      </w:r>
      <w:r w:rsidR="00D3230E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142661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>1</w:t>
      </w:r>
      <w:r w:rsidR="00142661">
        <w:rPr>
          <w:rFonts w:ascii="Times New Roman" w:hAnsi="Times New Roman"/>
          <w:sz w:val="28"/>
          <w:szCs w:val="28"/>
        </w:rPr>
        <w:t>969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Мазурка из «Детского альбома»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Гавот из Классической симфонии (дуэт для 2-х ксилофонов)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Чайковский П. Неаполитанский танец </w:t>
      </w:r>
      <w:r w:rsidR="00142661">
        <w:rPr>
          <w:rFonts w:ascii="Times New Roman" w:hAnsi="Times New Roman"/>
          <w:sz w:val="28"/>
          <w:szCs w:val="28"/>
        </w:rPr>
        <w:t xml:space="preserve">из </w:t>
      </w:r>
      <w:r w:rsidRPr="008F5E9A">
        <w:rPr>
          <w:rFonts w:ascii="Times New Roman" w:hAnsi="Times New Roman"/>
          <w:sz w:val="28"/>
          <w:szCs w:val="28"/>
        </w:rPr>
        <w:t>балета «Лебединое озеро»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Галоп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Вербицкий Л. Скоморохи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Глиэр Р. Вальс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Прес</w:t>
      </w:r>
      <w:r w:rsidR="00D3230E">
        <w:rPr>
          <w:rFonts w:ascii="Times New Roman" w:hAnsi="Times New Roman"/>
          <w:sz w:val="28"/>
          <w:szCs w:val="28"/>
        </w:rPr>
        <w:t>то из С</w:t>
      </w:r>
      <w:r w:rsidRPr="008F5E9A">
        <w:rPr>
          <w:rFonts w:ascii="Times New Roman" w:hAnsi="Times New Roman"/>
          <w:sz w:val="28"/>
          <w:szCs w:val="28"/>
        </w:rPr>
        <w:t>онаты для фортепиано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Составители Ег</w:t>
      </w:r>
      <w:r w:rsidR="00142661">
        <w:rPr>
          <w:rFonts w:ascii="Times New Roman" w:hAnsi="Times New Roman"/>
          <w:sz w:val="28"/>
          <w:szCs w:val="28"/>
        </w:rPr>
        <w:t xml:space="preserve">орова Т., </w:t>
      </w:r>
      <w:proofErr w:type="spellStart"/>
      <w:r w:rsidR="00142661">
        <w:rPr>
          <w:rFonts w:ascii="Times New Roman" w:hAnsi="Times New Roman"/>
          <w:sz w:val="28"/>
          <w:szCs w:val="28"/>
        </w:rPr>
        <w:t>Штейман</w:t>
      </w:r>
      <w:proofErr w:type="spellEnd"/>
      <w:r w:rsidR="00142661">
        <w:rPr>
          <w:rFonts w:ascii="Times New Roman" w:hAnsi="Times New Roman"/>
          <w:sz w:val="28"/>
          <w:szCs w:val="28"/>
        </w:rPr>
        <w:t xml:space="preserve"> В., М.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D3230E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D3230E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D3230E">
        <w:rPr>
          <w:rFonts w:ascii="Times New Roman" w:hAnsi="Times New Roman"/>
          <w:sz w:val="28"/>
          <w:szCs w:val="28"/>
        </w:rPr>
        <w:t xml:space="preserve">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3230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3230E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 ДМШ. Составите</w:t>
      </w:r>
      <w:r w:rsidR="00142661">
        <w:rPr>
          <w:rFonts w:ascii="Times New Roman" w:hAnsi="Times New Roman"/>
          <w:sz w:val="28"/>
          <w:szCs w:val="28"/>
        </w:rPr>
        <w:t xml:space="preserve">ль </w:t>
      </w:r>
      <w:proofErr w:type="spellStart"/>
      <w:r w:rsidR="00142661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142661">
        <w:rPr>
          <w:rFonts w:ascii="Times New Roman" w:hAnsi="Times New Roman"/>
          <w:sz w:val="28"/>
          <w:szCs w:val="28"/>
        </w:rPr>
        <w:t xml:space="preserve"> Н.</w:t>
      </w:r>
      <w:r w:rsidR="00A541B0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CF1C55" w:rsidRDefault="00D3230E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Кабалевский Д. Маленький жонглёр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Родео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Первые шаги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142661">
        <w:rPr>
          <w:rFonts w:ascii="Times New Roman" w:hAnsi="Times New Roman"/>
          <w:sz w:val="28"/>
          <w:szCs w:val="28"/>
        </w:rPr>
        <w:t xml:space="preserve">2005 </w:t>
      </w:r>
    </w:p>
    <w:p w:rsidR="00EE60EC" w:rsidRPr="00D3230E" w:rsidRDefault="00137CF4" w:rsidP="00D3230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</w:t>
      </w:r>
      <w:r w:rsidR="00D3230E">
        <w:rPr>
          <w:rFonts w:ascii="Times New Roman" w:hAnsi="Times New Roman"/>
          <w:sz w:val="28"/>
          <w:szCs w:val="28"/>
        </w:rPr>
        <w:t xml:space="preserve">Этюды №№ 1-12, упражнения. </w:t>
      </w:r>
      <w:r w:rsidRPr="008F5E9A">
        <w:rPr>
          <w:rFonts w:ascii="Times New Roman" w:hAnsi="Times New Roman"/>
          <w:sz w:val="28"/>
          <w:szCs w:val="28"/>
        </w:rPr>
        <w:t xml:space="preserve">(Школа игры на ударных инструментах.  М., </w:t>
      </w:r>
      <w:r w:rsidR="00D3230E">
        <w:rPr>
          <w:rFonts w:ascii="Times New Roman" w:hAnsi="Times New Roman"/>
          <w:sz w:val="28"/>
          <w:szCs w:val="28"/>
        </w:rPr>
        <w:t>1948)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Моцарт В. </w:t>
      </w:r>
      <w:r w:rsidR="00142661">
        <w:rPr>
          <w:rFonts w:ascii="Times New Roman" w:hAnsi="Times New Roman"/>
          <w:sz w:val="28"/>
          <w:szCs w:val="28"/>
        </w:rPr>
        <w:t xml:space="preserve"> Рондо из сонаты для фортепиано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  <w:r w:rsidR="00137CF4" w:rsidRPr="00D3230E">
        <w:rPr>
          <w:rFonts w:ascii="Times New Roman" w:hAnsi="Times New Roman"/>
          <w:i/>
          <w:sz w:val="28"/>
          <w:szCs w:val="28"/>
        </w:rPr>
        <w:t xml:space="preserve"> </w:t>
      </w:r>
    </w:p>
    <w:p w:rsidR="0082055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Бутов Г. Первые шаги</w:t>
      </w:r>
      <w:r w:rsidR="00142661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42661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Цыбин В. Старинный танец </w:t>
      </w:r>
    </w:p>
    <w:p w:rsidR="00137CF4" w:rsidRPr="00D3230E" w:rsidRDefault="00D3230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3230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D3230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Бутов Г. Родео</w:t>
      </w:r>
    </w:p>
    <w:p w:rsidR="006E21E4" w:rsidRPr="008F5E9A" w:rsidRDefault="006E21E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6E21E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Шестой класс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E21E4" w:rsidRPr="008F5E9A" w:rsidRDefault="006E21E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42661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42661" w:rsidRDefault="00D3230E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мажорные и минорные гаммы до 5</w:t>
      </w:r>
      <w:r w:rsidR="00137CF4" w:rsidRPr="008F5E9A">
        <w:rPr>
          <w:rFonts w:ascii="Times New Roman" w:hAnsi="Times New Roman"/>
          <w:sz w:val="28"/>
          <w:szCs w:val="28"/>
        </w:rPr>
        <w:t xml:space="preserve"> знаков, трезвучия, арпеджио.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, 4-6 пьес. Дальнейшее ра</w:t>
      </w:r>
      <w:r w:rsidR="00D3230E">
        <w:rPr>
          <w:rFonts w:ascii="Times New Roman" w:hAnsi="Times New Roman"/>
          <w:sz w:val="28"/>
          <w:szCs w:val="28"/>
        </w:rPr>
        <w:t xml:space="preserve">звитие навыков чтения с листа. </w:t>
      </w:r>
    </w:p>
    <w:p w:rsidR="00137CF4" w:rsidRPr="00CF1C55" w:rsidRDefault="00D3230E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  <w:r w:rsidR="00137CF4" w:rsidRPr="00CF1C55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37CF4" w:rsidRPr="008F5E9A" w:rsidRDefault="00137CF4" w:rsidP="00142661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Различные ритмич</w:t>
      </w:r>
      <w:r w:rsidR="00CF1C55">
        <w:rPr>
          <w:rFonts w:ascii="Times New Roman" w:hAnsi="Times New Roman"/>
          <w:sz w:val="28"/>
          <w:szCs w:val="28"/>
        </w:rPr>
        <w:t xml:space="preserve">еские соотношения </w:t>
      </w:r>
      <w:proofErr w:type="spellStart"/>
      <w:r w:rsidR="00CF1C55">
        <w:rPr>
          <w:rFonts w:ascii="Times New Roman" w:hAnsi="Times New Roman"/>
          <w:sz w:val="28"/>
          <w:szCs w:val="28"/>
        </w:rPr>
        <w:t>триольных</w:t>
      </w:r>
      <w:proofErr w:type="spellEnd"/>
      <w:r w:rsidR="00CF1C55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F1C55">
        <w:rPr>
          <w:rFonts w:ascii="Times New Roman" w:hAnsi="Times New Roman"/>
          <w:sz w:val="28"/>
          <w:szCs w:val="28"/>
        </w:rPr>
        <w:t>д</w:t>
      </w:r>
      <w:r w:rsidRPr="008F5E9A">
        <w:rPr>
          <w:rFonts w:ascii="Times New Roman" w:hAnsi="Times New Roman"/>
          <w:sz w:val="28"/>
          <w:szCs w:val="28"/>
        </w:rPr>
        <w:t>уольных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ритмов. Триоли каждой рукой с ускорением для продолжения развития исполнения «дроби». Чтение нот с листа. 5-6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D3230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ксилофоне. 1 раздел. М., 1958 №</w:t>
      </w:r>
      <w:r w:rsidR="00D3230E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игры на малом барабане. М</w:t>
      </w:r>
      <w:r w:rsidR="00D3230E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>, 1958 №</w:t>
      </w:r>
      <w:r w:rsidR="00AD3276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6-14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</w:t>
      </w:r>
      <w:r w:rsidR="00D3230E">
        <w:rPr>
          <w:rFonts w:ascii="Times New Roman" w:hAnsi="Times New Roman"/>
          <w:sz w:val="28"/>
          <w:szCs w:val="28"/>
        </w:rPr>
        <w:t>рабана. Составители Егорова Т.,</w:t>
      </w:r>
      <w:r w:rsidR="00A54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="00AD3276">
        <w:rPr>
          <w:rFonts w:ascii="Times New Roman" w:hAnsi="Times New Roman"/>
          <w:sz w:val="28"/>
          <w:szCs w:val="28"/>
        </w:rPr>
        <w:t xml:space="preserve">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</w:t>
      </w:r>
      <w:r w:rsidR="00AD3276">
        <w:rPr>
          <w:rFonts w:ascii="Times New Roman" w:hAnsi="Times New Roman"/>
          <w:b/>
          <w:sz w:val="28"/>
          <w:szCs w:val="28"/>
        </w:rPr>
        <w:t>н</w:t>
      </w:r>
      <w:r w:rsidR="00137CF4" w:rsidRPr="00CF1C55">
        <w:rPr>
          <w:rFonts w:ascii="Times New Roman" w:hAnsi="Times New Roman"/>
          <w:b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Мусоргский М.  Гопак из оперы «Сорочинская ярмарка»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</w:t>
      </w:r>
      <w:r w:rsidR="00AD3276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Волчок</w:t>
      </w:r>
      <w:r w:rsidR="00AD3276">
        <w:rPr>
          <w:rFonts w:ascii="Times New Roman" w:hAnsi="Times New Roman"/>
          <w:sz w:val="28"/>
          <w:szCs w:val="28"/>
        </w:rPr>
        <w:t>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Даргомыжский А. Танец </w:t>
      </w:r>
    </w:p>
    <w:p w:rsidR="00137CF4" w:rsidRPr="008F5E9A" w:rsidRDefault="00AD3276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Вивальди А.  Концерт С</w:t>
      </w:r>
      <w:r w:rsidR="00137CF4" w:rsidRPr="008F5E9A">
        <w:rPr>
          <w:rFonts w:ascii="Times New Roman" w:hAnsi="Times New Roman"/>
          <w:sz w:val="28"/>
          <w:szCs w:val="28"/>
        </w:rPr>
        <w:t>оль-мажор, 1 часть (Ви</w:t>
      </w:r>
      <w:r w:rsidR="00A541B0">
        <w:rPr>
          <w:rFonts w:ascii="Times New Roman" w:hAnsi="Times New Roman"/>
          <w:sz w:val="28"/>
          <w:szCs w:val="28"/>
        </w:rPr>
        <w:t xml:space="preserve">вальди А. Концерт для скрипки Соль </w:t>
      </w:r>
      <w:r w:rsidR="00137CF4" w:rsidRPr="008F5E9A">
        <w:rPr>
          <w:rFonts w:ascii="Times New Roman" w:hAnsi="Times New Roman"/>
          <w:sz w:val="28"/>
          <w:szCs w:val="28"/>
        </w:rPr>
        <w:t>мажор. М.</w:t>
      </w:r>
      <w:r w:rsidR="00A541B0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1968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Дакен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Кукушка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Брамс И. Венгерский танец</w:t>
      </w:r>
    </w:p>
    <w:p w:rsidR="00137CF4" w:rsidRPr="008F5E9A" w:rsidRDefault="00A541B0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Вивальди А. Концерт </w:t>
      </w:r>
      <w:proofErr w:type="gramStart"/>
      <w:r>
        <w:rPr>
          <w:rFonts w:ascii="Times New Roman" w:hAnsi="Times New Roman"/>
          <w:sz w:val="28"/>
          <w:szCs w:val="28"/>
        </w:rPr>
        <w:t xml:space="preserve">Соль </w:t>
      </w:r>
      <w:r w:rsidR="00137CF4" w:rsidRPr="008F5E9A">
        <w:rPr>
          <w:rFonts w:ascii="Times New Roman" w:hAnsi="Times New Roman"/>
          <w:sz w:val="28"/>
          <w:szCs w:val="28"/>
        </w:rPr>
        <w:t xml:space="preserve"> мажор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>, 3 часть (Вивальд</w:t>
      </w:r>
      <w:r>
        <w:rPr>
          <w:rFonts w:ascii="Times New Roman" w:hAnsi="Times New Roman"/>
          <w:sz w:val="28"/>
          <w:szCs w:val="28"/>
        </w:rPr>
        <w:t>и А. Концерт для скрипки С</w:t>
      </w:r>
      <w:r w:rsidR="00AD3276">
        <w:rPr>
          <w:rFonts w:ascii="Times New Roman" w:hAnsi="Times New Roman"/>
          <w:sz w:val="28"/>
          <w:szCs w:val="28"/>
        </w:rPr>
        <w:t>оль-</w:t>
      </w:r>
      <w:r w:rsidR="00137CF4" w:rsidRPr="008F5E9A">
        <w:rPr>
          <w:rFonts w:ascii="Times New Roman" w:hAnsi="Times New Roman"/>
          <w:sz w:val="28"/>
          <w:szCs w:val="28"/>
        </w:rPr>
        <w:t>мажор.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Лысенко Н. Скерцо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Шамо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И. Танец из «Украинской сюиты»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</w:t>
      </w:r>
      <w:r w:rsidR="00A541B0">
        <w:rPr>
          <w:rFonts w:ascii="Times New Roman" w:hAnsi="Times New Roman"/>
          <w:sz w:val="28"/>
          <w:szCs w:val="28"/>
        </w:rPr>
        <w:t xml:space="preserve">абана. Составители Егорова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</w:t>
      </w:r>
      <w:r w:rsidR="00AD3276">
        <w:rPr>
          <w:rFonts w:ascii="Times New Roman" w:hAnsi="Times New Roman"/>
          <w:sz w:val="28"/>
          <w:szCs w:val="28"/>
        </w:rPr>
        <w:t xml:space="preserve"> М. 1968</w:t>
      </w:r>
    </w:p>
    <w:p w:rsidR="00137CF4" w:rsidRPr="008F5E9A" w:rsidRDefault="00A541B0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Купинский К.</w:t>
      </w:r>
      <w:r w:rsidR="00137CF4" w:rsidRPr="008F5E9A">
        <w:rPr>
          <w:rFonts w:ascii="Times New Roman" w:hAnsi="Times New Roman"/>
          <w:sz w:val="28"/>
          <w:szCs w:val="28"/>
        </w:rPr>
        <w:t xml:space="preserve"> Школа игры на ксилофоне. М.,</w:t>
      </w:r>
      <w:r w:rsidR="00AD3276">
        <w:rPr>
          <w:rFonts w:ascii="Times New Roman" w:hAnsi="Times New Roman"/>
          <w:sz w:val="28"/>
          <w:szCs w:val="28"/>
        </w:rPr>
        <w:t xml:space="preserve"> </w:t>
      </w:r>
      <w:r w:rsidR="00137CF4" w:rsidRPr="008F5E9A">
        <w:rPr>
          <w:rFonts w:ascii="Times New Roman" w:hAnsi="Times New Roman"/>
          <w:sz w:val="28"/>
          <w:szCs w:val="28"/>
        </w:rPr>
        <w:t xml:space="preserve">1958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Учебный репертуа</w:t>
      </w:r>
      <w:r w:rsidR="00A541B0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541B0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</w:t>
      </w:r>
      <w:r w:rsidR="003B5B9A" w:rsidRPr="003B5B9A">
        <w:rPr>
          <w:rFonts w:ascii="Times New Roman" w:hAnsi="Times New Roman"/>
          <w:sz w:val="28"/>
          <w:szCs w:val="28"/>
        </w:rPr>
        <w:t xml:space="preserve"> </w:t>
      </w:r>
      <w:r w:rsidR="003B5B9A" w:rsidRPr="008F5E9A">
        <w:rPr>
          <w:rFonts w:ascii="Times New Roman" w:hAnsi="Times New Roman"/>
          <w:sz w:val="28"/>
          <w:szCs w:val="28"/>
        </w:rPr>
        <w:t>К</w:t>
      </w:r>
      <w:r w:rsidRPr="008F5E9A">
        <w:rPr>
          <w:rFonts w:ascii="Times New Roman" w:hAnsi="Times New Roman"/>
          <w:sz w:val="28"/>
          <w:szCs w:val="28"/>
        </w:rPr>
        <w:t>. Пьесы для ксилофона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1987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D3276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Рондо-Танец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 Весёлое путешествие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AD3276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Купинский К. </w:t>
      </w:r>
      <w:r w:rsidR="00A541B0" w:rsidRPr="008F5E9A">
        <w:rPr>
          <w:rFonts w:ascii="Times New Roman" w:hAnsi="Times New Roman"/>
          <w:sz w:val="28"/>
          <w:szCs w:val="28"/>
        </w:rPr>
        <w:t>Этюды № 1-14, у</w:t>
      </w:r>
      <w:r w:rsidR="00A541B0">
        <w:rPr>
          <w:rFonts w:ascii="Times New Roman" w:hAnsi="Times New Roman"/>
          <w:sz w:val="28"/>
          <w:szCs w:val="28"/>
        </w:rPr>
        <w:t>пражнения. (</w:t>
      </w:r>
      <w:r w:rsidR="00137CF4" w:rsidRPr="008F5E9A">
        <w:rPr>
          <w:rFonts w:ascii="Times New Roman" w:hAnsi="Times New Roman"/>
          <w:sz w:val="28"/>
          <w:szCs w:val="28"/>
        </w:rPr>
        <w:t xml:space="preserve">Школа игры на ударных инструментах.  М., </w:t>
      </w:r>
      <w:r w:rsidR="00A541B0">
        <w:rPr>
          <w:rFonts w:ascii="Times New Roman" w:hAnsi="Times New Roman"/>
          <w:sz w:val="28"/>
          <w:szCs w:val="28"/>
        </w:rPr>
        <w:t xml:space="preserve">1948)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A541B0">
        <w:rPr>
          <w:rFonts w:ascii="Times New Roman" w:hAnsi="Times New Roman"/>
          <w:sz w:val="28"/>
          <w:szCs w:val="28"/>
        </w:rPr>
        <w:t>пиано. Аранжировка Ловецкого В.,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541B0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Вивальди А.  Концерт Соль </w:t>
      </w:r>
      <w:r w:rsidR="00AD3276">
        <w:rPr>
          <w:rFonts w:ascii="Times New Roman" w:hAnsi="Times New Roman"/>
          <w:sz w:val="28"/>
          <w:szCs w:val="28"/>
        </w:rPr>
        <w:t>мажор, 1 часть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82055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Рондо-Танец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Лысенко Н.  Скерцо 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 Весёлое путешествие</w:t>
      </w:r>
    </w:p>
    <w:p w:rsidR="002E1C39" w:rsidRPr="008F5E9A" w:rsidRDefault="002E1C39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2E1C39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Седьмой класс </w:t>
      </w:r>
    </w:p>
    <w:p w:rsidR="002E1C39" w:rsidRPr="008F5E9A" w:rsidRDefault="002E1C39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2E1C39" w:rsidRPr="00A541B0" w:rsidRDefault="002E1C39" w:rsidP="00A541B0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A541B0">
        <w:rPr>
          <w:bCs/>
          <w:i/>
          <w:iCs/>
          <w:sz w:val="28"/>
          <w:szCs w:val="28"/>
        </w:rPr>
        <w:t>льтации</w:t>
      </w:r>
      <w:r w:rsidR="00A541B0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32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</w:t>
      </w:r>
      <w:r w:rsidR="00A541B0">
        <w:rPr>
          <w:rFonts w:ascii="Times New Roman" w:hAnsi="Times New Roman"/>
          <w:sz w:val="28"/>
          <w:szCs w:val="28"/>
        </w:rPr>
        <w:t>ажорные и минорные гаммы до 6</w:t>
      </w:r>
      <w:r w:rsidR="00AD3276">
        <w:rPr>
          <w:rFonts w:ascii="Times New Roman" w:hAnsi="Times New Roman"/>
          <w:sz w:val="28"/>
          <w:szCs w:val="28"/>
        </w:rPr>
        <w:t xml:space="preserve"> знаков, трезвучия, арпеджио. </w:t>
      </w:r>
      <w:r w:rsidRPr="008F5E9A">
        <w:rPr>
          <w:rFonts w:ascii="Times New Roman" w:hAnsi="Times New Roman"/>
          <w:sz w:val="28"/>
          <w:szCs w:val="28"/>
        </w:rPr>
        <w:t xml:space="preserve">Хроматическая гамма. </w:t>
      </w:r>
    </w:p>
    <w:p w:rsidR="00137CF4" w:rsidRPr="008F5E9A" w:rsidRDefault="00137CF4" w:rsidP="00AD3276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="00A541B0">
        <w:rPr>
          <w:rFonts w:ascii="Times New Roman" w:hAnsi="Times New Roman"/>
          <w:sz w:val="28"/>
          <w:szCs w:val="28"/>
        </w:rPr>
        <w:t>, 4-6 пьес.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AD3276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Развитие навыков исполнения дроби в различных ритмических фигурах и в нюансах от пиано до форте. </w:t>
      </w:r>
    </w:p>
    <w:p w:rsidR="00137CF4" w:rsidRPr="008F5E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6-10 этюдов</w:t>
      </w:r>
      <w:r w:rsidR="00A541B0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942608" w:rsidRPr="008F5E9A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 24 этюда для флейты. М.,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</w:t>
      </w:r>
      <w:r w:rsidR="00A541B0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</w:t>
      </w:r>
      <w:r w:rsidR="00AD3276">
        <w:rPr>
          <w:rFonts w:ascii="Times New Roman" w:hAnsi="Times New Roman"/>
          <w:sz w:val="28"/>
          <w:szCs w:val="28"/>
        </w:rPr>
        <w:t>гры на малом барабане.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541B0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барабана. Составители Ег</w:t>
      </w:r>
      <w:r w:rsidR="00A541B0">
        <w:rPr>
          <w:rFonts w:ascii="Times New Roman" w:hAnsi="Times New Roman"/>
          <w:sz w:val="28"/>
          <w:szCs w:val="28"/>
        </w:rPr>
        <w:t xml:space="preserve">орова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 М., 1968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фортепиано. Аранжировка Ловецкого </w:t>
      </w:r>
      <w:proofErr w:type="gramStart"/>
      <w:r w:rsidRPr="008F5E9A">
        <w:rPr>
          <w:rFonts w:ascii="Times New Roman" w:hAnsi="Times New Roman"/>
          <w:sz w:val="28"/>
          <w:szCs w:val="28"/>
        </w:rPr>
        <w:t>В..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A541B0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Вальс из оперы «Иван Сусанин»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Тактакишвили О.  Музыкальный момент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Сибелиус Я. </w:t>
      </w:r>
      <w:proofErr w:type="spellStart"/>
      <w:r w:rsidRPr="008F5E9A">
        <w:rPr>
          <w:rFonts w:ascii="Times New Roman" w:hAnsi="Times New Roman"/>
          <w:sz w:val="28"/>
          <w:szCs w:val="28"/>
        </w:rPr>
        <w:t>Рондолетто</w:t>
      </w:r>
      <w:proofErr w:type="spell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Карелл Р. Современные куранты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Филиппенко А. Утро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Зуппе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Увертюра к оперетте «Поэт и Крестьянин»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Петров А.  Юмореска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Вивальди А.  Концерт ля минор для скрипки (Вив</w:t>
      </w:r>
      <w:r w:rsidR="00A541B0">
        <w:rPr>
          <w:rFonts w:ascii="Times New Roman" w:hAnsi="Times New Roman"/>
          <w:sz w:val="28"/>
          <w:szCs w:val="28"/>
        </w:rPr>
        <w:t xml:space="preserve">альди А. Концерт для скрипки ля </w:t>
      </w:r>
      <w:r w:rsidRPr="008F5E9A">
        <w:rPr>
          <w:rFonts w:ascii="Times New Roman" w:hAnsi="Times New Roman"/>
          <w:sz w:val="28"/>
          <w:szCs w:val="28"/>
        </w:rPr>
        <w:t>минор.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Бизе Ж.  Менуэт из музыки к драме </w:t>
      </w:r>
      <w:proofErr w:type="spellStart"/>
      <w:r w:rsidRPr="008F5E9A">
        <w:rPr>
          <w:rFonts w:ascii="Times New Roman" w:hAnsi="Times New Roman"/>
          <w:sz w:val="28"/>
          <w:szCs w:val="28"/>
        </w:rPr>
        <w:t>А.Доде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8F5E9A">
        <w:rPr>
          <w:rFonts w:ascii="Times New Roman" w:hAnsi="Times New Roman"/>
          <w:sz w:val="28"/>
          <w:szCs w:val="28"/>
        </w:rPr>
        <w:t>Арлезианка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»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Экосез из оперы «Евгений Онегин»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Вариация из балета «Спящая красавица»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 Пиццикато из балета «Раймонда»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Казелла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А. Галоп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Сметана Б.  Вальс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Россини Д. Неаполитанская тарантелла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Куперен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Вязальщицы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5E9A">
        <w:rPr>
          <w:rFonts w:ascii="Times New Roman" w:hAnsi="Times New Roman"/>
          <w:sz w:val="28"/>
          <w:szCs w:val="28"/>
        </w:rPr>
        <w:t>К.Купинский</w:t>
      </w:r>
      <w:proofErr w:type="spellEnd"/>
      <w:r w:rsidRPr="008F5E9A">
        <w:rPr>
          <w:rFonts w:ascii="Times New Roman" w:hAnsi="Times New Roman"/>
          <w:sz w:val="28"/>
          <w:szCs w:val="28"/>
        </w:rPr>
        <w:t>. Пьесы для ксилофона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 xml:space="preserve">1987 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</w:t>
      </w:r>
      <w:r w:rsidR="00AD3276">
        <w:rPr>
          <w:rFonts w:ascii="Times New Roman" w:hAnsi="Times New Roman"/>
          <w:sz w:val="28"/>
          <w:szCs w:val="28"/>
        </w:rPr>
        <w:t xml:space="preserve"> и </w:t>
      </w:r>
      <w:r w:rsidRPr="008F5E9A">
        <w:rPr>
          <w:rFonts w:ascii="Times New Roman" w:hAnsi="Times New Roman"/>
          <w:sz w:val="28"/>
          <w:szCs w:val="28"/>
        </w:rPr>
        <w:t>малого барабана. Составители Его</w:t>
      </w:r>
      <w:r w:rsidR="00A541B0">
        <w:rPr>
          <w:rFonts w:ascii="Times New Roman" w:hAnsi="Times New Roman"/>
          <w:sz w:val="28"/>
          <w:szCs w:val="28"/>
        </w:rPr>
        <w:t xml:space="preserve">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D3276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AD3276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AD3276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</w:t>
      </w:r>
      <w:r w:rsidR="00A541B0">
        <w:rPr>
          <w:rFonts w:ascii="Times New Roman" w:hAnsi="Times New Roman"/>
          <w:sz w:val="28"/>
          <w:szCs w:val="28"/>
        </w:rPr>
        <w:t xml:space="preserve">рабана. Составители Егорова Т., </w:t>
      </w:r>
      <w:proofErr w:type="spellStart"/>
      <w:r w:rsidR="00A541B0">
        <w:rPr>
          <w:rFonts w:ascii="Times New Roman" w:hAnsi="Times New Roman"/>
          <w:sz w:val="28"/>
          <w:szCs w:val="28"/>
        </w:rPr>
        <w:t>Штейман</w:t>
      </w:r>
      <w:proofErr w:type="spellEnd"/>
      <w:r w:rsidR="00A541B0">
        <w:rPr>
          <w:rFonts w:ascii="Times New Roman" w:hAnsi="Times New Roman"/>
          <w:sz w:val="28"/>
          <w:szCs w:val="28"/>
        </w:rPr>
        <w:t xml:space="preserve"> В.,</w:t>
      </w:r>
      <w:r w:rsidR="00AD3276">
        <w:rPr>
          <w:rFonts w:ascii="Times New Roman" w:hAnsi="Times New Roman"/>
          <w:sz w:val="28"/>
          <w:szCs w:val="28"/>
        </w:rPr>
        <w:t xml:space="preserve"> М., 1991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Тарантелла</w:t>
      </w:r>
    </w:p>
    <w:p w:rsidR="00137CF4" w:rsidRPr="008F5E9A" w:rsidRDefault="00A541B0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Кабалевский. Д. Рондо-</w:t>
      </w:r>
      <w:r w:rsidR="00137CF4" w:rsidRPr="008F5E9A">
        <w:rPr>
          <w:rFonts w:ascii="Times New Roman" w:hAnsi="Times New Roman"/>
          <w:sz w:val="28"/>
          <w:szCs w:val="28"/>
        </w:rPr>
        <w:t xml:space="preserve">Марш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Ж. Мышки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A541B0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AD3276">
        <w:rPr>
          <w:rFonts w:ascii="Times New Roman" w:hAnsi="Times New Roman"/>
          <w:sz w:val="28"/>
          <w:szCs w:val="28"/>
        </w:rPr>
        <w:t>пиано. Аранжировка Ловецкого 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ударных инструментах. М., </w:t>
      </w:r>
      <w:r w:rsidR="00A541B0">
        <w:rPr>
          <w:rFonts w:ascii="Times New Roman" w:hAnsi="Times New Roman"/>
          <w:sz w:val="28"/>
          <w:szCs w:val="28"/>
        </w:rPr>
        <w:t>1948</w:t>
      </w:r>
      <w:r w:rsidR="00AD3276">
        <w:rPr>
          <w:rFonts w:ascii="Times New Roman" w:hAnsi="Times New Roman"/>
          <w:sz w:val="28"/>
          <w:szCs w:val="28"/>
        </w:rPr>
        <w:t>:</w:t>
      </w:r>
      <w:r w:rsidR="00A541B0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Этюды №</w:t>
      </w:r>
      <w:r w:rsidR="00A541B0">
        <w:rPr>
          <w:rFonts w:ascii="Times New Roman" w:hAnsi="Times New Roman"/>
          <w:sz w:val="28"/>
          <w:szCs w:val="28"/>
        </w:rPr>
        <w:t>№</w:t>
      </w:r>
      <w:r w:rsidR="00AD3276">
        <w:rPr>
          <w:rFonts w:ascii="Times New Roman" w:hAnsi="Times New Roman"/>
          <w:sz w:val="28"/>
          <w:szCs w:val="28"/>
        </w:rPr>
        <w:t xml:space="preserve"> 18-24, упражнения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фортепиано. Аранжировка Ловецк</w:t>
      </w:r>
      <w:r w:rsidR="00A541B0">
        <w:rPr>
          <w:rFonts w:ascii="Times New Roman" w:hAnsi="Times New Roman"/>
          <w:sz w:val="28"/>
          <w:szCs w:val="28"/>
        </w:rPr>
        <w:t>ого В.,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</w:p>
    <w:p w:rsidR="00CF1C55" w:rsidRPr="00AD3276" w:rsidRDefault="00AD3276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</w:t>
      </w:r>
      <w:r w:rsidR="00AD3276">
        <w:rPr>
          <w:rFonts w:ascii="Times New Roman" w:hAnsi="Times New Roman"/>
          <w:sz w:val="28"/>
          <w:szCs w:val="28"/>
        </w:rPr>
        <w:t>. Вальс из оперы «Иван Сусанин»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 Тарантелла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Ксилофон</w:t>
      </w:r>
      <w:r w:rsidR="00137CF4" w:rsidRPr="00A541B0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Росси</w:t>
      </w:r>
      <w:r w:rsidR="00AD3276">
        <w:rPr>
          <w:rFonts w:ascii="Times New Roman" w:hAnsi="Times New Roman"/>
          <w:sz w:val="28"/>
          <w:szCs w:val="28"/>
        </w:rPr>
        <w:t>ни Д. Неаполитанская тарантелла</w:t>
      </w:r>
    </w:p>
    <w:p w:rsidR="00137CF4" w:rsidRPr="00A541B0" w:rsidRDefault="00A541B0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A541B0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</w:t>
      </w:r>
      <w:r w:rsidR="00A541B0">
        <w:rPr>
          <w:rFonts w:ascii="Times New Roman" w:hAnsi="Times New Roman"/>
          <w:sz w:val="28"/>
          <w:szCs w:val="28"/>
        </w:rPr>
        <w:t>кий Д.  Рондо-Марш</w:t>
      </w:r>
    </w:p>
    <w:p w:rsidR="00137CF4" w:rsidRPr="005A46E1" w:rsidRDefault="00137CF4" w:rsidP="00CF1C55">
      <w:pPr>
        <w:pStyle w:val="ac"/>
        <w:spacing w:line="360" w:lineRule="auto"/>
        <w:jc w:val="center"/>
        <w:rPr>
          <w:b/>
          <w:bCs/>
          <w:iCs/>
          <w:sz w:val="16"/>
          <w:szCs w:val="16"/>
        </w:rPr>
      </w:pPr>
    </w:p>
    <w:p w:rsidR="002E1C39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Восьмой класс </w:t>
      </w:r>
    </w:p>
    <w:p w:rsidR="002E1C39" w:rsidRPr="008F5E9A" w:rsidRDefault="002E1C39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2E1C39" w:rsidRPr="00A541B0" w:rsidRDefault="002E1C39" w:rsidP="00A541B0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A541B0">
        <w:rPr>
          <w:bCs/>
          <w:i/>
          <w:iCs/>
          <w:sz w:val="28"/>
          <w:szCs w:val="28"/>
        </w:rPr>
        <w:t>льтации</w:t>
      </w:r>
      <w:r w:rsidR="00A541B0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Перед экзаменом учащийся обыгрывает </w:t>
      </w:r>
      <w:r w:rsidR="00F915C2">
        <w:rPr>
          <w:sz w:val="28"/>
          <w:szCs w:val="28"/>
        </w:rPr>
        <w:t>экзаменационную</w:t>
      </w:r>
      <w:r w:rsidRPr="00A541B0">
        <w:rPr>
          <w:sz w:val="28"/>
          <w:szCs w:val="28"/>
        </w:rPr>
        <w:t xml:space="preserve"> программу </w:t>
      </w:r>
      <w:r w:rsidRPr="008F5E9A">
        <w:rPr>
          <w:sz w:val="28"/>
          <w:szCs w:val="28"/>
        </w:rPr>
        <w:t xml:space="preserve">на зачетах, классных вечерах и концертах. 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года учащийся долен освоить:</w:t>
      </w:r>
    </w:p>
    <w:p w:rsid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</w:t>
      </w:r>
      <w:r w:rsidR="00A541B0">
        <w:rPr>
          <w:rFonts w:ascii="Times New Roman" w:hAnsi="Times New Roman"/>
          <w:sz w:val="28"/>
          <w:szCs w:val="28"/>
        </w:rPr>
        <w:t>ажорные и минорные гаммы до 7</w:t>
      </w:r>
      <w:r w:rsidRPr="008F5E9A">
        <w:rPr>
          <w:rFonts w:ascii="Times New Roman" w:hAnsi="Times New Roman"/>
          <w:sz w:val="28"/>
          <w:szCs w:val="28"/>
        </w:rPr>
        <w:t xml:space="preserve"> знаков, трезвучия, арпеджио. Хроматическая гамма.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="00A541B0">
        <w:rPr>
          <w:rFonts w:ascii="Times New Roman" w:hAnsi="Times New Roman"/>
          <w:sz w:val="28"/>
          <w:szCs w:val="28"/>
        </w:rPr>
        <w:t>, 4-6 пьес.</w:t>
      </w:r>
      <w:r w:rsidRPr="008F5E9A">
        <w:rPr>
          <w:rFonts w:ascii="Times New Roman" w:hAnsi="Times New Roman"/>
          <w:sz w:val="28"/>
          <w:szCs w:val="28"/>
        </w:rPr>
        <w:tab/>
      </w:r>
    </w:p>
    <w:p w:rsidR="00137CF4" w:rsidRPr="00CF1C55" w:rsidRDefault="00A541B0" w:rsidP="005A46E1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AD3276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Продолжение развития навыков исполнения дроби в различных ритмических фигурах и в нюансах от пиано до форте. </w:t>
      </w:r>
    </w:p>
    <w:p w:rsidR="003B5B9A" w:rsidRDefault="00137CF4" w:rsidP="00AD3276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6-10 этюдов</w:t>
      </w:r>
      <w:r w:rsidR="00A93B53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942608" w:rsidRPr="008F5E9A" w:rsidRDefault="00A541B0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 24 этюда для флейты.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 60 ритмических этюдов</w:t>
      </w:r>
      <w:r w:rsidR="00A541B0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 Школа и</w:t>
      </w:r>
      <w:r w:rsidR="00AD3276">
        <w:rPr>
          <w:rFonts w:ascii="Times New Roman" w:hAnsi="Times New Roman"/>
          <w:sz w:val="28"/>
          <w:szCs w:val="28"/>
        </w:rPr>
        <w:t xml:space="preserve">гры на малом барабане.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541B0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</w:t>
      </w:r>
      <w:r w:rsidR="00AD3276">
        <w:rPr>
          <w:rFonts w:ascii="Times New Roman" w:hAnsi="Times New Roman"/>
          <w:sz w:val="28"/>
          <w:szCs w:val="28"/>
        </w:rPr>
        <w:t xml:space="preserve">и </w:t>
      </w:r>
      <w:r w:rsidRPr="008F5E9A">
        <w:rPr>
          <w:rFonts w:ascii="Times New Roman" w:hAnsi="Times New Roman"/>
          <w:sz w:val="28"/>
          <w:szCs w:val="28"/>
        </w:rPr>
        <w:t>малого ба</w:t>
      </w:r>
      <w:r w:rsidR="00A541B0">
        <w:rPr>
          <w:rFonts w:ascii="Times New Roman" w:hAnsi="Times New Roman"/>
          <w:sz w:val="28"/>
          <w:szCs w:val="28"/>
        </w:rPr>
        <w:t>рабана. Составители Егорова Т.,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A541B0">
        <w:rPr>
          <w:rFonts w:ascii="Times New Roman" w:hAnsi="Times New Roman"/>
          <w:sz w:val="28"/>
          <w:szCs w:val="28"/>
        </w:rPr>
        <w:t>, 1968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фортепи</w:t>
      </w:r>
      <w:r w:rsidR="00A541B0">
        <w:rPr>
          <w:rFonts w:ascii="Times New Roman" w:hAnsi="Times New Roman"/>
          <w:sz w:val="28"/>
          <w:szCs w:val="28"/>
        </w:rPr>
        <w:t>ано.  Аранжировка Ловецкого 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A541B0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</w:t>
      </w:r>
      <w:r w:rsidR="00A541B0">
        <w:rPr>
          <w:rFonts w:ascii="Times New Roman" w:hAnsi="Times New Roman"/>
          <w:sz w:val="28"/>
          <w:szCs w:val="28"/>
        </w:rPr>
        <w:t xml:space="preserve">епиано. Составитель Ловецкий В.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A541B0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F915C2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Зееле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О. Концертная полька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Варламов А. Красный сарафан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Турина Х.  Праздничная Кордоба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Крейслер Ф. Радость любви (Крейслер Ф. Пьесы для скрипки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541B0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Крейслер Ф. Прекрасный розмарин (Крейслер Ф. Пьесы для скрипки и ф-но. М.</w:t>
      </w:r>
      <w:r w:rsidR="00A541B0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Крейслер Ф. Муки любви (Крейслер Ф. Пьесы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3276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Салин А. Рондо (Пьесы для ксилофона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Мошков Б. Русский танец (Пьесы Советских композиторов.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1970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A541B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Шопен Ф. Вальс Ми-бемоль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мажор  (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>Пьесы для ксилофона и ф-но. Переложение Купинского К.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1987)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Гуно Ш. Вальс из оперы «Фауст»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Делиб Л. Пиццикато из балета «Сильвия»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Крейслер Ф. Китайский тамбурин (Переложение для ксилофона и ф-но Купинского К.</w:t>
      </w:r>
      <w:r w:rsidR="00F915C2">
        <w:rPr>
          <w:rFonts w:ascii="Times New Roman" w:hAnsi="Times New Roman"/>
          <w:sz w:val="28"/>
          <w:szCs w:val="28"/>
        </w:rPr>
        <w:t xml:space="preserve">, </w:t>
      </w:r>
      <w:r w:rsidRPr="008F5E9A">
        <w:rPr>
          <w:rFonts w:ascii="Times New Roman" w:hAnsi="Times New Roman"/>
          <w:sz w:val="28"/>
          <w:szCs w:val="28"/>
        </w:rPr>
        <w:t>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Испанский танец из музыки к кинофильму «Овод»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Соната № 3, ч. 1 для</w:t>
      </w:r>
      <w:r w:rsidR="00F915C2">
        <w:rPr>
          <w:rFonts w:ascii="Times New Roman" w:hAnsi="Times New Roman"/>
          <w:sz w:val="28"/>
          <w:szCs w:val="28"/>
        </w:rPr>
        <w:t xml:space="preserve"> скрипки и клавесина (</w:t>
      </w:r>
      <w:r w:rsidRPr="008F5E9A">
        <w:rPr>
          <w:rFonts w:ascii="Times New Roman" w:hAnsi="Times New Roman"/>
          <w:sz w:val="28"/>
          <w:szCs w:val="28"/>
        </w:rPr>
        <w:t>Сонаты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Бах И.С. Концерт ля </w:t>
      </w:r>
      <w:r w:rsidR="00137CF4" w:rsidRPr="008F5E9A">
        <w:rPr>
          <w:rFonts w:ascii="Times New Roman" w:hAnsi="Times New Roman"/>
          <w:sz w:val="28"/>
          <w:szCs w:val="28"/>
        </w:rPr>
        <w:t>минор, ч. 1 (Бах И.С. Концерт для скрипки и ф-но. М</w:t>
      </w:r>
      <w:r>
        <w:rPr>
          <w:rFonts w:ascii="Times New Roman" w:hAnsi="Times New Roman"/>
          <w:sz w:val="28"/>
          <w:szCs w:val="28"/>
        </w:rPr>
        <w:t>.,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1980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F915C2">
        <w:rPr>
          <w:rFonts w:ascii="Times New Roman" w:hAnsi="Times New Roman"/>
          <w:sz w:val="28"/>
          <w:szCs w:val="28"/>
        </w:rPr>
        <w:t xml:space="preserve">р ДМШ. Составитель </w:t>
      </w:r>
      <w:proofErr w:type="spellStart"/>
      <w:r w:rsidR="00F915C2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F915C2">
        <w:rPr>
          <w:rFonts w:ascii="Times New Roman" w:hAnsi="Times New Roman"/>
          <w:sz w:val="28"/>
          <w:szCs w:val="28"/>
        </w:rPr>
        <w:t xml:space="preserve"> Н.,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Н., Украина, 1980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</w:t>
      </w:r>
      <w:r w:rsidR="00F915C2">
        <w:rPr>
          <w:rFonts w:ascii="Times New Roman" w:hAnsi="Times New Roman"/>
          <w:sz w:val="28"/>
          <w:szCs w:val="28"/>
        </w:rPr>
        <w:t xml:space="preserve">абана. Составители Егорова Т., </w:t>
      </w:r>
      <w:proofErr w:type="spellStart"/>
      <w:r w:rsidR="00AD3276">
        <w:rPr>
          <w:rFonts w:ascii="Times New Roman" w:hAnsi="Times New Roman"/>
          <w:sz w:val="28"/>
          <w:szCs w:val="28"/>
        </w:rPr>
        <w:t>Штейман</w:t>
      </w:r>
      <w:proofErr w:type="spellEnd"/>
      <w:r w:rsidR="00AD3276">
        <w:rPr>
          <w:rFonts w:ascii="Times New Roman" w:hAnsi="Times New Roman"/>
          <w:sz w:val="28"/>
          <w:szCs w:val="28"/>
        </w:rPr>
        <w:t xml:space="preserve"> В.</w:t>
      </w:r>
      <w:r w:rsidRPr="008F5E9A">
        <w:rPr>
          <w:rFonts w:ascii="Times New Roman" w:hAnsi="Times New Roman"/>
          <w:sz w:val="28"/>
          <w:szCs w:val="28"/>
        </w:rPr>
        <w:t xml:space="preserve"> М.,1991</w:t>
      </w:r>
    </w:p>
    <w:p w:rsidR="00137CF4" w:rsidRPr="008F5E9A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Лёгкие концертные пьесы для ксилофона </w:t>
      </w:r>
      <w:r w:rsidR="00F915C2">
        <w:rPr>
          <w:rFonts w:ascii="Times New Roman" w:hAnsi="Times New Roman"/>
          <w:sz w:val="28"/>
          <w:szCs w:val="28"/>
        </w:rPr>
        <w:t>и ф-но. Составитель Ловецкий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F915C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</w:t>
      </w:r>
      <w:r w:rsidR="00F915C2">
        <w:rPr>
          <w:rFonts w:ascii="Times New Roman" w:hAnsi="Times New Roman"/>
          <w:b/>
          <w:sz w:val="28"/>
          <w:szCs w:val="28"/>
        </w:rPr>
        <w:t>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Депельснер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Антраша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Невин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Е. Эстрадный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Мане Х. Пёс и кот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 </w:t>
      </w:r>
      <w:r w:rsidR="00F915C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 Школа игры на ударных инструментах.  М., </w:t>
      </w:r>
      <w:r w:rsidR="00F915C2">
        <w:rPr>
          <w:rFonts w:ascii="Times New Roman" w:hAnsi="Times New Roman"/>
          <w:sz w:val="28"/>
          <w:szCs w:val="28"/>
        </w:rPr>
        <w:t xml:space="preserve">1948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F915C2">
        <w:rPr>
          <w:rFonts w:ascii="Times New Roman" w:hAnsi="Times New Roman"/>
          <w:sz w:val="28"/>
          <w:szCs w:val="28"/>
        </w:rPr>
        <w:t>пиано. Аранжировка Ловецкого В.,</w:t>
      </w:r>
      <w:r w:rsidRPr="008F5E9A">
        <w:rPr>
          <w:rFonts w:ascii="Times New Roman" w:hAnsi="Times New Roman"/>
          <w:sz w:val="28"/>
          <w:szCs w:val="28"/>
        </w:rPr>
        <w:t xml:space="preserve">  </w:t>
      </w:r>
    </w:p>
    <w:p w:rsidR="00137CF4" w:rsidRPr="008F5E9A" w:rsidRDefault="00F915C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С.-Петербург, 1999</w:t>
      </w:r>
    </w:p>
    <w:p w:rsidR="00CF1C55" w:rsidRPr="00AD3276" w:rsidRDefault="00137CF4" w:rsidP="00AD327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</w:t>
      </w:r>
      <w:r w:rsidR="00F915C2">
        <w:rPr>
          <w:rFonts w:ascii="Times New Roman" w:hAnsi="Times New Roman"/>
          <w:sz w:val="28"/>
          <w:szCs w:val="28"/>
        </w:rPr>
        <w:t xml:space="preserve">епиано. Составитель Ловецкий В.,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F915C2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5C37BC" w:rsidRDefault="00137CF4" w:rsidP="00CF1C55">
      <w:pPr>
        <w:spacing w:after="0" w:line="360" w:lineRule="auto"/>
        <w:rPr>
          <w:rFonts w:ascii="Times New Roman" w:hAnsi="Times New Roman"/>
          <w:b/>
          <w:bCs/>
          <w:color w:val="FF0000"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  <w:r w:rsidR="00F915C2">
        <w:rPr>
          <w:rFonts w:ascii="Times New Roman" w:hAnsi="Times New Roman"/>
          <w:b/>
          <w:bCs/>
          <w:sz w:val="28"/>
          <w:szCs w:val="28"/>
        </w:rPr>
        <w:t xml:space="preserve">переводного </w:t>
      </w:r>
      <w:r w:rsidRPr="00F915C2">
        <w:rPr>
          <w:rFonts w:ascii="Times New Roman" w:hAnsi="Times New Roman"/>
          <w:b/>
          <w:bCs/>
          <w:sz w:val="28"/>
          <w:szCs w:val="28"/>
        </w:rPr>
        <w:t>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Ксилофон</w:t>
      </w:r>
      <w:r w:rsidR="00137CF4" w:rsidRPr="00F915C2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Мошков Б. Русский танец (Пьесы Советских композиторов.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1970</w:t>
      </w:r>
      <w:r w:rsidR="00AD3276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Малый барабан</w:t>
      </w:r>
    </w:p>
    <w:p w:rsidR="00CC6F6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Депельснер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Антраша</w:t>
      </w:r>
      <w:r w:rsidR="00AD3276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327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Крейслер Ф.  Китайский тамбурин</w:t>
      </w:r>
    </w:p>
    <w:p w:rsidR="00137CF4" w:rsidRPr="00F915C2" w:rsidRDefault="00F915C2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F915C2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</w:p>
    <w:p w:rsidR="002E1C39" w:rsidRPr="008F5E9A" w:rsidRDefault="002E1C39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</w:p>
    <w:p w:rsidR="0060668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>Девятый класс</w:t>
      </w:r>
    </w:p>
    <w:p w:rsidR="00606684" w:rsidRPr="008F5E9A" w:rsidRDefault="0060668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часа в  неделю </w:t>
      </w:r>
    </w:p>
    <w:p w:rsidR="00606684" w:rsidRPr="00F915C2" w:rsidRDefault="00606684" w:rsidP="00F915C2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</w:t>
      </w:r>
      <w:r w:rsidR="00F915C2">
        <w:rPr>
          <w:bCs/>
          <w:i/>
          <w:iCs/>
          <w:sz w:val="28"/>
          <w:szCs w:val="28"/>
        </w:rPr>
        <w:t>льтации</w:t>
      </w:r>
      <w:r w:rsidR="00F915C2">
        <w:rPr>
          <w:bCs/>
          <w:i/>
          <w:iCs/>
          <w:sz w:val="28"/>
          <w:szCs w:val="28"/>
        </w:rPr>
        <w:tab/>
        <w:t xml:space="preserve">          8 часов в год</w:t>
      </w:r>
    </w:p>
    <w:p w:rsidR="00137CF4" w:rsidRPr="008F5E9A" w:rsidRDefault="00137CF4" w:rsidP="00AD3276">
      <w:pPr>
        <w:pStyle w:val="ac"/>
        <w:spacing w:line="360" w:lineRule="auto"/>
        <w:ind w:firstLine="709"/>
        <w:rPr>
          <w:sz w:val="28"/>
          <w:szCs w:val="28"/>
        </w:rPr>
      </w:pPr>
      <w:r w:rsidRPr="008F5E9A">
        <w:rPr>
          <w:sz w:val="28"/>
          <w:szCs w:val="28"/>
        </w:rPr>
        <w:t xml:space="preserve">В девятом классе обучаются учащиеся, которые целенаправленно готовятся к поступлению в профессиональное образовательное учреждение. Ученики девятого класса играют в году </w:t>
      </w:r>
      <w:r w:rsidR="00F915C2">
        <w:rPr>
          <w:sz w:val="28"/>
          <w:szCs w:val="28"/>
        </w:rPr>
        <w:t>зачет и экзамен</w:t>
      </w:r>
      <w:r w:rsidRPr="008F5E9A">
        <w:rPr>
          <w:sz w:val="28"/>
          <w:szCs w:val="28"/>
        </w:rPr>
        <w:t xml:space="preserve"> </w:t>
      </w:r>
      <w:r w:rsidR="00F915C2">
        <w:rPr>
          <w:sz w:val="28"/>
          <w:szCs w:val="28"/>
        </w:rPr>
        <w:t>(</w:t>
      </w:r>
      <w:r w:rsidRPr="008F5E9A">
        <w:rPr>
          <w:sz w:val="28"/>
          <w:szCs w:val="28"/>
        </w:rPr>
        <w:t>в декабре и мае</w:t>
      </w:r>
      <w:r w:rsidR="00F915C2">
        <w:rPr>
          <w:sz w:val="28"/>
          <w:szCs w:val="28"/>
        </w:rPr>
        <w:t>)</w:t>
      </w:r>
      <w:r w:rsidRPr="008F5E9A">
        <w:rPr>
          <w:sz w:val="28"/>
          <w:szCs w:val="28"/>
        </w:rPr>
        <w:t xml:space="preserve">. В декабре – крупная форма. На выпускной экзамен (в мае) выносится программа с прибавлением пьесы.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CF1C55">
        <w:rPr>
          <w:rFonts w:ascii="Times New Roman" w:hAnsi="Times New Roman"/>
          <w:b/>
          <w:bCs/>
          <w:i/>
          <w:sz w:val="28"/>
          <w:szCs w:val="28"/>
        </w:rPr>
        <w:t>Ксилофон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В течение года учащийся дол</w:t>
      </w:r>
      <w:r w:rsidR="00CF1C55">
        <w:rPr>
          <w:rFonts w:ascii="Times New Roman" w:hAnsi="Times New Roman"/>
          <w:bCs/>
          <w:sz w:val="28"/>
          <w:szCs w:val="28"/>
        </w:rPr>
        <w:t>ж</w:t>
      </w:r>
      <w:r w:rsidRPr="008F5E9A">
        <w:rPr>
          <w:rFonts w:ascii="Times New Roman" w:hAnsi="Times New Roman"/>
          <w:bCs/>
          <w:sz w:val="28"/>
          <w:szCs w:val="28"/>
        </w:rPr>
        <w:t>ен освоить:</w:t>
      </w:r>
    </w:p>
    <w:p w:rsidR="00394E78" w:rsidRDefault="00137CF4" w:rsidP="00CF1C55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М</w:t>
      </w:r>
      <w:r w:rsidR="00F915C2">
        <w:rPr>
          <w:rFonts w:ascii="Times New Roman" w:hAnsi="Times New Roman"/>
          <w:bCs/>
          <w:sz w:val="28"/>
          <w:szCs w:val="28"/>
        </w:rPr>
        <w:t>ажорные и минорные гаммы до 7</w:t>
      </w:r>
      <w:r w:rsidRPr="008F5E9A">
        <w:rPr>
          <w:rFonts w:ascii="Times New Roman" w:hAnsi="Times New Roman"/>
          <w:bCs/>
          <w:sz w:val="28"/>
          <w:szCs w:val="28"/>
        </w:rPr>
        <w:t xml:space="preserve"> знаков, трезвучия, арпеджио с обращениями, доминантсептаккорд с обращениями, уменьшённый вводный септаккорд с обращениями. Хроматическая гамма. </w:t>
      </w:r>
      <w:proofErr w:type="spellStart"/>
      <w:r w:rsidRPr="008F5E9A">
        <w:rPr>
          <w:rFonts w:ascii="Times New Roman" w:hAnsi="Times New Roman"/>
          <w:bCs/>
          <w:sz w:val="28"/>
          <w:szCs w:val="28"/>
        </w:rPr>
        <w:t>Целотонная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гамма. </w:t>
      </w:r>
    </w:p>
    <w:p w:rsidR="005A46E1" w:rsidRDefault="00137CF4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4-6 этюдов</w:t>
      </w:r>
      <w:r w:rsidR="00671E36">
        <w:rPr>
          <w:rFonts w:ascii="Times New Roman" w:hAnsi="Times New Roman"/>
          <w:bCs/>
          <w:sz w:val="28"/>
          <w:szCs w:val="28"/>
        </w:rPr>
        <w:t xml:space="preserve"> </w:t>
      </w:r>
      <w:r w:rsidR="00671E36">
        <w:rPr>
          <w:rFonts w:ascii="Times New Roman" w:hAnsi="Times New Roman"/>
          <w:sz w:val="28"/>
          <w:szCs w:val="28"/>
        </w:rPr>
        <w:t>(по нотам)</w:t>
      </w:r>
      <w:r w:rsidR="00F915C2">
        <w:rPr>
          <w:rFonts w:ascii="Times New Roman" w:hAnsi="Times New Roman"/>
          <w:bCs/>
          <w:sz w:val="28"/>
          <w:szCs w:val="28"/>
        </w:rPr>
        <w:t>, 4-6 пьес</w:t>
      </w:r>
      <w:r w:rsidR="005A46E1">
        <w:rPr>
          <w:rFonts w:ascii="Times New Roman" w:hAnsi="Times New Roman"/>
          <w:bCs/>
          <w:sz w:val="28"/>
          <w:szCs w:val="28"/>
        </w:rPr>
        <w:t>.</w:t>
      </w:r>
    </w:p>
    <w:p w:rsidR="005A46E1" w:rsidRDefault="005A46E1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37CF4" w:rsidRPr="005A46E1" w:rsidRDefault="00F915C2" w:rsidP="005A46E1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</w:rPr>
        <w:t>Малый барабан</w:t>
      </w:r>
    </w:p>
    <w:p w:rsid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 xml:space="preserve">Продолжение развития навыков исполнения дроби в различных ритмических фигурах и в нюансах от пиано до форте. Двойки с отскоком с различными акцентами. Триоли двойками, </w:t>
      </w:r>
      <w:proofErr w:type="spellStart"/>
      <w:r w:rsidRPr="008F5E9A">
        <w:rPr>
          <w:rFonts w:ascii="Times New Roman" w:hAnsi="Times New Roman"/>
          <w:bCs/>
          <w:sz w:val="28"/>
          <w:szCs w:val="28"/>
        </w:rPr>
        <w:t>квинтоли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двойками.</w:t>
      </w:r>
    </w:p>
    <w:p w:rsidR="00137CF4" w:rsidRP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6-10 этюдов</w:t>
      </w:r>
      <w:r w:rsidR="00671E36">
        <w:rPr>
          <w:rFonts w:ascii="Times New Roman" w:hAnsi="Times New Roman"/>
          <w:bCs/>
          <w:sz w:val="28"/>
          <w:szCs w:val="28"/>
        </w:rPr>
        <w:t xml:space="preserve"> </w:t>
      </w:r>
      <w:r w:rsidR="00671E36">
        <w:rPr>
          <w:rFonts w:ascii="Times New Roman" w:hAnsi="Times New Roman"/>
          <w:sz w:val="28"/>
          <w:szCs w:val="28"/>
        </w:rPr>
        <w:t>(по нотам)</w:t>
      </w:r>
      <w:r w:rsidRPr="008F5E9A">
        <w:rPr>
          <w:rFonts w:ascii="Times New Roman" w:hAnsi="Times New Roman"/>
          <w:bCs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lastRenderedPageBreak/>
        <w:t>Примерный репертуарный список</w:t>
      </w:r>
    </w:p>
    <w:p w:rsidR="00942608" w:rsidRPr="008F5E9A" w:rsidRDefault="00F915C2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Платонов Н. 24 этюда для флейты.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 w:rsidR="00F915C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1958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</w:t>
      </w:r>
      <w:r w:rsidR="00F915C2">
        <w:rPr>
          <w:rFonts w:ascii="Times New Roman" w:hAnsi="Times New Roman"/>
          <w:sz w:val="28"/>
          <w:szCs w:val="28"/>
        </w:rPr>
        <w:t xml:space="preserve"> для малого барабана. М., 1955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1 раздел. М., 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Купинский К. Школа и</w:t>
      </w:r>
      <w:r w:rsidR="00394E78">
        <w:rPr>
          <w:rFonts w:ascii="Times New Roman" w:hAnsi="Times New Roman"/>
          <w:sz w:val="28"/>
          <w:szCs w:val="28"/>
        </w:rPr>
        <w:t>гры на малом барабане.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F915C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18-24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малого ба</w:t>
      </w:r>
      <w:r w:rsidR="00F915C2">
        <w:rPr>
          <w:rFonts w:ascii="Times New Roman" w:hAnsi="Times New Roman"/>
          <w:sz w:val="28"/>
          <w:szCs w:val="28"/>
        </w:rPr>
        <w:t>рабана. Сост</w:t>
      </w:r>
      <w:r w:rsidR="00394E78">
        <w:rPr>
          <w:rFonts w:ascii="Times New Roman" w:hAnsi="Times New Roman"/>
          <w:sz w:val="28"/>
          <w:szCs w:val="28"/>
        </w:rPr>
        <w:t xml:space="preserve">авители Егорова Т., 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В.</w:t>
      </w:r>
      <w:r w:rsidR="00F915C2">
        <w:rPr>
          <w:rFonts w:ascii="Times New Roman" w:hAnsi="Times New Roman"/>
          <w:sz w:val="28"/>
          <w:szCs w:val="28"/>
        </w:rPr>
        <w:t xml:space="preserve"> М.</w:t>
      </w:r>
      <w:r w:rsidR="00394E78">
        <w:rPr>
          <w:rFonts w:ascii="Times New Roman" w:hAnsi="Times New Roman"/>
          <w:sz w:val="28"/>
          <w:szCs w:val="28"/>
        </w:rPr>
        <w:t>,</w:t>
      </w:r>
      <w:r w:rsidR="00F915C2">
        <w:rPr>
          <w:rFonts w:ascii="Times New Roman" w:hAnsi="Times New Roman"/>
          <w:sz w:val="28"/>
          <w:szCs w:val="28"/>
        </w:rPr>
        <w:t xml:space="preserve"> 1968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фортепиано. Аранжировка Ловецкого В</w:t>
      </w:r>
      <w:r w:rsidR="00F915C2">
        <w:rPr>
          <w:rFonts w:ascii="Times New Roman" w:hAnsi="Times New Roman"/>
          <w:sz w:val="28"/>
          <w:szCs w:val="28"/>
        </w:rPr>
        <w:t>.,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r w:rsidR="00F915C2">
        <w:rPr>
          <w:rFonts w:ascii="Times New Roman" w:hAnsi="Times New Roman"/>
          <w:sz w:val="28"/>
          <w:szCs w:val="28"/>
        </w:rPr>
        <w:t xml:space="preserve">1999 </w:t>
      </w:r>
    </w:p>
    <w:p w:rsidR="00137CF4" w:rsidRPr="00F915C2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форте</w:t>
      </w:r>
      <w:r w:rsidR="00394E78">
        <w:rPr>
          <w:rFonts w:ascii="Times New Roman" w:hAnsi="Times New Roman"/>
          <w:sz w:val="28"/>
          <w:szCs w:val="28"/>
        </w:rPr>
        <w:t>пиано.  Составитель Ловецкий В.</w:t>
      </w:r>
      <w:r w:rsidR="00F915C2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F915C2">
        <w:rPr>
          <w:rFonts w:ascii="Times New Roman" w:hAnsi="Times New Roman"/>
          <w:sz w:val="28"/>
          <w:szCs w:val="28"/>
        </w:rPr>
        <w:t xml:space="preserve">2002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F915C2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Данкла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Ш.  Вариации на тему </w:t>
      </w:r>
      <w:proofErr w:type="spellStart"/>
      <w:proofErr w:type="gramStart"/>
      <w:r w:rsidRPr="008F5E9A">
        <w:rPr>
          <w:rFonts w:ascii="Times New Roman" w:hAnsi="Times New Roman"/>
          <w:sz w:val="28"/>
          <w:szCs w:val="28"/>
        </w:rPr>
        <w:t>Пачини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 (</w:t>
      </w:r>
      <w:proofErr w:type="gramEnd"/>
      <w:r w:rsidRPr="008F5E9A">
        <w:rPr>
          <w:rFonts w:ascii="Times New Roman" w:hAnsi="Times New Roman"/>
          <w:sz w:val="28"/>
          <w:szCs w:val="28"/>
        </w:rPr>
        <w:t>Пьесы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1978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Чайковский П. На тройке (</w:t>
      </w:r>
      <w:r w:rsidR="00137CF4" w:rsidRPr="008F5E9A">
        <w:rPr>
          <w:rFonts w:ascii="Times New Roman" w:hAnsi="Times New Roman"/>
          <w:sz w:val="28"/>
          <w:szCs w:val="28"/>
        </w:rPr>
        <w:t>Пьесы для ксилофона и ф-но. Переложение Снегирёва В.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1973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Сарасате П. Хабанера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Монти В. Чардаш  (М.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1986)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Динику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Г. Хора стаккато (Пьесы для скрипки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1969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Баццини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Рондо (</w:t>
      </w:r>
      <w:r w:rsidR="00137CF4" w:rsidRPr="008F5E9A">
        <w:rPr>
          <w:rFonts w:ascii="Times New Roman" w:hAnsi="Times New Roman"/>
          <w:sz w:val="28"/>
          <w:szCs w:val="28"/>
        </w:rPr>
        <w:t>Рондо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Концертный этюд (Пьесы</w:t>
      </w:r>
      <w:r w:rsidR="00F915C2">
        <w:rPr>
          <w:rFonts w:ascii="Times New Roman" w:hAnsi="Times New Roman"/>
          <w:sz w:val="28"/>
          <w:szCs w:val="28"/>
        </w:rPr>
        <w:t xml:space="preserve"> для ксилофона и ф-но. М., 1966)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Рзаев Х. Скерцо (Пьесы для ксилофона и ф-но. М.</w:t>
      </w:r>
      <w:r w:rsidR="00F915C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F915C2">
        <w:rPr>
          <w:rFonts w:ascii="Times New Roman" w:hAnsi="Times New Roman"/>
          <w:sz w:val="28"/>
          <w:szCs w:val="28"/>
        </w:rPr>
        <w:t>1974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F915C2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Сарасате П. </w:t>
      </w:r>
      <w:proofErr w:type="spellStart"/>
      <w:r>
        <w:rPr>
          <w:rFonts w:ascii="Times New Roman" w:hAnsi="Times New Roman"/>
          <w:sz w:val="28"/>
          <w:szCs w:val="28"/>
        </w:rPr>
        <w:t>Цапатеадо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F915C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Концерт для скрипки с ф-но, 3 часть (М.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Цыганские напевы (изд.</w:t>
      </w:r>
      <w:r w:rsidR="00DC76EE">
        <w:rPr>
          <w:rFonts w:ascii="Times New Roman" w:hAnsi="Times New Roman"/>
          <w:sz w:val="28"/>
          <w:szCs w:val="28"/>
        </w:rPr>
        <w:t xml:space="preserve"> Украина,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DC76EE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Мендельсон Ф. Концерт ми </w:t>
      </w:r>
      <w:r w:rsidR="00137CF4" w:rsidRPr="008F5E9A">
        <w:rPr>
          <w:rFonts w:ascii="Times New Roman" w:hAnsi="Times New Roman"/>
          <w:sz w:val="28"/>
          <w:szCs w:val="28"/>
        </w:rPr>
        <w:t>минор, 3 часть (М.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2007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Шостакович Д. </w:t>
      </w:r>
      <w:r w:rsidR="00DC76EE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Соглашатель</w:t>
      </w:r>
      <w:r w:rsidR="00DC76EE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«Болт» (Пьесы для ксилофона и ф-но. Составитель Снегирёв В.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394E78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Шостакович Д. Танец из балета «Золотой век» </w:t>
      </w:r>
      <w:r w:rsidR="00394E78">
        <w:rPr>
          <w:rFonts w:ascii="Times New Roman" w:hAnsi="Times New Roman"/>
          <w:sz w:val="28"/>
          <w:szCs w:val="28"/>
        </w:rPr>
        <w:t>(</w:t>
      </w:r>
      <w:r w:rsidRPr="008F5E9A">
        <w:rPr>
          <w:rFonts w:ascii="Times New Roman" w:hAnsi="Times New Roman"/>
          <w:sz w:val="28"/>
          <w:szCs w:val="28"/>
        </w:rPr>
        <w:t>Пьесы для ксилофона и ф-но. Составитель Снегирёв В.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М.</w:t>
      </w:r>
      <w:r w:rsidR="00DC76EE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</w:t>
      </w:r>
      <w:r w:rsidR="00394E78">
        <w:rPr>
          <w:rFonts w:ascii="Times New Roman" w:hAnsi="Times New Roman"/>
          <w:sz w:val="28"/>
          <w:szCs w:val="28"/>
        </w:rPr>
        <w:t xml:space="preserve">р ДМШ, составитель </w:t>
      </w:r>
      <w:proofErr w:type="spellStart"/>
      <w:r w:rsidR="00394E78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Н.</w:t>
      </w:r>
      <w:r w:rsidRPr="008F5E9A">
        <w:rPr>
          <w:rFonts w:ascii="Times New Roman" w:hAnsi="Times New Roman"/>
          <w:sz w:val="28"/>
          <w:szCs w:val="28"/>
        </w:rPr>
        <w:t xml:space="preserve"> Украина, 1978 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Учебный репертуар</w:t>
      </w:r>
      <w:r w:rsidR="00394E78">
        <w:rPr>
          <w:rFonts w:ascii="Times New Roman" w:hAnsi="Times New Roman"/>
          <w:sz w:val="28"/>
          <w:szCs w:val="28"/>
        </w:rPr>
        <w:t xml:space="preserve"> ДМШ, составитель </w:t>
      </w:r>
      <w:proofErr w:type="spellStart"/>
      <w:r w:rsidR="00394E78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Н. </w:t>
      </w:r>
      <w:r w:rsidRPr="008F5E9A">
        <w:rPr>
          <w:rFonts w:ascii="Times New Roman" w:hAnsi="Times New Roman"/>
          <w:sz w:val="28"/>
          <w:szCs w:val="28"/>
        </w:rPr>
        <w:t xml:space="preserve">Украина, 1980 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Составители Егорова Т.</w:t>
      </w:r>
      <w:r w:rsidR="00DC76EE">
        <w:rPr>
          <w:rFonts w:ascii="Times New Roman" w:hAnsi="Times New Roman"/>
          <w:sz w:val="28"/>
          <w:szCs w:val="28"/>
        </w:rPr>
        <w:t>,</w:t>
      </w:r>
      <w:r w:rsidR="00394E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 xml:space="preserve"> В.</w:t>
      </w:r>
      <w:r w:rsidRPr="008F5E9A">
        <w:rPr>
          <w:rFonts w:ascii="Times New Roman" w:hAnsi="Times New Roman"/>
          <w:sz w:val="28"/>
          <w:szCs w:val="28"/>
        </w:rPr>
        <w:t xml:space="preserve"> М.,1991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Лёгкие концертные пьесы для ксилофона и форте</w:t>
      </w:r>
      <w:r w:rsidR="00394E78">
        <w:rPr>
          <w:rFonts w:ascii="Times New Roman" w:hAnsi="Times New Roman"/>
          <w:sz w:val="28"/>
          <w:szCs w:val="28"/>
        </w:rPr>
        <w:t>пиано. Составитель Ловецкий В.</w:t>
      </w:r>
      <w:r w:rsidR="00DC76EE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С.-Петербург, </w:t>
      </w:r>
      <w:r w:rsidR="00DC76EE">
        <w:rPr>
          <w:rFonts w:ascii="Times New Roman" w:hAnsi="Times New Roman"/>
          <w:sz w:val="28"/>
          <w:szCs w:val="28"/>
        </w:rPr>
        <w:t>2005</w:t>
      </w:r>
    </w:p>
    <w:p w:rsidR="00137CF4" w:rsidRPr="00DC76EE" w:rsidRDefault="00DC76EE" w:rsidP="00DC76E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DC76EE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DC76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Полька - шарманка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 xml:space="preserve">Д. </w:t>
      </w:r>
      <w:r w:rsidRPr="008F5E9A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Град (Вариация № 3 из балета «Времена года»</w:t>
      </w:r>
      <w:r w:rsidR="00DC76EE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</w:t>
      </w:r>
      <w:r w:rsidR="00DC76EE">
        <w:rPr>
          <w:rFonts w:ascii="Times New Roman" w:hAnsi="Times New Roman"/>
          <w:sz w:val="28"/>
          <w:szCs w:val="28"/>
        </w:rPr>
        <w:t>ь</w:t>
      </w:r>
      <w:r w:rsidRPr="008F5E9A">
        <w:rPr>
          <w:rFonts w:ascii="Times New Roman" w:hAnsi="Times New Roman"/>
          <w:sz w:val="28"/>
          <w:szCs w:val="28"/>
        </w:rPr>
        <w:t xml:space="preserve">ев С. Меркуцио. </w:t>
      </w:r>
      <w:r w:rsidR="00DC76EE">
        <w:rPr>
          <w:rFonts w:ascii="Times New Roman" w:hAnsi="Times New Roman"/>
          <w:sz w:val="28"/>
          <w:szCs w:val="28"/>
        </w:rPr>
        <w:t>Фрагмент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3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Пьесы для малого барабана и других ударных инструментов. Составитель Снегирёв В. М.</w:t>
      </w:r>
      <w:r w:rsidR="00DC76EE">
        <w:rPr>
          <w:rFonts w:ascii="Times New Roman" w:hAnsi="Times New Roman"/>
          <w:sz w:val="28"/>
          <w:szCs w:val="28"/>
        </w:rPr>
        <w:t xml:space="preserve">, 1980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</w:t>
      </w:r>
      <w:r w:rsidR="005C37BC" w:rsidRPr="005C37BC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>К</w:t>
      </w:r>
      <w:r w:rsidR="005C37BC">
        <w:rPr>
          <w:rFonts w:ascii="Times New Roman" w:hAnsi="Times New Roman"/>
          <w:sz w:val="28"/>
          <w:szCs w:val="28"/>
        </w:rPr>
        <w:t xml:space="preserve">. </w:t>
      </w:r>
      <w:r w:rsidR="00DC76EE" w:rsidRPr="008F5E9A">
        <w:rPr>
          <w:rFonts w:ascii="Times New Roman" w:hAnsi="Times New Roman"/>
          <w:sz w:val="28"/>
          <w:szCs w:val="28"/>
        </w:rPr>
        <w:t>Этюды №</w:t>
      </w:r>
      <w:r w:rsidR="00DC76EE">
        <w:rPr>
          <w:rFonts w:ascii="Times New Roman" w:hAnsi="Times New Roman"/>
          <w:sz w:val="28"/>
          <w:szCs w:val="28"/>
        </w:rPr>
        <w:t>№ 1-30, упражнения. (</w:t>
      </w:r>
      <w:r w:rsidRPr="008F5E9A">
        <w:rPr>
          <w:rFonts w:ascii="Times New Roman" w:hAnsi="Times New Roman"/>
          <w:sz w:val="28"/>
          <w:szCs w:val="28"/>
        </w:rPr>
        <w:t>Шко</w:t>
      </w:r>
      <w:r w:rsidR="00394E78">
        <w:rPr>
          <w:rFonts w:ascii="Times New Roman" w:hAnsi="Times New Roman"/>
          <w:sz w:val="28"/>
          <w:szCs w:val="28"/>
        </w:rPr>
        <w:t>ла игры на ударных инструментах.</w:t>
      </w:r>
      <w:r w:rsidRPr="008F5E9A">
        <w:rPr>
          <w:rFonts w:ascii="Times New Roman" w:hAnsi="Times New Roman"/>
          <w:sz w:val="28"/>
          <w:szCs w:val="28"/>
        </w:rPr>
        <w:t xml:space="preserve"> М., </w:t>
      </w:r>
      <w:r w:rsidR="00DC76EE">
        <w:rPr>
          <w:rFonts w:ascii="Times New Roman" w:hAnsi="Times New Roman"/>
          <w:sz w:val="28"/>
          <w:szCs w:val="28"/>
        </w:rPr>
        <w:t>1948)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малого барабана и фортепиано, аранжировка </w:t>
      </w:r>
      <w:r w:rsidR="00DC76EE">
        <w:rPr>
          <w:rFonts w:ascii="Times New Roman" w:hAnsi="Times New Roman"/>
          <w:sz w:val="28"/>
          <w:szCs w:val="28"/>
        </w:rPr>
        <w:t>В.Ловецкого, С.-Петербург, 1999</w:t>
      </w:r>
    </w:p>
    <w:p w:rsidR="00137CF4" w:rsidRPr="00394E78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Маленькие пьесы для ударных инструментов и ф-но. Составитель Ловецкий</w:t>
      </w:r>
      <w:r w:rsidR="005C37BC" w:rsidRPr="005C37BC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>В.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C37BC">
        <w:rPr>
          <w:rFonts w:ascii="Times New Roman" w:hAnsi="Times New Roman"/>
          <w:sz w:val="28"/>
          <w:szCs w:val="28"/>
        </w:rPr>
        <w:t>С</w:t>
      </w:r>
      <w:r w:rsidRPr="008F5E9A">
        <w:rPr>
          <w:rFonts w:ascii="Times New Roman" w:hAnsi="Times New Roman"/>
          <w:sz w:val="28"/>
          <w:szCs w:val="28"/>
        </w:rPr>
        <w:t xml:space="preserve">.-Петербург, </w:t>
      </w:r>
      <w:r w:rsidR="00DC76EE">
        <w:rPr>
          <w:rFonts w:ascii="Times New Roman" w:hAnsi="Times New Roman"/>
          <w:sz w:val="28"/>
          <w:szCs w:val="28"/>
        </w:rPr>
        <w:t xml:space="preserve">2002 </w:t>
      </w:r>
    </w:p>
    <w:p w:rsidR="00CC6F64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</w:t>
      </w:r>
      <w:r w:rsidR="00394E78">
        <w:rPr>
          <w:rFonts w:ascii="Times New Roman" w:hAnsi="Times New Roman"/>
          <w:b/>
          <w:bCs/>
          <w:sz w:val="28"/>
          <w:szCs w:val="28"/>
        </w:rPr>
        <w:t>ы программы выпускного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C76E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CF1C55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Данкла</w:t>
      </w:r>
      <w:proofErr w:type="spellEnd"/>
      <w:r>
        <w:rPr>
          <w:rFonts w:ascii="Times New Roman" w:hAnsi="Times New Roman"/>
          <w:sz w:val="28"/>
          <w:szCs w:val="28"/>
        </w:rPr>
        <w:t xml:space="preserve"> Ш. Вариации на тему Пуч</w:t>
      </w:r>
      <w:r w:rsidR="00394E78">
        <w:rPr>
          <w:rFonts w:ascii="Times New Roman" w:hAnsi="Times New Roman"/>
          <w:sz w:val="28"/>
          <w:szCs w:val="28"/>
        </w:rPr>
        <w:t>чини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394E78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lastRenderedPageBreak/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C37BC" w:rsidRPr="008F5E9A">
        <w:rPr>
          <w:rFonts w:ascii="Times New Roman" w:hAnsi="Times New Roman"/>
          <w:sz w:val="28"/>
          <w:szCs w:val="28"/>
        </w:rPr>
        <w:t xml:space="preserve">Д. </w:t>
      </w:r>
      <w:r w:rsidR="00394E78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  <w:r w:rsidR="00137CF4" w:rsidRPr="00DC76EE">
        <w:rPr>
          <w:rFonts w:ascii="Times New Roman" w:hAnsi="Times New Roman"/>
          <w:i/>
          <w:sz w:val="28"/>
          <w:szCs w:val="28"/>
        </w:rPr>
        <w:t xml:space="preserve"> 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Сарасате П. Цыганские напевы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</w:t>
      </w:r>
      <w:r w:rsidR="00DC76EE" w:rsidRPr="00DC76EE">
        <w:rPr>
          <w:rFonts w:ascii="Times New Roman" w:hAnsi="Times New Roman"/>
          <w:i/>
          <w:sz w:val="28"/>
          <w:szCs w:val="28"/>
        </w:rPr>
        <w:t>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CF1C55" w:rsidRPr="005A46E1" w:rsidRDefault="00CF1C55" w:rsidP="00CF1C55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16"/>
          <w:szCs w:val="16"/>
          <w:lang w:eastAsia="ru-RU"/>
        </w:rPr>
      </w:pPr>
    </w:p>
    <w:p w:rsidR="00137CF4" w:rsidRPr="008F5E9A" w:rsidRDefault="00137CF4" w:rsidP="00CF1C55">
      <w:pPr>
        <w:tabs>
          <w:tab w:val="left" w:pos="6521"/>
        </w:tabs>
        <w:spacing w:after="0" w:line="36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F5E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обучения – </w:t>
      </w:r>
      <w:r w:rsidR="00394E78">
        <w:rPr>
          <w:rFonts w:ascii="Times New Roman" w:eastAsia="Times New Roman" w:hAnsi="Times New Roman"/>
          <w:b/>
          <w:sz w:val="28"/>
          <w:szCs w:val="28"/>
          <w:lang w:eastAsia="ru-RU"/>
        </w:rPr>
        <w:t>5 (</w:t>
      </w:r>
      <w:r w:rsidR="00CF1C55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 w:rsidR="00394E78">
        <w:rPr>
          <w:rFonts w:ascii="Times New Roman" w:eastAsia="Times New Roman" w:hAnsi="Times New Roman"/>
          <w:b/>
          <w:sz w:val="28"/>
          <w:szCs w:val="28"/>
          <w:lang w:eastAsia="ru-RU"/>
        </w:rPr>
        <w:t>)</w:t>
      </w:r>
      <w:r w:rsidR="00CF1C5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лет</w:t>
      </w:r>
      <w:r w:rsidRPr="008F5E9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0668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Первый класс </w:t>
      </w:r>
    </w:p>
    <w:p w:rsidR="00606684" w:rsidRPr="008F5E9A" w:rsidRDefault="00606684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606684" w:rsidRPr="008F5E9A" w:rsidRDefault="0060668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CF1C55" w:rsidRPr="00394E78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</w:t>
      </w:r>
      <w:r w:rsidR="00394E78">
        <w:rPr>
          <w:rFonts w:ascii="Times New Roman" w:hAnsi="Times New Roman"/>
          <w:sz w:val="28"/>
          <w:szCs w:val="28"/>
        </w:rPr>
        <w:t xml:space="preserve">и экзамен во втором полугодии.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заниматься над постановкой рук, отрабатывать одиночные удары в медленном темпе и с ускорением. Выучить гаммы до одного знака, а также трезвучия и арпеджио. Заниматься (по выбору педагога) различными упражнениями, р</w:t>
      </w:r>
      <w:r w:rsidR="00DC76EE">
        <w:rPr>
          <w:rFonts w:ascii="Times New Roman" w:hAnsi="Times New Roman"/>
          <w:sz w:val="28"/>
          <w:szCs w:val="28"/>
        </w:rPr>
        <w:t>азвивающими исполнение тремоло.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заниматься постановкой рук, отрабатывать одиночные удары, а также различные ритмические упражнения (восьмые, триоли, шестнадцатые).</w:t>
      </w:r>
    </w:p>
    <w:p w:rsidR="00137CF4" w:rsidRPr="00394E78" w:rsidRDefault="00394E78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73758F" w:rsidRPr="008F5E9A" w:rsidRDefault="0073758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 Школа для ксилофона. Раздел </w:t>
      </w:r>
      <w:smartTag w:uri="urn:schemas-microsoft-com:office:smarttags" w:element="metricconverter">
        <w:smartTagPr>
          <w:attr w:name="ProductID" w:val="1 М"/>
        </w:smartTagPr>
        <w:r w:rsidRPr="008F5E9A">
          <w:rPr>
            <w:rFonts w:ascii="Times New Roman" w:hAnsi="Times New Roman"/>
            <w:sz w:val="28"/>
            <w:szCs w:val="28"/>
          </w:rPr>
          <w:t>1 М</w:t>
        </w:r>
      </w:smartTag>
      <w:r w:rsidR="00394E78">
        <w:rPr>
          <w:rFonts w:ascii="Times New Roman" w:hAnsi="Times New Roman"/>
          <w:sz w:val="28"/>
          <w:szCs w:val="28"/>
        </w:rPr>
        <w:t>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394E78">
        <w:rPr>
          <w:rFonts w:ascii="Times New Roman" w:hAnsi="Times New Roman"/>
          <w:sz w:val="28"/>
          <w:szCs w:val="28"/>
        </w:rPr>
        <w:t>№ 5-10</w:t>
      </w:r>
    </w:p>
    <w:p w:rsidR="00137CF4" w:rsidRPr="008F5E9A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Люлли Ж. Б. Гавот</w:t>
      </w:r>
      <w:r w:rsidR="00137CF4" w:rsidRPr="008F5E9A">
        <w:rPr>
          <w:rFonts w:ascii="Times New Roman" w:hAnsi="Times New Roman"/>
          <w:sz w:val="28"/>
          <w:szCs w:val="28"/>
        </w:rPr>
        <w:t xml:space="preserve"> (Французская м</w:t>
      </w:r>
      <w:r>
        <w:rPr>
          <w:rFonts w:ascii="Times New Roman" w:hAnsi="Times New Roman"/>
          <w:sz w:val="28"/>
          <w:szCs w:val="28"/>
        </w:rPr>
        <w:t>узыка/ Сост. Ю. Уткин. М., 1969</w:t>
      </w:r>
      <w:r w:rsidR="00137CF4"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Кабалевский Д. «Ежик»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Барток Б. Пьеса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Кодай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3. Детский танец № 3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Украинская народная песня «Веселые гуси»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(Купинский К. Школа для</w:t>
      </w:r>
      <w:r w:rsidR="00394E78">
        <w:rPr>
          <w:rFonts w:ascii="Times New Roman" w:hAnsi="Times New Roman"/>
          <w:sz w:val="28"/>
          <w:szCs w:val="28"/>
        </w:rPr>
        <w:t xml:space="preserve"> ксилофона. Ч. I. М., 1948)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Редактор-составитель </w:t>
      </w:r>
      <w:r w:rsidR="00F53EDD">
        <w:rPr>
          <w:rFonts w:ascii="Times New Roman" w:hAnsi="Times New Roman"/>
          <w:sz w:val="28"/>
          <w:szCs w:val="28"/>
        </w:rPr>
        <w:t>Бутов Г.</w:t>
      </w:r>
      <w:r w:rsidRPr="008F5E9A">
        <w:rPr>
          <w:rFonts w:ascii="Times New Roman" w:hAnsi="Times New Roman"/>
          <w:sz w:val="28"/>
          <w:szCs w:val="28"/>
        </w:rPr>
        <w:t xml:space="preserve">. М. </w:t>
      </w:r>
      <w:r w:rsidR="00394E78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Сост. Т. Е</w:t>
      </w:r>
      <w:r w:rsidR="00394E78">
        <w:rPr>
          <w:rFonts w:ascii="Times New Roman" w:hAnsi="Times New Roman"/>
          <w:sz w:val="28"/>
          <w:szCs w:val="28"/>
        </w:rPr>
        <w:t xml:space="preserve">горова и В.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>. М., 1968</w:t>
      </w:r>
    </w:p>
    <w:p w:rsidR="00137CF4" w:rsidRPr="00CF1C55" w:rsidRDefault="00137CF4" w:rsidP="00394E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4B196E" w:rsidRPr="008F5E9A" w:rsidRDefault="004B196E" w:rsidP="00394E7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</w:t>
      </w:r>
      <w:r w:rsidR="00394E78">
        <w:rPr>
          <w:rFonts w:ascii="Times New Roman" w:hAnsi="Times New Roman"/>
          <w:sz w:val="28"/>
          <w:szCs w:val="28"/>
        </w:rPr>
        <w:t>. Школа для малого барабана. М., 1958 № 6-12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Купинский К. Школа игры на ударн</w:t>
      </w:r>
      <w:r w:rsidR="00394E78">
        <w:rPr>
          <w:rFonts w:ascii="Times New Roman" w:hAnsi="Times New Roman"/>
          <w:bCs/>
          <w:sz w:val="28"/>
          <w:szCs w:val="28"/>
        </w:rPr>
        <w:t>ых инструментах. Ч. I. М., 1948:</w:t>
      </w:r>
    </w:p>
    <w:p w:rsidR="00137CF4" w:rsidRPr="008F5E9A" w:rsidRDefault="00394E78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Этюды № 1,2, 3, 4; упражнения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 xml:space="preserve">Филиппенко А. </w:t>
      </w:r>
      <w:r w:rsidR="00394E78">
        <w:rPr>
          <w:rFonts w:ascii="Times New Roman" w:hAnsi="Times New Roman"/>
          <w:bCs/>
          <w:sz w:val="28"/>
          <w:szCs w:val="28"/>
        </w:rPr>
        <w:t>«</w:t>
      </w:r>
      <w:r w:rsidRPr="008F5E9A">
        <w:rPr>
          <w:rFonts w:ascii="Times New Roman" w:hAnsi="Times New Roman"/>
          <w:bCs/>
          <w:sz w:val="28"/>
          <w:szCs w:val="28"/>
        </w:rPr>
        <w:t>Я на скрипочке играю</w:t>
      </w:r>
      <w:r w:rsidR="00394E78">
        <w:rPr>
          <w:rFonts w:ascii="Times New Roman" w:hAnsi="Times New Roman"/>
          <w:bCs/>
          <w:sz w:val="28"/>
          <w:szCs w:val="28"/>
        </w:rPr>
        <w:t>»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Бородин А. Полька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Игрушечный медвежонок. Английская народная песня</w:t>
      </w:r>
    </w:p>
    <w:p w:rsidR="00137CF4" w:rsidRPr="008F5E9A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Моцарт В. Юмореска</w:t>
      </w:r>
    </w:p>
    <w:p w:rsidR="00CF1C55" w:rsidRPr="00394E78" w:rsidRDefault="00137CF4" w:rsidP="00394E78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(Нотная папка ударника. Составитель Бутов</w:t>
      </w:r>
      <w:r w:rsidR="00394E78">
        <w:rPr>
          <w:rFonts w:ascii="Times New Roman" w:hAnsi="Times New Roman"/>
          <w:bCs/>
          <w:sz w:val="28"/>
          <w:szCs w:val="28"/>
        </w:rPr>
        <w:t xml:space="preserve"> Г.</w:t>
      </w:r>
      <w:r w:rsidRPr="008F5E9A">
        <w:rPr>
          <w:rFonts w:ascii="Times New Roman" w:hAnsi="Times New Roman"/>
          <w:bCs/>
          <w:sz w:val="28"/>
          <w:szCs w:val="28"/>
        </w:rPr>
        <w:t xml:space="preserve"> </w:t>
      </w:r>
      <w:r w:rsidR="00394E78">
        <w:rPr>
          <w:rFonts w:ascii="Times New Roman" w:hAnsi="Times New Roman"/>
          <w:bCs/>
          <w:sz w:val="28"/>
          <w:szCs w:val="28"/>
        </w:rPr>
        <w:t>2005)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993DF3" w:rsidRDefault="00394E78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Кабалевский Д. «Ежик»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993DF3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Бородин А. Полька</w:t>
      </w:r>
      <w:r w:rsidR="00394E78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394E78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proofErr w:type="spellStart"/>
      <w:r>
        <w:rPr>
          <w:rFonts w:eastAsia="Calibri"/>
          <w:sz w:val="28"/>
          <w:szCs w:val="28"/>
        </w:rPr>
        <w:t>Кодай</w:t>
      </w:r>
      <w:proofErr w:type="spellEnd"/>
      <w:r>
        <w:rPr>
          <w:rFonts w:eastAsia="Calibri"/>
          <w:sz w:val="28"/>
          <w:szCs w:val="28"/>
        </w:rPr>
        <w:t xml:space="preserve"> З. Детский танец №3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Моцарт В. Юмореска</w:t>
      </w:r>
    </w:p>
    <w:p w:rsidR="00CF1C55" w:rsidRPr="005A46E1" w:rsidRDefault="00CF1C55" w:rsidP="00CF1C55">
      <w:pPr>
        <w:pStyle w:val="ac"/>
        <w:spacing w:line="360" w:lineRule="auto"/>
        <w:rPr>
          <w:b/>
          <w:bCs/>
          <w:iCs/>
          <w:sz w:val="16"/>
          <w:szCs w:val="16"/>
        </w:rPr>
      </w:pPr>
    </w:p>
    <w:p w:rsidR="00412862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Второй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412862" w:rsidRPr="00DC76EE" w:rsidRDefault="00412862" w:rsidP="00CF1C55">
      <w:pPr>
        <w:pStyle w:val="ac"/>
        <w:spacing w:line="360" w:lineRule="auto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lastRenderedPageBreak/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394E7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Гаммы мажорные и минорные до двух-трех знаков, трезвучия, арпеджио. Заниматься различными упражнениями, развивающими исполнение тремоло.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8-10 этюдов</w:t>
      </w:r>
      <w:r w:rsidR="00671E36">
        <w:rPr>
          <w:rFonts w:ascii="Times New Roman" w:hAnsi="Times New Roman"/>
          <w:sz w:val="28"/>
          <w:szCs w:val="28"/>
        </w:rPr>
        <w:t xml:space="preserve"> </w:t>
      </w:r>
      <w:r w:rsidR="00B67933">
        <w:rPr>
          <w:rFonts w:ascii="Times New Roman" w:hAnsi="Times New Roman"/>
          <w:sz w:val="28"/>
          <w:szCs w:val="28"/>
        </w:rPr>
        <w:t>и упражнений</w:t>
      </w:r>
      <w:r w:rsidR="00995161">
        <w:rPr>
          <w:rFonts w:ascii="Times New Roman" w:hAnsi="Times New Roman"/>
          <w:sz w:val="28"/>
          <w:szCs w:val="28"/>
        </w:rPr>
        <w:t xml:space="preserve"> (по нотам)</w:t>
      </w:r>
      <w:r w:rsidR="00B67933">
        <w:rPr>
          <w:rFonts w:ascii="Times New Roman" w:hAnsi="Times New Roman"/>
          <w:sz w:val="28"/>
          <w:szCs w:val="28"/>
        </w:rPr>
        <w:t xml:space="preserve">, </w:t>
      </w:r>
      <w:r w:rsidR="00394E78">
        <w:rPr>
          <w:rFonts w:ascii="Times New Roman" w:hAnsi="Times New Roman"/>
          <w:sz w:val="28"/>
          <w:szCs w:val="28"/>
        </w:rPr>
        <w:t>4-</w:t>
      </w:r>
      <w:r w:rsidR="00DC76EE">
        <w:rPr>
          <w:rFonts w:ascii="Times New Roman" w:hAnsi="Times New Roman"/>
          <w:sz w:val="28"/>
          <w:szCs w:val="28"/>
        </w:rPr>
        <w:t>5 пьес.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394E78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Освоить несложные ритмические упражнения (восьмые, триоли, шестнадцатые, восьмая и две шестнадцатые, две шестнадцатые и восьмая, восьмая с точкой и шестнадцатая).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73758F" w:rsidRPr="008F5E9A" w:rsidRDefault="0073758F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</w:t>
      </w:r>
      <w:r w:rsidR="00394E78">
        <w:rPr>
          <w:rFonts w:ascii="Times New Roman" w:hAnsi="Times New Roman"/>
          <w:sz w:val="28"/>
          <w:szCs w:val="28"/>
        </w:rPr>
        <w:t>.</w:t>
      </w:r>
      <w:r w:rsidRPr="008F5E9A">
        <w:rPr>
          <w:rFonts w:ascii="Times New Roman" w:hAnsi="Times New Roman"/>
          <w:sz w:val="28"/>
          <w:szCs w:val="28"/>
        </w:rPr>
        <w:t xml:space="preserve"> Школа для ксилофона. Раздел 1</w:t>
      </w:r>
      <w:r w:rsidR="00394E78">
        <w:rPr>
          <w:rFonts w:ascii="Times New Roman" w:hAnsi="Times New Roman"/>
          <w:sz w:val="28"/>
          <w:szCs w:val="28"/>
        </w:rPr>
        <w:t>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394E78">
        <w:rPr>
          <w:rFonts w:ascii="Times New Roman" w:hAnsi="Times New Roman"/>
          <w:sz w:val="28"/>
          <w:szCs w:val="28"/>
        </w:rPr>
        <w:t>№ 5-10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Камаринская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Андалузский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«Простодушие»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Стравинский И. Аллегро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Косенко Е. </w:t>
      </w:r>
      <w:proofErr w:type="spellStart"/>
      <w:r w:rsidRPr="008F5E9A">
        <w:rPr>
          <w:rFonts w:ascii="Times New Roman" w:hAnsi="Times New Roman"/>
          <w:sz w:val="28"/>
          <w:szCs w:val="28"/>
        </w:rPr>
        <w:t>Скерцино</w:t>
      </w:r>
      <w:proofErr w:type="spellEnd"/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Составитель  Т.</w:t>
      </w:r>
      <w:r w:rsidR="00394E78">
        <w:rPr>
          <w:rFonts w:ascii="Times New Roman" w:hAnsi="Times New Roman"/>
          <w:sz w:val="28"/>
          <w:szCs w:val="28"/>
        </w:rPr>
        <w:t xml:space="preserve"> Егорова и В. </w:t>
      </w:r>
      <w:proofErr w:type="spellStart"/>
      <w:r w:rsidR="00394E78">
        <w:rPr>
          <w:rFonts w:ascii="Times New Roman" w:hAnsi="Times New Roman"/>
          <w:sz w:val="28"/>
          <w:szCs w:val="28"/>
        </w:rPr>
        <w:t>Штейман</w:t>
      </w:r>
      <w:proofErr w:type="spellEnd"/>
      <w:r w:rsidR="00394E78">
        <w:rPr>
          <w:rFonts w:ascii="Times New Roman" w:hAnsi="Times New Roman"/>
          <w:sz w:val="28"/>
          <w:szCs w:val="28"/>
        </w:rPr>
        <w:t>.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Обер Ж. Ария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Сборник педагогического репертуара. М., 1968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Купинский К. Школа для ксилофона. Ч. </w:t>
      </w:r>
      <w:smartTag w:uri="urn:schemas-microsoft-com:office:smarttags" w:element="metricconverter">
        <w:smartTagPr>
          <w:attr w:name="ProductID" w:val="1. М"/>
        </w:smartTagPr>
        <w:r w:rsidRPr="008F5E9A">
          <w:rPr>
            <w:rFonts w:ascii="Times New Roman" w:hAnsi="Times New Roman"/>
            <w:sz w:val="28"/>
            <w:szCs w:val="28"/>
          </w:rPr>
          <w:t>1. М</w:t>
        </w:r>
      </w:smartTag>
      <w:r w:rsidR="00C25CF9">
        <w:rPr>
          <w:rFonts w:ascii="Times New Roman" w:hAnsi="Times New Roman"/>
          <w:sz w:val="28"/>
          <w:szCs w:val="28"/>
        </w:rPr>
        <w:t>., 1948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bCs/>
          <w:sz w:val="28"/>
          <w:szCs w:val="28"/>
        </w:rPr>
        <w:t>Нотная папка</w:t>
      </w:r>
      <w:r w:rsidR="00C25CF9">
        <w:rPr>
          <w:rFonts w:ascii="Times New Roman" w:hAnsi="Times New Roman"/>
          <w:bCs/>
          <w:sz w:val="28"/>
          <w:szCs w:val="28"/>
        </w:rPr>
        <w:t xml:space="preserve"> ударника. Составитель Бутов Г.</w:t>
      </w:r>
      <w:r w:rsidRPr="008F5E9A">
        <w:rPr>
          <w:rFonts w:ascii="Times New Roman" w:hAnsi="Times New Roman"/>
          <w:bCs/>
          <w:sz w:val="28"/>
          <w:szCs w:val="28"/>
        </w:rPr>
        <w:t xml:space="preserve"> </w:t>
      </w:r>
      <w:r w:rsidR="00C25CF9">
        <w:rPr>
          <w:rFonts w:ascii="Times New Roman" w:hAnsi="Times New Roman"/>
          <w:bCs/>
          <w:sz w:val="28"/>
          <w:szCs w:val="28"/>
        </w:rPr>
        <w:t xml:space="preserve">2005 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4B196E" w:rsidRPr="008F5E9A" w:rsidRDefault="004B196E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1958 № 6-12</w:t>
      </w:r>
    </w:p>
    <w:p w:rsidR="00C25CF9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1948: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Этюды № 1-10, упражнения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А.</w:t>
      </w:r>
      <w:r w:rsidR="00C25CF9">
        <w:rPr>
          <w:rFonts w:ascii="Times New Roman" w:hAnsi="Times New Roman"/>
          <w:sz w:val="28"/>
          <w:szCs w:val="28"/>
        </w:rPr>
        <w:t xml:space="preserve"> </w:t>
      </w:r>
      <w:r w:rsidRPr="008F5E9A">
        <w:rPr>
          <w:rFonts w:ascii="Times New Roman" w:hAnsi="Times New Roman"/>
          <w:sz w:val="28"/>
          <w:szCs w:val="28"/>
        </w:rPr>
        <w:t xml:space="preserve">Весёлые ребята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Лоншан-Друшкевич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К. Краковяк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Вольфарт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Иордан И. Охота за бабочкой</w:t>
      </w:r>
    </w:p>
    <w:p w:rsidR="00137CF4" w:rsidRPr="00C25CF9" w:rsidRDefault="00137CF4" w:rsidP="00C25C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C25CF9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Менуэт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bCs/>
          <w:i/>
          <w:sz w:val="28"/>
          <w:szCs w:val="28"/>
        </w:rPr>
      </w:pPr>
      <w:r w:rsidRPr="00DC76EE">
        <w:rPr>
          <w:rFonts w:ascii="Times New Roman" w:hAnsi="Times New Roman"/>
          <w:bCs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bCs/>
          <w:sz w:val="28"/>
          <w:szCs w:val="28"/>
        </w:rPr>
        <w:t>Вольфарт</w:t>
      </w:r>
      <w:proofErr w:type="spellEnd"/>
      <w:r w:rsidRPr="008F5E9A">
        <w:rPr>
          <w:rFonts w:ascii="Times New Roman" w:hAnsi="Times New Roman"/>
          <w:bCs/>
          <w:sz w:val="28"/>
          <w:szCs w:val="28"/>
        </w:rPr>
        <w:t xml:space="preserve"> Х. Маленький барабанщик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2103E9" w:rsidRPr="00DC76EE" w:rsidRDefault="002103E9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Глинка М. Андалузский танец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Иордан И. Охота за бабочкой</w:t>
      </w:r>
    </w:p>
    <w:p w:rsidR="00412862" w:rsidRPr="005A46E1" w:rsidRDefault="00412862" w:rsidP="005A46E1">
      <w:pPr>
        <w:pStyle w:val="ac"/>
        <w:jc w:val="center"/>
        <w:rPr>
          <w:b/>
          <w:bCs/>
          <w:iCs/>
          <w:sz w:val="16"/>
          <w:szCs w:val="16"/>
        </w:rPr>
      </w:pP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Третий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 часа в  неделю </w:t>
      </w:r>
    </w:p>
    <w:p w:rsidR="00412862" w:rsidRPr="00DC76EE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</w:t>
      </w:r>
      <w:r w:rsidR="00DC76EE">
        <w:rPr>
          <w:bCs/>
          <w:i/>
          <w:iCs/>
          <w:sz w:val="28"/>
          <w:szCs w:val="28"/>
        </w:rPr>
        <w:t>ации</w:t>
      </w:r>
      <w:r w:rsidR="00DC76EE">
        <w:rPr>
          <w:bCs/>
          <w:i/>
          <w:iCs/>
          <w:sz w:val="28"/>
          <w:szCs w:val="28"/>
        </w:rPr>
        <w:tab/>
      </w:r>
      <w:r w:rsidR="00DC76EE">
        <w:rPr>
          <w:bCs/>
          <w:i/>
          <w:iCs/>
          <w:sz w:val="28"/>
          <w:szCs w:val="28"/>
        </w:rPr>
        <w:tab/>
        <w:t xml:space="preserve"> 6 часов в год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Гаммы мажорные и минорные до 3-х знаков вкл</w:t>
      </w:r>
      <w:r w:rsidR="00A229AD">
        <w:rPr>
          <w:rFonts w:ascii="Times New Roman" w:hAnsi="Times New Roman"/>
          <w:sz w:val="28"/>
          <w:szCs w:val="28"/>
        </w:rPr>
        <w:t xml:space="preserve">ючительно, трезвучия, арпеджио, </w:t>
      </w:r>
      <w:r w:rsidRPr="008F5E9A">
        <w:rPr>
          <w:rFonts w:ascii="Times New Roman" w:hAnsi="Times New Roman"/>
          <w:sz w:val="28"/>
          <w:szCs w:val="28"/>
        </w:rPr>
        <w:t>6-8 этюдов</w:t>
      </w:r>
      <w:r w:rsidR="00A229AD">
        <w:rPr>
          <w:rFonts w:ascii="Times New Roman" w:hAnsi="Times New Roman"/>
          <w:sz w:val="28"/>
          <w:szCs w:val="28"/>
        </w:rPr>
        <w:t xml:space="preserve"> и </w:t>
      </w:r>
      <w:proofErr w:type="gramStart"/>
      <w:r w:rsidR="00A229AD">
        <w:rPr>
          <w:rFonts w:ascii="Times New Roman" w:hAnsi="Times New Roman"/>
          <w:sz w:val="28"/>
          <w:szCs w:val="28"/>
        </w:rPr>
        <w:t>упражнений</w:t>
      </w:r>
      <w:r w:rsidR="00995161">
        <w:rPr>
          <w:rFonts w:ascii="Times New Roman" w:hAnsi="Times New Roman"/>
          <w:sz w:val="28"/>
          <w:szCs w:val="28"/>
        </w:rPr>
        <w:t>(</w:t>
      </w:r>
      <w:proofErr w:type="gramEnd"/>
      <w:r w:rsidR="00995161">
        <w:rPr>
          <w:rFonts w:ascii="Times New Roman" w:hAnsi="Times New Roman"/>
          <w:sz w:val="28"/>
          <w:szCs w:val="28"/>
        </w:rPr>
        <w:t>по нотам)</w:t>
      </w:r>
      <w:r w:rsidR="00A229AD">
        <w:rPr>
          <w:rFonts w:ascii="Times New Roman" w:hAnsi="Times New Roman"/>
          <w:sz w:val="28"/>
          <w:szCs w:val="28"/>
        </w:rPr>
        <w:t xml:space="preserve">, </w:t>
      </w:r>
      <w:r w:rsidRPr="008F5E9A">
        <w:rPr>
          <w:rFonts w:ascii="Times New Roman" w:hAnsi="Times New Roman"/>
          <w:sz w:val="28"/>
          <w:szCs w:val="28"/>
        </w:rPr>
        <w:t>5—6 пьес.</w:t>
      </w:r>
    </w:p>
    <w:p w:rsidR="00137CF4" w:rsidRPr="008F5E9A" w:rsidRDefault="00DC76EE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Заниматься чтением нот с листа.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C25CF9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Различные ритмические соотношения </w:t>
      </w:r>
      <w:proofErr w:type="spellStart"/>
      <w:r w:rsidRPr="008F5E9A">
        <w:rPr>
          <w:rFonts w:ascii="Times New Roman" w:hAnsi="Times New Roman"/>
          <w:sz w:val="28"/>
          <w:szCs w:val="28"/>
        </w:rPr>
        <w:t>триольных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 (восьмые триоли, шестнадцатые, четвертные), начальные навыки иг</w:t>
      </w:r>
      <w:r w:rsidR="00A229AD">
        <w:rPr>
          <w:rFonts w:ascii="Times New Roman" w:hAnsi="Times New Roman"/>
          <w:sz w:val="28"/>
          <w:szCs w:val="28"/>
        </w:rPr>
        <w:t xml:space="preserve">ры «дроби». </w:t>
      </w:r>
    </w:p>
    <w:p w:rsidR="00995161" w:rsidRPr="00C25CF9" w:rsidRDefault="00A229AD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Чтение нот с листа. </w:t>
      </w:r>
      <w:r w:rsidR="00137CF4" w:rsidRPr="008F5E9A">
        <w:rPr>
          <w:rFonts w:ascii="Times New Roman" w:hAnsi="Times New Roman"/>
          <w:sz w:val="28"/>
          <w:szCs w:val="28"/>
        </w:rPr>
        <w:t>6-8 этюдов</w:t>
      </w:r>
      <w:r>
        <w:rPr>
          <w:rFonts w:ascii="Times New Roman" w:hAnsi="Times New Roman"/>
          <w:sz w:val="28"/>
          <w:szCs w:val="28"/>
        </w:rPr>
        <w:t xml:space="preserve"> (по нотам)</w:t>
      </w:r>
      <w:r w:rsidR="00137CF4" w:rsidRPr="008F5E9A">
        <w:rPr>
          <w:rFonts w:ascii="Times New Roman" w:hAnsi="Times New Roman"/>
          <w:sz w:val="28"/>
          <w:szCs w:val="28"/>
        </w:rPr>
        <w:t>.</w:t>
      </w:r>
      <w:r w:rsidR="00137CF4"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 24 эт</w:t>
      </w:r>
      <w:r w:rsidR="00C25CF9">
        <w:rPr>
          <w:rFonts w:ascii="Times New Roman" w:hAnsi="Times New Roman"/>
          <w:sz w:val="28"/>
          <w:szCs w:val="28"/>
        </w:rPr>
        <w:t>юда для флейты. М., 1958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1-8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 для м</w:t>
      </w:r>
      <w:r w:rsidR="00C25CF9">
        <w:rPr>
          <w:rFonts w:ascii="Times New Roman" w:hAnsi="Times New Roman"/>
          <w:sz w:val="28"/>
          <w:szCs w:val="28"/>
        </w:rPr>
        <w:t>алого барабана. М., 1959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1-5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 Школа для ксилофона. Раздел 1</w:t>
      </w:r>
      <w:r w:rsidR="00C25CF9">
        <w:rPr>
          <w:rFonts w:ascii="Times New Roman" w:hAnsi="Times New Roman"/>
          <w:sz w:val="28"/>
          <w:szCs w:val="28"/>
        </w:rPr>
        <w:t>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5-10</w:t>
      </w:r>
    </w:p>
    <w:p w:rsidR="00CF1C55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для ма</w:t>
      </w:r>
      <w:r w:rsidR="00C25CF9">
        <w:rPr>
          <w:rFonts w:ascii="Times New Roman" w:hAnsi="Times New Roman"/>
          <w:sz w:val="28"/>
          <w:szCs w:val="28"/>
        </w:rPr>
        <w:t>лого барабана. М.. 1958</w:t>
      </w:r>
      <w:r w:rsidR="00DC76EE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="00DC76EE">
        <w:rPr>
          <w:rFonts w:ascii="Times New Roman" w:hAnsi="Times New Roman"/>
          <w:sz w:val="28"/>
          <w:szCs w:val="28"/>
        </w:rPr>
        <w:t xml:space="preserve"> 6-12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«Турецкий марш»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Медленный вальс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Вальс из «Детского альбома»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Шуберт Ф. Музыкальный момент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Тарантелла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Балакирев М. Полька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Вальс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Сборник пьес для ксилофона. М.</w:t>
      </w:r>
      <w:r w:rsidR="00C25CF9">
        <w:rPr>
          <w:rFonts w:ascii="Times New Roman" w:hAnsi="Times New Roman"/>
          <w:sz w:val="28"/>
          <w:szCs w:val="28"/>
        </w:rPr>
        <w:t>, 1965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Боккерини Л. Менуэт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Селиванов В. «Шуточка»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Глиэр Р. «Танец с зонтиком» из балета «Красный цветок»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Гендель Г. Жига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«Смелый наездник»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Хрестоматия для ксилофона и малого барабана. Составители Егорова Т. и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В.. М., 1968.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Сост.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Н. Музыкальная Украина, 1978</w:t>
      </w:r>
    </w:p>
    <w:p w:rsidR="00137CF4" w:rsidRPr="00CF1C55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Маленький жонглёр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Клоуны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 Марш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Ж.  Мышки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Составители Егорова Т. и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В.. М., 1968. </w:t>
      </w:r>
    </w:p>
    <w:p w:rsidR="00137CF4" w:rsidRPr="00C25CF9" w:rsidRDefault="00137CF4" w:rsidP="00C25CF9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Боккерини Л. Менуэт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Селиванов В. </w:t>
      </w:r>
      <w:r w:rsidR="00137CF4" w:rsidRPr="008F5E9A">
        <w:rPr>
          <w:rFonts w:ascii="Times New Roman" w:hAnsi="Times New Roman"/>
          <w:sz w:val="28"/>
          <w:szCs w:val="28"/>
        </w:rPr>
        <w:t>Шуточка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2103E9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 Клоуны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Д. Тарантелла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</w:t>
      </w:r>
      <w:r w:rsidR="00C25CF9">
        <w:rPr>
          <w:rFonts w:ascii="Times New Roman" w:hAnsi="Times New Roman"/>
          <w:sz w:val="28"/>
          <w:szCs w:val="28"/>
        </w:rPr>
        <w:t xml:space="preserve"> П. Вальс из «Детского альбома»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Жилинский Ж.  Мышки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Четвертый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412862" w:rsidRPr="00DC76EE" w:rsidRDefault="00DC76EE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Консультации</w:t>
      </w:r>
      <w:r>
        <w:rPr>
          <w:bCs/>
          <w:i/>
          <w:iCs/>
          <w:sz w:val="28"/>
          <w:szCs w:val="28"/>
        </w:rPr>
        <w:tab/>
      </w:r>
      <w:r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За учебный год учащийся должен сыграть два зачета в первом полугодии, зачет и экзамен во втором полугодии. 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C25CF9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Гаммы мажорные и минорные, трезвучия и арпе</w:t>
      </w:r>
      <w:r w:rsidR="00C25CF9">
        <w:rPr>
          <w:rFonts w:ascii="Times New Roman" w:hAnsi="Times New Roman"/>
          <w:sz w:val="28"/>
          <w:szCs w:val="28"/>
        </w:rPr>
        <w:t>джио до 4-х знаков включительно.</w:t>
      </w:r>
      <w:r w:rsidR="00B67933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6-8 этюдов</w:t>
      </w:r>
      <w:r w:rsidR="00B67933">
        <w:rPr>
          <w:rFonts w:ascii="Times New Roman" w:hAnsi="Times New Roman"/>
          <w:sz w:val="28"/>
          <w:szCs w:val="28"/>
        </w:rPr>
        <w:t xml:space="preserve"> и упражнений </w:t>
      </w:r>
      <w:r w:rsidR="005A3DC0">
        <w:rPr>
          <w:rFonts w:ascii="Times New Roman" w:hAnsi="Times New Roman"/>
          <w:sz w:val="28"/>
          <w:szCs w:val="28"/>
        </w:rPr>
        <w:t xml:space="preserve">(по нотам), </w:t>
      </w:r>
      <w:r w:rsidRPr="008F5E9A">
        <w:rPr>
          <w:rFonts w:ascii="Times New Roman" w:hAnsi="Times New Roman"/>
          <w:sz w:val="28"/>
          <w:szCs w:val="28"/>
        </w:rPr>
        <w:t>5-7 пьес.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разви</w:t>
      </w:r>
      <w:r w:rsidR="00DC76EE">
        <w:rPr>
          <w:rFonts w:ascii="Times New Roman" w:hAnsi="Times New Roman"/>
          <w:sz w:val="28"/>
          <w:szCs w:val="28"/>
        </w:rPr>
        <w:t>тие навыков чтения нот с листа.</w:t>
      </w:r>
    </w:p>
    <w:p w:rsidR="00137CF4" w:rsidRPr="00CF1C55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F1C55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Различные ритмич</w:t>
      </w:r>
      <w:r w:rsidR="00C25CF9">
        <w:rPr>
          <w:rFonts w:ascii="Times New Roman" w:hAnsi="Times New Roman"/>
          <w:sz w:val="28"/>
          <w:szCs w:val="28"/>
        </w:rPr>
        <w:t xml:space="preserve">еские соотношения </w:t>
      </w:r>
      <w:proofErr w:type="spellStart"/>
      <w:r w:rsidR="00C25CF9">
        <w:rPr>
          <w:rFonts w:ascii="Times New Roman" w:hAnsi="Times New Roman"/>
          <w:sz w:val="28"/>
          <w:szCs w:val="28"/>
        </w:rPr>
        <w:t>триольных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C25CF9">
        <w:rPr>
          <w:rFonts w:ascii="Times New Roman" w:hAnsi="Times New Roman"/>
          <w:sz w:val="28"/>
          <w:szCs w:val="28"/>
        </w:rPr>
        <w:t>д</w:t>
      </w:r>
      <w:r w:rsidRPr="008F5E9A">
        <w:rPr>
          <w:rFonts w:ascii="Times New Roman" w:hAnsi="Times New Roman"/>
          <w:sz w:val="28"/>
          <w:szCs w:val="28"/>
        </w:rPr>
        <w:t>уольных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ритмов, триоли каждой рукой по три удара с ускорением для продолжения развития исполнения «дроби».</w:t>
      </w:r>
    </w:p>
    <w:p w:rsidR="00CF1C55" w:rsidRPr="00C25CF9" w:rsidRDefault="00C25CF9" w:rsidP="00C25C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5-</w:t>
      </w:r>
      <w:r w:rsidR="00137CF4" w:rsidRPr="008F5E9A">
        <w:rPr>
          <w:rFonts w:ascii="Times New Roman" w:hAnsi="Times New Roman"/>
          <w:sz w:val="28"/>
          <w:szCs w:val="28"/>
        </w:rPr>
        <w:t>7 этюдов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</w:t>
      </w:r>
      <w:r w:rsidR="00C25CF9">
        <w:rPr>
          <w:rFonts w:ascii="Times New Roman" w:hAnsi="Times New Roman"/>
          <w:sz w:val="28"/>
          <w:szCs w:val="28"/>
        </w:rPr>
        <w:t xml:space="preserve">. 24 этюда для флейты.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 9-</w:t>
      </w:r>
      <w:r w:rsidRPr="008F5E9A">
        <w:rPr>
          <w:rFonts w:ascii="Times New Roman" w:hAnsi="Times New Roman"/>
          <w:sz w:val="28"/>
          <w:szCs w:val="28"/>
        </w:rPr>
        <w:t>12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</w:t>
      </w:r>
      <w:r w:rsidR="00C25CF9">
        <w:rPr>
          <w:rFonts w:ascii="Times New Roman" w:hAnsi="Times New Roman"/>
          <w:sz w:val="28"/>
          <w:szCs w:val="28"/>
        </w:rPr>
        <w:t>в для малого барабана. М., 1959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6-10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для</w:t>
      </w:r>
      <w:r w:rsidR="00C25CF9">
        <w:rPr>
          <w:rFonts w:ascii="Times New Roman" w:hAnsi="Times New Roman"/>
          <w:sz w:val="28"/>
          <w:szCs w:val="28"/>
        </w:rPr>
        <w:t xml:space="preserve"> ксилофона. Раздел I. М., 1958 №</w:t>
      </w:r>
      <w:r w:rsidRPr="008F5E9A">
        <w:rPr>
          <w:rFonts w:ascii="Times New Roman" w:hAnsi="Times New Roman"/>
          <w:sz w:val="28"/>
          <w:szCs w:val="28"/>
        </w:rPr>
        <w:t>№ 11-15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C25CF9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C25CF9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13-17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F1C55" w:rsidRDefault="00137CF4" w:rsidP="00CF1C55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«Танец антильских девушек» из балета «Ромео и Джульетта»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Щедрин Р. </w:t>
      </w:r>
      <w:r w:rsidR="00C25CF9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Девичий хоровод</w:t>
      </w:r>
      <w:r w:rsidR="00C25CF9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«Конек-Горбунок»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Моцарт В. Рондо из Сонаты для фортепиано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Мазурка из «Детского альбома»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Глазунов А.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Прокофьев С. Гавот из Классической симфонии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«Неаполитанский танец» из балета «Лебединое озеро»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Старинный танец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Госсек Ф. Гавот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Рахманинов С. Итальянская полька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Польдини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Э. «Танцующая кукла»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Григ Э. Норвежский танец № 2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Трепак из балета «Щелкунчик»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Вербицкий Л. «Скоморохи»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</w:t>
      </w:r>
      <w:r w:rsidR="00C25CF9">
        <w:rPr>
          <w:rFonts w:ascii="Times New Roman" w:hAnsi="Times New Roman"/>
          <w:sz w:val="28"/>
          <w:szCs w:val="28"/>
        </w:rPr>
        <w:t>а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Н.  Музыкальная Украина, 1978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Сборни</w:t>
      </w:r>
      <w:r w:rsidR="00C25CF9">
        <w:rPr>
          <w:rFonts w:ascii="Times New Roman" w:hAnsi="Times New Roman"/>
          <w:sz w:val="28"/>
          <w:szCs w:val="28"/>
        </w:rPr>
        <w:t>к пьес для ксилофона. М., 1969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</w:t>
      </w:r>
      <w:r w:rsidR="00C25CF9">
        <w:rPr>
          <w:rFonts w:ascii="Times New Roman" w:hAnsi="Times New Roman"/>
          <w:sz w:val="28"/>
          <w:szCs w:val="28"/>
        </w:rPr>
        <w:t xml:space="preserve">  Музыкальная Украина, 1980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 Составители  Его</w:t>
      </w:r>
      <w:r w:rsidR="00C25CF9">
        <w:rPr>
          <w:rFonts w:ascii="Times New Roman" w:hAnsi="Times New Roman"/>
          <w:sz w:val="28"/>
          <w:szCs w:val="28"/>
        </w:rPr>
        <w:t xml:space="preserve">рова Т. и </w:t>
      </w:r>
      <w:proofErr w:type="spellStart"/>
      <w:r w:rsidR="00C25CF9">
        <w:rPr>
          <w:rFonts w:ascii="Times New Roman" w:hAnsi="Times New Roman"/>
          <w:sz w:val="28"/>
          <w:szCs w:val="28"/>
        </w:rPr>
        <w:t>Штейман</w:t>
      </w:r>
      <w:proofErr w:type="spellEnd"/>
      <w:r w:rsidR="00C25CF9">
        <w:rPr>
          <w:rFonts w:ascii="Times New Roman" w:hAnsi="Times New Roman"/>
          <w:sz w:val="28"/>
          <w:szCs w:val="28"/>
        </w:rPr>
        <w:t xml:space="preserve"> В. М., 1968</w:t>
      </w:r>
    </w:p>
    <w:p w:rsidR="00137CF4" w:rsidRPr="00CF1C55" w:rsidRDefault="00137CF4" w:rsidP="00C25CF9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F1C55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25CF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Марш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Шуман Р. Смелый наездник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Маленькая серая кошечка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C25CF9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C25CF9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переводного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C25CF9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Цыбин В. Старинный танец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511355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Марш деревянных солдатиков</w:t>
      </w:r>
      <w:r w:rsidR="00C25CF9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sz w:val="28"/>
          <w:szCs w:val="28"/>
        </w:rPr>
      </w:pPr>
      <w:r w:rsidRPr="008F5E9A">
        <w:rPr>
          <w:sz w:val="28"/>
          <w:szCs w:val="28"/>
        </w:rPr>
        <w:t>Рахманинов С. Итальянская полька</w:t>
      </w:r>
    </w:p>
    <w:p w:rsidR="00137CF4" w:rsidRPr="00DC76EE" w:rsidRDefault="00137CF4" w:rsidP="00CF1C55">
      <w:pPr>
        <w:pStyle w:val="ac"/>
        <w:spacing w:line="360" w:lineRule="auto"/>
        <w:jc w:val="left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jc w:val="left"/>
        <w:rPr>
          <w:rFonts w:eastAsia="Calibri"/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Мане Х. Маленькая серая кошечка</w:t>
      </w:r>
      <w:r w:rsidRPr="008F5E9A">
        <w:rPr>
          <w:rFonts w:eastAsia="Calibri"/>
          <w:b/>
          <w:bCs/>
          <w:iCs/>
          <w:sz w:val="28"/>
          <w:szCs w:val="28"/>
        </w:rPr>
        <w:t xml:space="preserve"> </w:t>
      </w:r>
    </w:p>
    <w:p w:rsidR="00412862" w:rsidRPr="008F5E9A" w:rsidRDefault="00137CF4" w:rsidP="005A46E1">
      <w:pPr>
        <w:pStyle w:val="ac"/>
        <w:spacing w:line="276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lastRenderedPageBreak/>
        <w:t xml:space="preserve">Пятый класс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 xml:space="preserve">Специальность  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412862" w:rsidRPr="008F5E9A" w:rsidRDefault="00412862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Консультации</w:t>
      </w:r>
      <w:r w:rsidRPr="008F5E9A">
        <w:rPr>
          <w:bCs/>
          <w:i/>
          <w:iCs/>
          <w:sz w:val="28"/>
          <w:szCs w:val="28"/>
        </w:rPr>
        <w:tab/>
      </w:r>
      <w:r w:rsidRPr="008F5E9A"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553D21" w:rsidRDefault="00137CF4" w:rsidP="00C25CF9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Учащиеся могут играть на зачетах любые произведения на усмотрение преподавателя; количество зачетов и сроки специально не определены. </w:t>
      </w:r>
      <w:r w:rsidRPr="00553D21">
        <w:rPr>
          <w:rFonts w:ascii="Times New Roman" w:hAnsi="Times New Roman"/>
          <w:sz w:val="28"/>
          <w:szCs w:val="28"/>
        </w:rPr>
        <w:t>Перед экзаменом учащийся обыгрывает</w:t>
      </w:r>
      <w:r w:rsidRPr="00553D21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экзаменационную</w:t>
      </w:r>
      <w:r w:rsidRPr="00DC76EE">
        <w:rPr>
          <w:rFonts w:ascii="Times New Roman" w:hAnsi="Times New Roman"/>
          <w:sz w:val="28"/>
          <w:szCs w:val="28"/>
        </w:rPr>
        <w:t xml:space="preserve"> программу </w:t>
      </w:r>
      <w:r w:rsidRPr="00553D21">
        <w:rPr>
          <w:rFonts w:ascii="Times New Roman" w:hAnsi="Times New Roman"/>
          <w:sz w:val="28"/>
          <w:szCs w:val="28"/>
        </w:rPr>
        <w:t>на зачетах, классных вечерах и концертах.</w:t>
      </w:r>
      <w:r w:rsidRPr="00553D2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 xml:space="preserve">Ксилофон </w:t>
      </w:r>
    </w:p>
    <w:p w:rsidR="00137CF4" w:rsidRPr="008F5E9A" w:rsidRDefault="00137CF4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В течение учебного года учащийся должен освоить:</w:t>
      </w:r>
    </w:p>
    <w:p w:rsidR="00137CF4" w:rsidRPr="008F5E9A" w:rsidRDefault="00AD1F22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137CF4" w:rsidRPr="008F5E9A">
        <w:rPr>
          <w:rFonts w:ascii="Times New Roman" w:hAnsi="Times New Roman"/>
          <w:sz w:val="28"/>
          <w:szCs w:val="28"/>
        </w:rPr>
        <w:t>аммы мажорные и минорные, трезвучия и арпеджио</w:t>
      </w:r>
      <w:r>
        <w:rPr>
          <w:rFonts w:ascii="Times New Roman" w:hAnsi="Times New Roman"/>
          <w:sz w:val="28"/>
          <w:szCs w:val="28"/>
        </w:rPr>
        <w:t xml:space="preserve"> с обращениями до 5</w:t>
      </w:r>
      <w:r w:rsidR="00137CF4" w:rsidRPr="008F5E9A">
        <w:rPr>
          <w:rFonts w:ascii="Times New Roman" w:hAnsi="Times New Roman"/>
          <w:sz w:val="28"/>
          <w:szCs w:val="28"/>
        </w:rPr>
        <w:t xml:space="preserve"> знаков включительно, доминантсептаккорды и уменьшенные септаккорды с обращениями.</w:t>
      </w:r>
    </w:p>
    <w:p w:rsidR="00137CF4" w:rsidRPr="008F5E9A" w:rsidRDefault="00137CF4" w:rsidP="00C25CF9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6-8 этюдов и упражнений</w:t>
      </w:r>
      <w:r w:rsidR="00FC3806">
        <w:rPr>
          <w:rFonts w:ascii="Times New Roman" w:hAnsi="Times New Roman"/>
          <w:sz w:val="28"/>
          <w:szCs w:val="28"/>
        </w:rPr>
        <w:t xml:space="preserve"> (по нотам), </w:t>
      </w:r>
      <w:r w:rsidRPr="008F5E9A">
        <w:rPr>
          <w:rFonts w:ascii="Times New Roman" w:hAnsi="Times New Roman"/>
          <w:sz w:val="28"/>
          <w:szCs w:val="28"/>
        </w:rPr>
        <w:t>5-7 пьес.</w:t>
      </w:r>
    </w:p>
    <w:p w:rsidR="00137CF4" w:rsidRPr="008F5E9A" w:rsidRDefault="00137CF4" w:rsidP="00AD1F2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разви</w:t>
      </w:r>
      <w:r w:rsidR="00DC76EE">
        <w:rPr>
          <w:rFonts w:ascii="Times New Roman" w:hAnsi="Times New Roman"/>
          <w:sz w:val="28"/>
          <w:szCs w:val="28"/>
        </w:rPr>
        <w:t>тие навыков чтения нот с листа.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Ритмические соотношения триолей,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квартолей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E9A">
        <w:rPr>
          <w:rFonts w:ascii="Times New Roman" w:hAnsi="Times New Roman"/>
          <w:sz w:val="28"/>
          <w:szCs w:val="28"/>
        </w:rPr>
        <w:t>квинтолей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8F5E9A">
        <w:rPr>
          <w:rFonts w:ascii="Times New Roman" w:hAnsi="Times New Roman"/>
          <w:sz w:val="28"/>
          <w:szCs w:val="28"/>
        </w:rPr>
        <w:t>секстолей</w:t>
      </w:r>
      <w:proofErr w:type="spellEnd"/>
      <w:r w:rsidRPr="008F5E9A">
        <w:rPr>
          <w:rFonts w:ascii="Times New Roman" w:hAnsi="Times New Roman"/>
          <w:sz w:val="28"/>
          <w:szCs w:val="28"/>
        </w:rPr>
        <w:t>. Различные варианты форшлагов. Развитие «дроби» в нюансах от «пиано» до «форте».</w:t>
      </w:r>
    </w:p>
    <w:p w:rsidR="00FC3806" w:rsidRPr="00AD1F22" w:rsidRDefault="00AD1F22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Чтение нот с листа, 10-</w:t>
      </w:r>
      <w:r w:rsidR="00137CF4" w:rsidRPr="008F5E9A">
        <w:rPr>
          <w:rFonts w:ascii="Times New Roman" w:hAnsi="Times New Roman"/>
          <w:sz w:val="28"/>
          <w:szCs w:val="28"/>
        </w:rPr>
        <w:t>15 этюдов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8F5E9A"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</w:t>
      </w:r>
      <w:r w:rsidR="00AD1F22">
        <w:rPr>
          <w:rFonts w:ascii="Times New Roman" w:hAnsi="Times New Roman"/>
          <w:sz w:val="28"/>
          <w:szCs w:val="28"/>
        </w:rPr>
        <w:t>. 24 этюда для флейты.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13-24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этюдов для малого барабана</w:t>
      </w:r>
      <w:r w:rsidR="00AD1F22">
        <w:rPr>
          <w:rFonts w:ascii="Times New Roman" w:hAnsi="Times New Roman"/>
          <w:sz w:val="28"/>
          <w:szCs w:val="28"/>
        </w:rPr>
        <w:t>. М., 1959 № № 11-20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Школа дл</w:t>
      </w:r>
      <w:r w:rsidR="00AD1F22">
        <w:rPr>
          <w:rFonts w:ascii="Times New Roman" w:hAnsi="Times New Roman"/>
          <w:sz w:val="28"/>
          <w:szCs w:val="28"/>
        </w:rPr>
        <w:t xml:space="preserve">я ксилофона. Раздел I. М., 1958 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16-25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AD1F22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18-35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C811B2" w:rsidRDefault="00137CF4" w:rsidP="00CF1C55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11B2">
        <w:rPr>
          <w:rFonts w:ascii="Times New Roman" w:hAnsi="Times New Roman"/>
          <w:b/>
          <w:sz w:val="28"/>
          <w:szCs w:val="28"/>
        </w:rPr>
        <w:t>Ксилофон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Гайдн И. Венгерское </w:t>
      </w:r>
      <w:proofErr w:type="gramStart"/>
      <w:r w:rsidRPr="008F5E9A">
        <w:rPr>
          <w:rFonts w:ascii="Times New Roman" w:hAnsi="Times New Roman"/>
          <w:sz w:val="28"/>
          <w:szCs w:val="28"/>
        </w:rPr>
        <w:t>рондо  (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Рондо из сонаты для ф-но. М. </w:t>
      </w:r>
      <w:r w:rsidR="00AD1F22">
        <w:rPr>
          <w:rFonts w:ascii="Times New Roman" w:hAnsi="Times New Roman"/>
          <w:sz w:val="28"/>
          <w:szCs w:val="28"/>
        </w:rPr>
        <w:t>1969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«Вальс-шутка»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Турина X. «Праздничная Кордоба» из цикла «Рассказы об Испании»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>Гендель Г. Аллегро (Сонаты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2004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Глиэр Р.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Танец на площади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балета «Медный всадник»</w:t>
      </w:r>
    </w:p>
    <w:p w:rsidR="00137CF4" w:rsidRPr="008F5E9A" w:rsidRDefault="00137CF4" w:rsidP="00CF1C55">
      <w:pPr>
        <w:tabs>
          <w:tab w:val="left" w:pos="3420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Изолфсон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П. Бурлеска</w:t>
      </w:r>
      <w:r w:rsidRPr="008F5E9A">
        <w:rPr>
          <w:rFonts w:ascii="Times New Roman" w:hAnsi="Times New Roman"/>
          <w:sz w:val="28"/>
          <w:szCs w:val="28"/>
        </w:rPr>
        <w:tab/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Рамо Ж. Тамбурин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Шопен Ф. Вальсы №</w:t>
      </w:r>
      <w:r w:rsidR="00AD1F2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1, 14 (Шопен Ф. </w:t>
      </w:r>
      <w:proofErr w:type="gramStart"/>
      <w:r w:rsidRPr="008F5E9A">
        <w:rPr>
          <w:rFonts w:ascii="Times New Roman" w:hAnsi="Times New Roman"/>
          <w:sz w:val="28"/>
          <w:szCs w:val="28"/>
        </w:rPr>
        <w:t>Сборник  вальсов</w:t>
      </w:r>
      <w:proofErr w:type="gramEnd"/>
      <w:r w:rsidRPr="008F5E9A">
        <w:rPr>
          <w:rFonts w:ascii="Times New Roman" w:hAnsi="Times New Roman"/>
          <w:sz w:val="28"/>
          <w:szCs w:val="28"/>
        </w:rPr>
        <w:t xml:space="preserve"> для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1983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Бизе Ж. Увертюра к опере «Кармен»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Филиппенко А. «Скакалочка»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Глинка М.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Марш Черномора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из оперы «Руслан и Людмила</w:t>
      </w:r>
      <w:r w:rsidR="00AD1F22">
        <w:rPr>
          <w:rFonts w:ascii="Times New Roman" w:hAnsi="Times New Roman"/>
          <w:sz w:val="28"/>
          <w:szCs w:val="28"/>
        </w:rPr>
        <w:t>»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Бетховен Л. Престо из Сонаты для фортепиано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Турини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Ф. Престо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Глинка М. Вальс из оперы «Иван Сусанин»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Рубинштейн А. Мелодия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Татакишвили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О. Музыкальный момент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Дакен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Л. «Кукушка» (Пьесы. Переложение для ксилофона и ф-но Купинского К. М. </w:t>
      </w:r>
      <w:r w:rsidR="00AD1F22">
        <w:rPr>
          <w:rFonts w:ascii="Times New Roman" w:hAnsi="Times New Roman"/>
          <w:sz w:val="28"/>
          <w:szCs w:val="28"/>
        </w:rPr>
        <w:t>1987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Лысенко Н. Скерцо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(Учебный репертуар ДМШ. </w:t>
      </w:r>
      <w:proofErr w:type="gramStart"/>
      <w:r w:rsidRPr="008F5E9A">
        <w:rPr>
          <w:rFonts w:ascii="Times New Roman" w:hAnsi="Times New Roman"/>
          <w:sz w:val="28"/>
          <w:szCs w:val="28"/>
        </w:rPr>
        <w:t xml:space="preserve">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</w:t>
      </w:r>
      <w:r w:rsidR="00AD1F22">
        <w:rPr>
          <w:rFonts w:ascii="Times New Roman" w:hAnsi="Times New Roman"/>
          <w:sz w:val="28"/>
          <w:szCs w:val="28"/>
        </w:rPr>
        <w:t>а</w:t>
      </w:r>
      <w:proofErr w:type="spellEnd"/>
      <w:proofErr w:type="gramEnd"/>
      <w:r w:rsidR="00AD1F22">
        <w:rPr>
          <w:rFonts w:ascii="Times New Roman" w:hAnsi="Times New Roman"/>
          <w:sz w:val="28"/>
          <w:szCs w:val="28"/>
        </w:rPr>
        <w:t xml:space="preserve"> Н.  Музыкальная Украина, 1978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 Сборник пьес для к</w:t>
      </w:r>
      <w:r w:rsidR="00AD1F22">
        <w:rPr>
          <w:rFonts w:ascii="Times New Roman" w:hAnsi="Times New Roman"/>
          <w:sz w:val="28"/>
          <w:szCs w:val="28"/>
        </w:rPr>
        <w:t>силофона. М., 1969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Нотная папка ударника. Составитель Бутов Г., </w:t>
      </w:r>
      <w:r w:rsidR="00AD1F22">
        <w:rPr>
          <w:rFonts w:ascii="Times New Roman" w:hAnsi="Times New Roman"/>
          <w:sz w:val="28"/>
          <w:szCs w:val="28"/>
        </w:rPr>
        <w:t xml:space="preserve">2005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Составители 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="00AD1F22">
        <w:rPr>
          <w:rFonts w:ascii="Times New Roman" w:hAnsi="Times New Roman"/>
          <w:sz w:val="28"/>
          <w:szCs w:val="28"/>
        </w:rPr>
        <w:t xml:space="preserve"> Н.  Музыкальная Украина, 1980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ксилофона и малого барабана.  Составители  Ег</w:t>
      </w:r>
      <w:r w:rsidR="00AD1F22">
        <w:rPr>
          <w:rFonts w:ascii="Times New Roman" w:hAnsi="Times New Roman"/>
          <w:sz w:val="28"/>
          <w:szCs w:val="28"/>
        </w:rPr>
        <w:t xml:space="preserve">орова Т. и </w:t>
      </w:r>
      <w:proofErr w:type="spellStart"/>
      <w:r w:rsidR="00AD1F22">
        <w:rPr>
          <w:rFonts w:ascii="Times New Roman" w:hAnsi="Times New Roman"/>
          <w:sz w:val="28"/>
          <w:szCs w:val="28"/>
        </w:rPr>
        <w:t>Штейман</w:t>
      </w:r>
      <w:proofErr w:type="spellEnd"/>
      <w:r w:rsidR="00AD1F22">
        <w:rPr>
          <w:rFonts w:ascii="Times New Roman" w:hAnsi="Times New Roman"/>
          <w:sz w:val="28"/>
          <w:szCs w:val="28"/>
        </w:rPr>
        <w:t xml:space="preserve"> В.. М., 1968</w:t>
      </w:r>
    </w:p>
    <w:p w:rsidR="00137CF4" w:rsidRPr="00C811B2" w:rsidRDefault="00137CF4" w:rsidP="00AD1F2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811B2"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Мане Х. Пёс и кот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Прокофьев С. Марш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Невин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Е. Эстрадный танец</w:t>
      </w:r>
      <w:r w:rsidRPr="008F5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AD1F22" w:rsidRDefault="00137CF4" w:rsidP="00CF1C5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(Нотная папка ударника. Составитель Бутов Г., </w:t>
      </w:r>
      <w:r w:rsidR="00DC76EE">
        <w:rPr>
          <w:rFonts w:ascii="Times New Roman" w:hAnsi="Times New Roman"/>
          <w:sz w:val="28"/>
          <w:szCs w:val="28"/>
        </w:rPr>
        <w:t>2005</w:t>
      </w:r>
      <w:r w:rsidR="00AD1F22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 xml:space="preserve">Примеры программы </w:t>
      </w:r>
      <w:r w:rsidR="00DC76EE">
        <w:rPr>
          <w:rFonts w:ascii="Times New Roman" w:hAnsi="Times New Roman"/>
          <w:b/>
          <w:bCs/>
          <w:sz w:val="28"/>
          <w:szCs w:val="28"/>
        </w:rPr>
        <w:t>переводного</w:t>
      </w:r>
      <w:r w:rsidRPr="00DC76EE">
        <w:rPr>
          <w:rFonts w:ascii="Times New Roman" w:hAnsi="Times New Roman"/>
          <w:b/>
          <w:bCs/>
          <w:sz w:val="28"/>
          <w:szCs w:val="28"/>
        </w:rPr>
        <w:t xml:space="preserve">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Гайдн И. Венгерское рондо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DA424F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Игра в лошадки</w:t>
      </w:r>
      <w:r w:rsidR="00AD1F2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pStyle w:val="ac"/>
        <w:spacing w:line="360" w:lineRule="auto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Ксилофон</w:t>
      </w:r>
    </w:p>
    <w:p w:rsidR="00137CF4" w:rsidRPr="008F5E9A" w:rsidRDefault="00137CF4" w:rsidP="00CF1C55">
      <w:pPr>
        <w:pStyle w:val="ac"/>
        <w:spacing w:line="360" w:lineRule="auto"/>
        <w:rPr>
          <w:rFonts w:eastAsia="Calibri"/>
          <w:sz w:val="28"/>
          <w:szCs w:val="28"/>
        </w:rPr>
      </w:pPr>
      <w:r w:rsidRPr="008F5E9A">
        <w:rPr>
          <w:rFonts w:eastAsia="Calibri"/>
          <w:sz w:val="28"/>
          <w:szCs w:val="28"/>
        </w:rPr>
        <w:t>Глинка М</w:t>
      </w:r>
      <w:r w:rsidR="00AD1F22">
        <w:rPr>
          <w:rFonts w:eastAsia="Calibri"/>
          <w:sz w:val="28"/>
          <w:szCs w:val="28"/>
        </w:rPr>
        <w:t>. Вальс из оперы «Иван Сусанин»</w:t>
      </w:r>
    </w:p>
    <w:p w:rsidR="00137CF4" w:rsidRPr="00DC76EE" w:rsidRDefault="00137CF4" w:rsidP="00CF1C55">
      <w:pPr>
        <w:pStyle w:val="ac"/>
        <w:spacing w:line="360" w:lineRule="auto"/>
        <w:rPr>
          <w:rFonts w:eastAsia="Calibri"/>
          <w:i/>
          <w:sz w:val="28"/>
          <w:szCs w:val="28"/>
        </w:rPr>
      </w:pPr>
      <w:r w:rsidRPr="00DC76EE">
        <w:rPr>
          <w:rFonts w:eastAsia="Calibri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rFonts w:eastAsia="Calibri"/>
          <w:sz w:val="28"/>
          <w:szCs w:val="28"/>
        </w:rPr>
        <w:t>Мане Х.  Пёс и кот</w:t>
      </w:r>
    </w:p>
    <w:p w:rsidR="00802C1E" w:rsidRPr="005A46E1" w:rsidRDefault="00802C1E" w:rsidP="005A46E1">
      <w:pPr>
        <w:pStyle w:val="ac"/>
        <w:rPr>
          <w:b/>
          <w:bCs/>
          <w:iCs/>
          <w:sz w:val="16"/>
          <w:szCs w:val="16"/>
        </w:rPr>
      </w:pPr>
    </w:p>
    <w:p w:rsidR="00412862" w:rsidRPr="008F5E9A" w:rsidRDefault="00137CF4" w:rsidP="00CF1C55">
      <w:pPr>
        <w:pStyle w:val="ac"/>
        <w:spacing w:line="360" w:lineRule="auto"/>
        <w:rPr>
          <w:b/>
          <w:bCs/>
          <w:iCs/>
          <w:sz w:val="28"/>
          <w:szCs w:val="28"/>
        </w:rPr>
      </w:pPr>
      <w:r w:rsidRPr="008F5E9A">
        <w:rPr>
          <w:b/>
          <w:bCs/>
          <w:iCs/>
          <w:sz w:val="28"/>
          <w:szCs w:val="28"/>
        </w:rPr>
        <w:t xml:space="preserve">Шестой класс </w:t>
      </w:r>
    </w:p>
    <w:p w:rsidR="00412862" w:rsidRPr="008F5E9A" w:rsidRDefault="00802C1E" w:rsidP="00CF1C55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С</w:t>
      </w:r>
      <w:r w:rsidR="00412862" w:rsidRPr="008F5E9A">
        <w:rPr>
          <w:bCs/>
          <w:i/>
          <w:iCs/>
          <w:sz w:val="28"/>
          <w:szCs w:val="28"/>
        </w:rPr>
        <w:t xml:space="preserve">пециальность  </w:t>
      </w:r>
      <w:r w:rsidR="00412862" w:rsidRPr="008F5E9A">
        <w:rPr>
          <w:bCs/>
          <w:i/>
          <w:iCs/>
          <w:sz w:val="28"/>
          <w:szCs w:val="28"/>
        </w:rPr>
        <w:tab/>
      </w:r>
      <w:r w:rsidR="00412862" w:rsidRPr="008F5E9A">
        <w:rPr>
          <w:bCs/>
          <w:i/>
          <w:iCs/>
          <w:sz w:val="28"/>
          <w:szCs w:val="28"/>
        </w:rPr>
        <w:tab/>
        <w:t xml:space="preserve">2,5  часа в  неделю </w:t>
      </w:r>
    </w:p>
    <w:p w:rsidR="00137CF4" w:rsidRPr="00DC76EE" w:rsidRDefault="00412862" w:rsidP="00DC76EE">
      <w:pPr>
        <w:pStyle w:val="ac"/>
        <w:spacing w:line="360" w:lineRule="auto"/>
        <w:jc w:val="left"/>
        <w:rPr>
          <w:bCs/>
          <w:i/>
          <w:iCs/>
          <w:sz w:val="28"/>
          <w:szCs w:val="28"/>
        </w:rPr>
      </w:pPr>
      <w:r w:rsidRPr="008F5E9A">
        <w:rPr>
          <w:bCs/>
          <w:i/>
          <w:iCs/>
          <w:sz w:val="28"/>
          <w:szCs w:val="28"/>
        </w:rPr>
        <w:t>Консультаци</w:t>
      </w:r>
      <w:r w:rsidR="00DC76EE">
        <w:rPr>
          <w:bCs/>
          <w:i/>
          <w:iCs/>
          <w:sz w:val="28"/>
          <w:szCs w:val="28"/>
        </w:rPr>
        <w:t>и</w:t>
      </w:r>
      <w:r w:rsidR="00DC76EE">
        <w:rPr>
          <w:bCs/>
          <w:i/>
          <w:iCs/>
          <w:sz w:val="28"/>
          <w:szCs w:val="28"/>
        </w:rPr>
        <w:tab/>
      </w:r>
      <w:r w:rsidR="00DC76EE">
        <w:rPr>
          <w:bCs/>
          <w:i/>
          <w:iCs/>
          <w:sz w:val="28"/>
          <w:szCs w:val="28"/>
        </w:rPr>
        <w:tab/>
        <w:t xml:space="preserve"> 8 часов в год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В шестом классе обучаются учащиеся, которые целенаправленно готовятся к поступлению в профессиональное образовательное учреждение. Ученики шестого класса играют в году два экзамена: в декабре и мае. В декабре – крупная форма. На выпускной экзамен (в мае) выносится программа с дополнительной пьесой. 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Ксилофон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Мажорные и минорные гаммы (гармонические, мелодические) до 7-ми знаков включительно, арпеджио трезвучий в прямом движении и в обращении, доминантсептаккорды, вводные септаккорды в </w:t>
      </w:r>
      <w:r w:rsidR="00AD1F22">
        <w:rPr>
          <w:rFonts w:ascii="Times New Roman" w:hAnsi="Times New Roman"/>
          <w:sz w:val="28"/>
          <w:szCs w:val="28"/>
        </w:rPr>
        <w:t>две октавы, хроматическую гамму.</w:t>
      </w:r>
    </w:p>
    <w:p w:rsidR="00137CF4" w:rsidRPr="008F5E9A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Навыки исполнения тремоло (легато, в нюансах</w:t>
      </w:r>
      <w:r w:rsidR="00AD1F22">
        <w:rPr>
          <w:rFonts w:ascii="Times New Roman" w:hAnsi="Times New Roman"/>
          <w:sz w:val="28"/>
          <w:szCs w:val="28"/>
        </w:rPr>
        <w:t>).</w:t>
      </w:r>
    </w:p>
    <w:p w:rsidR="00137CF4" w:rsidRPr="008F5E9A" w:rsidRDefault="00137CF4" w:rsidP="00AD1F22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Навыки чтени</w:t>
      </w:r>
      <w:r w:rsidR="00AD1F22">
        <w:rPr>
          <w:rFonts w:ascii="Times New Roman" w:hAnsi="Times New Roman"/>
          <w:sz w:val="28"/>
          <w:szCs w:val="28"/>
        </w:rPr>
        <w:t>я нот с листа (несложные этюды).</w:t>
      </w:r>
    </w:p>
    <w:p w:rsidR="00C01928" w:rsidRDefault="00137CF4" w:rsidP="00AD1F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4-6 этюдов или упражнений</w:t>
      </w:r>
      <w:r w:rsidR="00FC3806">
        <w:rPr>
          <w:rFonts w:ascii="Times New Roman" w:hAnsi="Times New Roman"/>
          <w:sz w:val="28"/>
          <w:szCs w:val="28"/>
        </w:rPr>
        <w:t xml:space="preserve"> (по нотам)</w:t>
      </w:r>
      <w:r w:rsidRPr="008F5E9A">
        <w:rPr>
          <w:rFonts w:ascii="Times New Roman" w:hAnsi="Times New Roman"/>
          <w:sz w:val="28"/>
          <w:szCs w:val="28"/>
        </w:rPr>
        <w:t>; 4-6 пьес (включая произве</w:t>
      </w:r>
      <w:r w:rsidR="00DC76EE">
        <w:rPr>
          <w:rFonts w:ascii="Times New Roman" w:hAnsi="Times New Roman"/>
          <w:sz w:val="28"/>
          <w:szCs w:val="28"/>
        </w:rPr>
        <w:t>дения, исполняемые в ансамбле).</w:t>
      </w:r>
    </w:p>
    <w:p w:rsidR="00137CF4" w:rsidRPr="00C811B2" w:rsidRDefault="00137CF4" w:rsidP="005A46E1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C811B2">
        <w:rPr>
          <w:rFonts w:ascii="Times New Roman" w:hAnsi="Times New Roman"/>
          <w:b/>
          <w:i/>
          <w:sz w:val="28"/>
          <w:szCs w:val="28"/>
        </w:rPr>
        <w:t>Малый барабан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137CF4" w:rsidRPr="008F5E9A">
        <w:rPr>
          <w:rFonts w:ascii="Times New Roman" w:hAnsi="Times New Roman"/>
          <w:sz w:val="28"/>
          <w:szCs w:val="28"/>
        </w:rPr>
        <w:t>азвитие дроби в нюансах;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137CF4" w:rsidRPr="008F5E9A">
        <w:rPr>
          <w:rFonts w:ascii="Times New Roman" w:hAnsi="Times New Roman"/>
          <w:sz w:val="28"/>
          <w:szCs w:val="28"/>
        </w:rPr>
        <w:t>азмеры: 7/4, 9/4, 11/4;</w:t>
      </w:r>
    </w:p>
    <w:p w:rsidR="00137CF4" w:rsidRPr="008F5E9A" w:rsidRDefault="00AD1F22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</w:t>
      </w:r>
      <w:r w:rsidR="00137CF4" w:rsidRPr="008F5E9A">
        <w:rPr>
          <w:rFonts w:ascii="Times New Roman" w:hAnsi="Times New Roman"/>
          <w:sz w:val="28"/>
          <w:szCs w:val="28"/>
        </w:rPr>
        <w:t>12 этюдов</w:t>
      </w:r>
      <w:r w:rsidR="00C01928">
        <w:rPr>
          <w:rFonts w:ascii="Times New Roman" w:hAnsi="Times New Roman"/>
          <w:sz w:val="28"/>
          <w:szCs w:val="28"/>
        </w:rPr>
        <w:t xml:space="preserve"> (по нотам)</w:t>
      </w:r>
      <w:r>
        <w:rPr>
          <w:rFonts w:ascii="Times New Roman" w:hAnsi="Times New Roman"/>
          <w:sz w:val="28"/>
          <w:szCs w:val="28"/>
        </w:rPr>
        <w:t>.</w:t>
      </w:r>
    </w:p>
    <w:p w:rsidR="00C01928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Дальнейшее изучение оркестров</w:t>
      </w:r>
      <w:r w:rsidR="00AD1F22">
        <w:rPr>
          <w:rFonts w:ascii="Times New Roman" w:hAnsi="Times New Roman"/>
          <w:sz w:val="28"/>
          <w:szCs w:val="28"/>
        </w:rPr>
        <w:t>ых партий и чтение нот с листа.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Примерный репертуарный список</w:t>
      </w:r>
    </w:p>
    <w:p w:rsidR="008F5E9A" w:rsidRPr="008F5E9A" w:rsidRDefault="00DC76EE" w:rsidP="00CF1C55">
      <w:pPr>
        <w:spacing w:after="0" w:line="36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Упражнения и этюды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Платонов Н.</w:t>
      </w:r>
      <w:r w:rsidR="00AD1F22">
        <w:rPr>
          <w:rFonts w:ascii="Times New Roman" w:hAnsi="Times New Roman"/>
          <w:sz w:val="28"/>
          <w:szCs w:val="28"/>
        </w:rPr>
        <w:t xml:space="preserve"> 24 этюда для флейты. М., 1958 №№ 13-24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Осадчук В. 60 ритмических этюдо</w:t>
      </w:r>
      <w:r w:rsidR="00AD1F22">
        <w:rPr>
          <w:rFonts w:ascii="Times New Roman" w:hAnsi="Times New Roman"/>
          <w:sz w:val="28"/>
          <w:szCs w:val="28"/>
        </w:rPr>
        <w:t>в для малого барабана. М., 1959 №№ 20-40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для ксилофона. Раздел I. </w:t>
      </w:r>
      <w:r w:rsidR="00AD1F22">
        <w:rPr>
          <w:rFonts w:ascii="Times New Roman" w:hAnsi="Times New Roman"/>
          <w:sz w:val="28"/>
          <w:szCs w:val="28"/>
        </w:rPr>
        <w:t>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 16-25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Школ</w:t>
      </w:r>
      <w:r w:rsidR="00AD1F22">
        <w:rPr>
          <w:rFonts w:ascii="Times New Roman" w:hAnsi="Times New Roman"/>
          <w:sz w:val="28"/>
          <w:szCs w:val="28"/>
        </w:rPr>
        <w:t>а для малого барабана. М., 1958</w:t>
      </w:r>
      <w:r w:rsidRPr="008F5E9A">
        <w:rPr>
          <w:rFonts w:ascii="Times New Roman" w:hAnsi="Times New Roman"/>
          <w:sz w:val="28"/>
          <w:szCs w:val="28"/>
        </w:rPr>
        <w:t xml:space="preserve"> №</w:t>
      </w:r>
      <w:r w:rsidR="00AD1F22">
        <w:rPr>
          <w:rFonts w:ascii="Times New Roman" w:hAnsi="Times New Roman"/>
          <w:sz w:val="28"/>
          <w:szCs w:val="28"/>
        </w:rPr>
        <w:t>№</w:t>
      </w:r>
      <w:r w:rsidRPr="008F5E9A">
        <w:rPr>
          <w:rFonts w:ascii="Times New Roman" w:hAnsi="Times New Roman"/>
          <w:sz w:val="28"/>
          <w:szCs w:val="28"/>
        </w:rPr>
        <w:t xml:space="preserve"> 35-70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Пьесы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Данкла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Ш.  Вариации на тему </w:t>
      </w:r>
      <w:proofErr w:type="spellStart"/>
      <w:r w:rsidRPr="008F5E9A">
        <w:rPr>
          <w:rFonts w:ascii="Times New Roman" w:hAnsi="Times New Roman"/>
          <w:sz w:val="28"/>
          <w:szCs w:val="28"/>
        </w:rPr>
        <w:t>Пачини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(Пьесы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1978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Чайковский П. На тройке</w:t>
      </w:r>
      <w:r w:rsidR="00DC76EE">
        <w:rPr>
          <w:rFonts w:ascii="Times New Roman" w:hAnsi="Times New Roman"/>
          <w:sz w:val="28"/>
          <w:szCs w:val="28"/>
        </w:rPr>
        <w:t xml:space="preserve"> (</w:t>
      </w:r>
      <w:r w:rsidRPr="008F5E9A">
        <w:rPr>
          <w:rFonts w:ascii="Times New Roman" w:hAnsi="Times New Roman"/>
          <w:sz w:val="28"/>
          <w:szCs w:val="28"/>
        </w:rPr>
        <w:t>Пьесы для ксилофона и ф-но. Переложение Снегирёва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1973</w:t>
      </w:r>
      <w:r w:rsidRPr="008F5E9A">
        <w:rPr>
          <w:rFonts w:ascii="Times New Roman" w:hAnsi="Times New Roman"/>
          <w:sz w:val="28"/>
          <w:szCs w:val="28"/>
        </w:rPr>
        <w:t xml:space="preserve">)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Шопен Ф.</w:t>
      </w:r>
      <w:r w:rsidR="00AD1F22">
        <w:rPr>
          <w:rFonts w:ascii="Times New Roman" w:hAnsi="Times New Roman"/>
          <w:sz w:val="28"/>
          <w:szCs w:val="28"/>
        </w:rPr>
        <w:t xml:space="preserve"> Вальс № 10</w:t>
      </w:r>
      <w:r w:rsidRPr="008F5E9A">
        <w:rPr>
          <w:rFonts w:ascii="Times New Roman" w:hAnsi="Times New Roman"/>
          <w:sz w:val="28"/>
          <w:szCs w:val="28"/>
        </w:rPr>
        <w:t xml:space="preserve"> си-минор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Сарасате П. </w:t>
      </w:r>
      <w:proofErr w:type="gramStart"/>
      <w:r w:rsidRPr="008F5E9A">
        <w:rPr>
          <w:rFonts w:ascii="Times New Roman" w:hAnsi="Times New Roman"/>
          <w:sz w:val="28"/>
          <w:szCs w:val="28"/>
        </w:rPr>
        <w:t>Хабанера  (</w:t>
      </w:r>
      <w:proofErr w:type="gramEnd"/>
      <w:r w:rsidRPr="008F5E9A">
        <w:rPr>
          <w:rFonts w:ascii="Times New Roman" w:hAnsi="Times New Roman"/>
          <w:sz w:val="28"/>
          <w:szCs w:val="28"/>
        </w:rPr>
        <w:t>Сарасате П. Пьесы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Монти В. Чардаш  (изд. М. 1986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Динику</w:t>
      </w:r>
      <w:proofErr w:type="spellEnd"/>
      <w:r>
        <w:rPr>
          <w:rFonts w:ascii="Times New Roman" w:hAnsi="Times New Roman"/>
          <w:sz w:val="28"/>
          <w:szCs w:val="28"/>
        </w:rPr>
        <w:t xml:space="preserve"> Г.</w:t>
      </w:r>
      <w:r w:rsidR="00137CF4" w:rsidRPr="008F5E9A">
        <w:rPr>
          <w:rFonts w:ascii="Times New Roman" w:hAnsi="Times New Roman"/>
          <w:sz w:val="28"/>
          <w:szCs w:val="28"/>
        </w:rPr>
        <w:t xml:space="preserve"> Хора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стаккато  (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>Пьесы для скрипки и ф-но.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1969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DC76EE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Баццини</w:t>
      </w:r>
      <w:proofErr w:type="spellEnd"/>
      <w:r>
        <w:rPr>
          <w:rFonts w:ascii="Times New Roman" w:hAnsi="Times New Roman"/>
          <w:sz w:val="28"/>
          <w:szCs w:val="28"/>
        </w:rPr>
        <w:t xml:space="preserve"> А. Рондо (</w:t>
      </w:r>
      <w:r w:rsidR="00137CF4" w:rsidRPr="008F5E9A">
        <w:rPr>
          <w:rFonts w:ascii="Times New Roman" w:hAnsi="Times New Roman"/>
          <w:sz w:val="28"/>
          <w:szCs w:val="28"/>
        </w:rPr>
        <w:t>Рондо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1998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Цыбин В. Концертный этюд (Пьесы</w:t>
      </w:r>
      <w:r w:rsidR="00DC76EE">
        <w:rPr>
          <w:rFonts w:ascii="Times New Roman" w:hAnsi="Times New Roman"/>
          <w:sz w:val="28"/>
          <w:szCs w:val="28"/>
        </w:rPr>
        <w:t xml:space="preserve"> для ксилофона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="00DC76EE">
        <w:rPr>
          <w:rFonts w:ascii="Times New Roman" w:hAnsi="Times New Roman"/>
          <w:sz w:val="28"/>
          <w:szCs w:val="28"/>
        </w:rPr>
        <w:t xml:space="preserve"> 1966)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Рзаев Х. Скерцо (Пьесы для ксилофона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DC76EE">
        <w:rPr>
          <w:rFonts w:ascii="Times New Roman" w:hAnsi="Times New Roman"/>
          <w:sz w:val="28"/>
          <w:szCs w:val="28"/>
        </w:rPr>
        <w:t>1974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DC76EE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Сарасате П. </w:t>
      </w:r>
      <w:proofErr w:type="spellStart"/>
      <w:r>
        <w:rPr>
          <w:rFonts w:ascii="Times New Roman" w:hAnsi="Times New Roman"/>
          <w:sz w:val="28"/>
          <w:szCs w:val="28"/>
        </w:rPr>
        <w:t>Цапатеадо</w:t>
      </w:r>
      <w:proofErr w:type="spellEnd"/>
      <w:r>
        <w:rPr>
          <w:rFonts w:ascii="Times New Roman" w:hAnsi="Times New Roman"/>
          <w:sz w:val="28"/>
          <w:szCs w:val="28"/>
        </w:rPr>
        <w:t xml:space="preserve"> (</w:t>
      </w:r>
      <w:r w:rsidR="00137CF4" w:rsidRPr="008F5E9A">
        <w:rPr>
          <w:rFonts w:ascii="Times New Roman" w:hAnsi="Times New Roman"/>
          <w:sz w:val="28"/>
          <w:szCs w:val="28"/>
        </w:rPr>
        <w:t>Сарасате П. Пьесы для скрипки и ф-но. М.</w:t>
      </w:r>
      <w:r w:rsidR="00AD1F22"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="00137CF4"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Кабалевский Д. Концерт для скрипки с ф-но, 3 часть (М.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1966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</w:t>
      </w:r>
      <w:r w:rsidR="00AD1F22">
        <w:rPr>
          <w:rFonts w:ascii="Times New Roman" w:hAnsi="Times New Roman"/>
          <w:sz w:val="28"/>
          <w:szCs w:val="28"/>
        </w:rPr>
        <w:t>ганские напевы  (изд. Украина,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1967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Мендельсон Ф. Концерт ми-минор, 3 часть (М.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2007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AD1F22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Шопен Ф. Вальс Ми-бемоль </w:t>
      </w:r>
      <w:proofErr w:type="gramStart"/>
      <w:r w:rsidR="00137CF4" w:rsidRPr="008F5E9A">
        <w:rPr>
          <w:rFonts w:ascii="Times New Roman" w:hAnsi="Times New Roman"/>
          <w:sz w:val="28"/>
          <w:szCs w:val="28"/>
        </w:rPr>
        <w:t>мажор  (</w:t>
      </w:r>
      <w:proofErr w:type="gramEnd"/>
      <w:r w:rsidR="00137CF4" w:rsidRPr="008F5E9A">
        <w:rPr>
          <w:rFonts w:ascii="Times New Roman" w:hAnsi="Times New Roman"/>
          <w:sz w:val="28"/>
          <w:szCs w:val="28"/>
        </w:rPr>
        <w:t>Пьесы для ксилофона и ф-но. Переложение Купинского К. М.</w:t>
      </w:r>
      <w:r>
        <w:rPr>
          <w:rFonts w:ascii="Times New Roman" w:hAnsi="Times New Roman"/>
          <w:sz w:val="28"/>
          <w:szCs w:val="28"/>
        </w:rPr>
        <w:t>,</w:t>
      </w:r>
      <w:r w:rsidR="00137CF4" w:rsidRPr="008F5E9A">
        <w:rPr>
          <w:rFonts w:ascii="Times New Roman" w:hAnsi="Times New Roman"/>
          <w:sz w:val="28"/>
          <w:szCs w:val="28"/>
        </w:rPr>
        <w:t xml:space="preserve"> 1987)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Соглашатель из балета «Болт» (Пьесы для ксилофона и ф-но. Составитель Снегирёв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lastRenderedPageBreak/>
        <w:t xml:space="preserve"> Шостакович Д. Танец из балета «Золотой век» (Пьесы для ксилофона и ф-но. Составитель Снегирёв В. М.</w:t>
      </w:r>
      <w:r w:rsidR="00AD1F22">
        <w:rPr>
          <w:rFonts w:ascii="Times New Roman" w:hAnsi="Times New Roman"/>
          <w:sz w:val="28"/>
          <w:szCs w:val="28"/>
        </w:rPr>
        <w:t>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  <w:r w:rsidR="00AD1F22">
        <w:rPr>
          <w:rFonts w:ascii="Times New Roman" w:hAnsi="Times New Roman"/>
          <w:sz w:val="28"/>
          <w:szCs w:val="28"/>
        </w:rPr>
        <w:t>1982</w:t>
      </w:r>
      <w:r w:rsidRPr="008F5E9A">
        <w:rPr>
          <w:rFonts w:ascii="Times New Roman" w:hAnsi="Times New Roman"/>
          <w:sz w:val="28"/>
          <w:szCs w:val="28"/>
        </w:rPr>
        <w:t>)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 Школа игры на ксилофоне. М.,1958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Н., Украина, 1978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Учебный репертуар ДМШ. Составитель </w:t>
      </w:r>
      <w:proofErr w:type="spellStart"/>
      <w:r w:rsidRPr="008F5E9A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Н., Украина, 1980 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барабана, Составители Егорова Т. и </w:t>
      </w:r>
      <w:proofErr w:type="spellStart"/>
      <w:r w:rsidRPr="008F5E9A">
        <w:rPr>
          <w:rFonts w:ascii="Times New Roman" w:hAnsi="Times New Roman"/>
          <w:sz w:val="28"/>
          <w:szCs w:val="28"/>
        </w:rPr>
        <w:t>Штейман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В., 1991</w:t>
      </w:r>
    </w:p>
    <w:p w:rsidR="00137CF4" w:rsidRPr="008F5E9A" w:rsidRDefault="00137CF4" w:rsidP="00AD1F22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Лёгкие концертные пьесы для ксилофона и форте</w:t>
      </w:r>
      <w:r w:rsidR="00DC76EE">
        <w:rPr>
          <w:rFonts w:ascii="Times New Roman" w:hAnsi="Times New Roman"/>
          <w:sz w:val="28"/>
          <w:szCs w:val="28"/>
        </w:rPr>
        <w:t>пиано. Составитель Ловецкий В.,</w:t>
      </w:r>
      <w:r w:rsidRPr="008F5E9A">
        <w:rPr>
          <w:rFonts w:ascii="Times New Roman" w:hAnsi="Times New Roman"/>
          <w:sz w:val="28"/>
          <w:szCs w:val="28"/>
        </w:rPr>
        <w:t xml:space="preserve"> С.-Петербург, </w:t>
      </w:r>
      <w:smartTag w:uri="urn:schemas-microsoft-com:office:smarttags" w:element="metricconverter">
        <w:smartTagPr>
          <w:attr w:name="ProductID" w:val="2005 г"/>
        </w:smartTagPr>
        <w:r w:rsidRPr="008F5E9A">
          <w:rPr>
            <w:rFonts w:ascii="Times New Roman" w:hAnsi="Times New Roman"/>
            <w:sz w:val="28"/>
            <w:szCs w:val="28"/>
          </w:rPr>
          <w:t>2005 г</w:t>
        </w:r>
      </w:smartTag>
      <w:r w:rsidR="00DC76EE">
        <w:rPr>
          <w:rFonts w:ascii="Times New Roman" w:hAnsi="Times New Roman"/>
          <w:sz w:val="28"/>
          <w:szCs w:val="28"/>
        </w:rPr>
        <w:t>.</w:t>
      </w:r>
    </w:p>
    <w:p w:rsidR="00137CF4" w:rsidRPr="00C811B2" w:rsidRDefault="00DC76EE" w:rsidP="005A46E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Шостакович Д. Полька - шарманка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Палиев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</w:t>
      </w:r>
      <w:r w:rsidR="00553D21" w:rsidRPr="008F5E9A">
        <w:rPr>
          <w:rFonts w:ascii="Times New Roman" w:hAnsi="Times New Roman"/>
          <w:sz w:val="28"/>
          <w:szCs w:val="28"/>
        </w:rPr>
        <w:t xml:space="preserve">Д. </w:t>
      </w:r>
      <w:r w:rsidRPr="008F5E9A">
        <w:rPr>
          <w:rFonts w:ascii="Times New Roman" w:hAnsi="Times New Roman"/>
          <w:sz w:val="28"/>
          <w:szCs w:val="28"/>
        </w:rPr>
        <w:t>Этюд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Глазунов А. </w:t>
      </w:r>
      <w:r w:rsidR="00AD1F22">
        <w:rPr>
          <w:rFonts w:ascii="Times New Roman" w:hAnsi="Times New Roman"/>
          <w:sz w:val="28"/>
          <w:szCs w:val="28"/>
        </w:rPr>
        <w:t>«</w:t>
      </w:r>
      <w:r w:rsidRPr="008F5E9A">
        <w:rPr>
          <w:rFonts w:ascii="Times New Roman" w:hAnsi="Times New Roman"/>
          <w:sz w:val="28"/>
          <w:szCs w:val="28"/>
        </w:rPr>
        <w:t>Град</w:t>
      </w:r>
      <w:r w:rsidR="00AD1F22">
        <w:rPr>
          <w:rFonts w:ascii="Times New Roman" w:hAnsi="Times New Roman"/>
          <w:sz w:val="28"/>
          <w:szCs w:val="28"/>
        </w:rPr>
        <w:t>»,</w:t>
      </w:r>
      <w:r w:rsidRPr="008F5E9A">
        <w:rPr>
          <w:rFonts w:ascii="Times New Roman" w:hAnsi="Times New Roman"/>
          <w:sz w:val="28"/>
          <w:szCs w:val="28"/>
        </w:rPr>
        <w:t xml:space="preserve"> Вариация № 3 из балета «Времена года»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Прокофев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С. Меркуцио. Эпизод из 3-й части сюиты «Шехерезада»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3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Пьесы для малого барабана и других ударных инструментов. Составитель Снегирёв В. М.</w:t>
      </w:r>
      <w:r w:rsidR="009D1F46">
        <w:rPr>
          <w:rFonts w:ascii="Times New Roman" w:hAnsi="Times New Roman"/>
          <w:sz w:val="28"/>
          <w:szCs w:val="28"/>
        </w:rPr>
        <w:t xml:space="preserve">, 1980 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 xml:space="preserve">Купинский К.. Школа игры на ударных инструментах.  М., </w:t>
      </w:r>
      <w:r w:rsidR="009D1F46">
        <w:rPr>
          <w:rFonts w:ascii="Times New Roman" w:hAnsi="Times New Roman"/>
          <w:sz w:val="28"/>
          <w:szCs w:val="28"/>
        </w:rPr>
        <w:t>1948:</w:t>
      </w:r>
    </w:p>
    <w:p w:rsidR="00137CF4" w:rsidRPr="008F5E9A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Этюды № 1-30, упражнения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Хрестоматия для малого барабана и форте</w:t>
      </w:r>
      <w:r w:rsidR="009D1F46">
        <w:rPr>
          <w:rFonts w:ascii="Times New Roman" w:hAnsi="Times New Roman"/>
          <w:sz w:val="28"/>
          <w:szCs w:val="28"/>
        </w:rPr>
        <w:t>пиано. Аранжировка Ловецкого В.,</w:t>
      </w:r>
      <w:r w:rsidRPr="008F5E9A">
        <w:rPr>
          <w:rFonts w:ascii="Times New Roman" w:hAnsi="Times New Roman"/>
          <w:sz w:val="28"/>
          <w:szCs w:val="28"/>
        </w:rPr>
        <w:t xml:space="preserve"> </w:t>
      </w:r>
    </w:p>
    <w:p w:rsidR="00C811B2" w:rsidRPr="009D1F46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С.-Петербург, 1999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Примеры программы выпускного экзамена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1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Ксилофон</w:t>
      </w:r>
    </w:p>
    <w:p w:rsidR="00137CF4" w:rsidRPr="008F5E9A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Рзаев Х. Скерцо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Этюд № 39</w:t>
      </w:r>
    </w:p>
    <w:p w:rsidR="00CF08C1" w:rsidRPr="009D1F46" w:rsidRDefault="009D1F46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Палиев</w:t>
      </w:r>
      <w:proofErr w:type="spellEnd"/>
      <w:r>
        <w:rPr>
          <w:rFonts w:ascii="Times New Roman" w:hAnsi="Times New Roman"/>
          <w:sz w:val="28"/>
          <w:szCs w:val="28"/>
        </w:rPr>
        <w:t xml:space="preserve"> Д.  Этюд </w:t>
      </w:r>
    </w:p>
    <w:p w:rsidR="00137CF4" w:rsidRPr="008F5E9A" w:rsidRDefault="00137CF4" w:rsidP="005A46E1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8F5E9A">
        <w:rPr>
          <w:rFonts w:ascii="Times New Roman" w:hAnsi="Times New Roman"/>
          <w:b/>
          <w:bCs/>
          <w:sz w:val="28"/>
          <w:szCs w:val="28"/>
        </w:rPr>
        <w:t>2 вариант</w:t>
      </w:r>
    </w:p>
    <w:p w:rsidR="00137CF4" w:rsidRPr="00DC76EE" w:rsidRDefault="00137CF4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lastRenderedPageBreak/>
        <w:t>Ксилофон</w:t>
      </w:r>
    </w:p>
    <w:p w:rsidR="00DC76EE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Сарасате П. Цыганские напевы</w:t>
      </w:r>
    </w:p>
    <w:p w:rsidR="00137CF4" w:rsidRPr="00DC76EE" w:rsidRDefault="00DC76EE" w:rsidP="00CF1C55">
      <w:pPr>
        <w:spacing w:after="0" w:line="360" w:lineRule="auto"/>
        <w:rPr>
          <w:rFonts w:ascii="Times New Roman" w:hAnsi="Times New Roman"/>
          <w:i/>
          <w:sz w:val="28"/>
          <w:szCs w:val="28"/>
        </w:rPr>
      </w:pPr>
      <w:r w:rsidRPr="00DC76EE">
        <w:rPr>
          <w:rFonts w:ascii="Times New Roman" w:hAnsi="Times New Roman"/>
          <w:i/>
          <w:sz w:val="28"/>
          <w:szCs w:val="28"/>
        </w:rPr>
        <w:t>Малый барабан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8F5E9A">
        <w:rPr>
          <w:rFonts w:ascii="Times New Roman" w:hAnsi="Times New Roman"/>
          <w:sz w:val="28"/>
          <w:szCs w:val="28"/>
        </w:rPr>
        <w:t>Купинский К. Этюд № 40</w:t>
      </w:r>
    </w:p>
    <w:p w:rsidR="00137CF4" w:rsidRPr="008F5E9A" w:rsidRDefault="00137CF4" w:rsidP="00CF1C55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8F5E9A">
        <w:rPr>
          <w:rFonts w:ascii="Times New Roman" w:hAnsi="Times New Roman"/>
          <w:sz w:val="28"/>
          <w:szCs w:val="28"/>
        </w:rPr>
        <w:t>Делеклюз</w:t>
      </w:r>
      <w:proofErr w:type="spellEnd"/>
      <w:r w:rsidRPr="008F5E9A">
        <w:rPr>
          <w:rFonts w:ascii="Times New Roman" w:hAnsi="Times New Roman"/>
          <w:sz w:val="28"/>
          <w:szCs w:val="28"/>
        </w:rPr>
        <w:t xml:space="preserve"> Ж. Подражание № 2</w:t>
      </w:r>
    </w:p>
    <w:p w:rsidR="009206FB" w:rsidRPr="00F55710" w:rsidRDefault="009206FB" w:rsidP="00A76DC1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III</w:t>
      </w:r>
      <w:r w:rsidR="00DC76E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5571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Требования к уровню подготовки обучающихся</w:t>
      </w:r>
    </w:p>
    <w:p w:rsidR="009206FB" w:rsidRPr="00F55710" w:rsidRDefault="009206FB" w:rsidP="005A46E1">
      <w:pPr>
        <w:spacing w:after="0"/>
        <w:ind w:firstLine="706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i/>
          <w:sz w:val="28"/>
          <w:szCs w:val="28"/>
          <w:lang w:eastAsia="ru-RU"/>
        </w:rPr>
        <w:t>Реализация программы обеспечивает: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- наличие у обучающегося интереса к музыкальному искусству, самостоятельному музыкальному исполнительству;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сформированный комплекс исполнительских знаний, умений и навыков, позволяющий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использовать многообразные возможности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достижения наиболее убедительной интерпретации авторского текста, самостоятельно накапливать репертуар из музыкальных произведений различных эпох, стилей, направлений, жанров и форм;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репертуара для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D29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, включающего произведения разных стилей и жанров (полифонические произведения, сонаты, концерты, пьесы, этюды, инструментальные миниатюры) в соответствии с программными требованиями;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знание художественно-исполнительских возможностей 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>ударны</w:t>
      </w:r>
      <w:r w:rsidR="008F748E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="00043ACD">
        <w:rPr>
          <w:rFonts w:ascii="Times New Roman" w:eastAsia="Times New Roman" w:hAnsi="Times New Roman"/>
          <w:sz w:val="28"/>
          <w:szCs w:val="28"/>
          <w:lang w:eastAsia="ru-RU"/>
        </w:rPr>
        <w:t xml:space="preserve"> инструмент</w:t>
      </w:r>
      <w:r w:rsidR="008D2928">
        <w:rPr>
          <w:rFonts w:ascii="Times New Roman" w:eastAsia="Times New Roman" w:hAnsi="Times New Roman"/>
          <w:sz w:val="28"/>
          <w:szCs w:val="28"/>
          <w:lang w:eastAsia="ru-RU"/>
        </w:rPr>
        <w:t>ов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знание профессиональной терминологии;</w:t>
      </w:r>
    </w:p>
    <w:p w:rsidR="009206FB" w:rsidRPr="00F55710" w:rsidRDefault="009206FB" w:rsidP="009206FB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умений по чтению с листа музыкальных произведений;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воспитанию слухового контроля, умению управлять процессом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исполнения музыкального произведения;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навыки по использованию музыкально-исполнительских средств выразительности, выполнению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анализа исполняемых произведений, владению различными видами техники исполнительства, использованию художественно оправданных технических приемов;</w:t>
      </w:r>
    </w:p>
    <w:p w:rsidR="009206FB" w:rsidRPr="00F55710" w:rsidRDefault="009206FB" w:rsidP="009206FB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– наличие творческой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 xml:space="preserve">инициативы, сформированных представлений </w:t>
      </w:r>
      <w:r w:rsidRPr="00F55710">
        <w:rPr>
          <w:rFonts w:ascii="Times New Roman" w:eastAsia="Times New Roman" w:hAnsi="Times New Roman"/>
          <w:sz w:val="28"/>
          <w:szCs w:val="28"/>
          <w:lang w:val="en-US" w:eastAsia="ru-RU"/>
        </w:rPr>
        <w:t> </w:t>
      </w: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о методике разучивания музыкальных произведений и приемах работы над исполнительскими трудностями;</w:t>
      </w:r>
    </w:p>
    <w:p w:rsidR="00C811B2" w:rsidRPr="00167CD4" w:rsidRDefault="009206FB" w:rsidP="00167CD4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5710">
        <w:rPr>
          <w:rFonts w:ascii="Times New Roman" w:eastAsia="Times New Roman" w:hAnsi="Times New Roman"/>
          <w:sz w:val="28"/>
          <w:szCs w:val="28"/>
          <w:lang w:eastAsia="ru-RU"/>
        </w:rPr>
        <w:t>– наличие навыков репетиционно-концертной работы в качестве солиста.</w:t>
      </w:r>
    </w:p>
    <w:p w:rsidR="00341CC4" w:rsidRPr="009206FB" w:rsidRDefault="009206FB" w:rsidP="005A46E1">
      <w:pPr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 w:rsidR="00DC76EE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</w:t>
      </w:r>
      <w:r w:rsidR="00341CC4"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Формы и методы контроля, система оценок</w:t>
      </w:r>
    </w:p>
    <w:p w:rsidR="00AE41E8" w:rsidRPr="009206FB" w:rsidRDefault="00AE41E8" w:rsidP="005A46E1">
      <w:pPr>
        <w:numPr>
          <w:ilvl w:val="0"/>
          <w:numId w:val="18"/>
        </w:numPr>
        <w:spacing w:after="0" w:line="360" w:lineRule="auto"/>
        <w:ind w:left="0" w:firstLine="567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i/>
          <w:sz w:val="28"/>
          <w:szCs w:val="28"/>
          <w:lang w:eastAsia="ru-RU"/>
        </w:rPr>
        <w:t>Аттестация: цели, виды, форма, содержание.</w:t>
      </w:r>
    </w:p>
    <w:p w:rsidR="008D4203" w:rsidRPr="009206FB" w:rsidRDefault="008D4203" w:rsidP="003A12D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Основными видами контроля успеваемости являются: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текущий контроль успеваемости учащихся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промежуточная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:rsidR="008D4203" w:rsidRPr="00CF5BE8" w:rsidRDefault="008D4203" w:rsidP="003A12D5">
      <w:pPr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sz w:val="28"/>
          <w:szCs w:val="28"/>
          <w:lang w:eastAsia="ru-RU"/>
        </w:rPr>
        <w:t>итоговая аттестация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Каждый из видов контроля имеет свои цели, задачи и формы.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Текущий контроль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направлен на поддержание учебной дисциплины, выявление отношения к предмету, на ответственную организацию домашних занятий, имеет воспитательные цели, может носить стимулирующий характер. Текущий контроль осуществляется регулярно преподавателем, оценки выставляются в журнал и дневник учащегося. В них учитываются: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отношение ребенка к занятиям, его старания и прилежность;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качество выполнения предложенных заданий;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инициативность и проявление самостоятельности как на уроке, так и во время домашней работы;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- темпы продвижения.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основании результатов текущего контроля выводятся четверные оценки.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Особой формой текущего контроля является </w:t>
      </w:r>
      <w:r w:rsidRPr="00DC76EE">
        <w:rPr>
          <w:rFonts w:ascii="Times New Roman" w:eastAsia="Times New Roman" w:hAnsi="Times New Roman"/>
          <w:sz w:val="28"/>
          <w:szCs w:val="28"/>
          <w:lang w:eastAsia="ru-RU"/>
        </w:rPr>
        <w:t>контрольный урок,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который проводится преподавателем, ведущим предмет без присутствия комиссии.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Промежуточная аттестация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успешность развития учащегося и степень освоения им учебных задач на данном этапе. Наиболее 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распространенными формами промежуточной аттестации являются контрольные уроки, проводимые с приглашением комиссии, зачеты, академические концерты, технические зачеты, экзамены. </w:t>
      </w:r>
    </w:p>
    <w:p w:rsidR="008D4203" w:rsidRPr="009206FB" w:rsidRDefault="00C8543A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Обязательным является методическое обсуждение, которое должно носить рекомендательный, аналитический характер, отмечать степень освоения учебного материала, активность, перспективы и темп развития ученика.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Участие в конкурсах </w:t>
      </w:r>
      <w:r w:rsidR="00DC76EE">
        <w:rPr>
          <w:rFonts w:ascii="Times New Roman" w:eastAsia="Times New Roman" w:hAnsi="Times New Roman"/>
          <w:sz w:val="28"/>
          <w:szCs w:val="28"/>
          <w:lang w:eastAsia="ru-RU"/>
        </w:rPr>
        <w:t>может приравнивать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ся к выступлению на академических концертах и зачетах. Переводной экзамен является обязательным для всех.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Переводной экзамен проводится в конце каждого учебного года, определяет качество освоения учебного материала, уровень соответствия с учебными задачами года.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Контрольные уроки и зачеты в рамках промежуточной аттестации проводятся в конце учебных полугодий в счет аудиторного времени</w:t>
      </w:r>
      <w:r w:rsidR="009206FB">
        <w:rPr>
          <w:rFonts w:ascii="Times New Roman" w:eastAsia="Times New Roman" w:hAnsi="Times New Roman"/>
          <w:sz w:val="28"/>
          <w:szCs w:val="28"/>
          <w:lang w:eastAsia="ru-RU"/>
        </w:rPr>
        <w:t>, предусмотренного на предмет «С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пециальность </w:t>
      </w:r>
      <w:r w:rsidR="00C45F8D">
        <w:rPr>
          <w:rFonts w:ascii="Times New Roman" w:eastAsia="Times New Roman" w:hAnsi="Times New Roman"/>
          <w:sz w:val="28"/>
          <w:szCs w:val="28"/>
          <w:lang w:eastAsia="ru-RU"/>
        </w:rPr>
        <w:t>(ударные инструменты)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». Экзамены проводятся за пределами аудиторных учебных занятий, т.е. по окончании проведения учебных занятий в учебном году, в рамках промежуточной (экзаменационной аттестации).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>На экзаменационную аттестацию составляется утверждаемое руководителем образовательного учреждения расписание экзаменов, которое доводится до сведения обучающихся и педагогических работников не позднее, чем за две недели до начала проведения промежуточной (экзаменационной) аттестации. К экзамену допускаются учащиеся, полностью выполнившие все учебные задания по предмету, реализуемые в соответствующем учебном году.</w:t>
      </w:r>
    </w:p>
    <w:p w:rsidR="008D4203" w:rsidRPr="009206FB" w:rsidRDefault="008D4203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По завершении экзамена допускается его пересдача, если обучающийся получил неудовлетворительную оценку. Условия пересдачи и повторной 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сдачи экзамена определены в локальном нормативном акте образовательного учреждения «Положение о текущем контроле знаний и промеж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>уточной аттестации обучающихся.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b/>
          <w:sz w:val="28"/>
          <w:szCs w:val="28"/>
          <w:lang w:eastAsia="ru-RU"/>
        </w:rPr>
        <w:t>Итоговая аттестация (выпускной экзамен)</w:t>
      </w: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определяет уровень и качество владения полным комплексом музыкальных, технических и художественных задач в рамках представленной концертной программы. </w:t>
      </w:r>
    </w:p>
    <w:p w:rsidR="008D4203" w:rsidRPr="009206FB" w:rsidRDefault="008D4203" w:rsidP="009206F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экзамене выставляется оценка и фиксируется в соответствующей документации. </w:t>
      </w:r>
    </w:p>
    <w:p w:rsidR="006F0DC0" w:rsidRPr="009D1F46" w:rsidRDefault="003A12D5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Учащимся, не прошедшим</w:t>
      </w:r>
      <w:r w:rsidR="008D4203" w:rsidRPr="009206FB">
        <w:rPr>
          <w:rFonts w:ascii="Times New Roman" w:eastAsia="Times New Roman" w:hAnsi="Times New Roman"/>
          <w:sz w:val="28"/>
          <w:szCs w:val="28"/>
          <w:lang w:eastAsia="ru-RU"/>
        </w:rPr>
        <w:t xml:space="preserve"> итоговую аттестацию по уважительной причине (в результате болезни или в других исключительных случаях, документально подтвержденных), предоставляется возможность пройти итоговую аттестацию в иной срок без отчисления из образовательного учреждения, но не позднее шести месяцев с даты выдачи документа, подтверждающего наличие указанной уважительной причины (согласно Положению о порядке и формах проведения итоговой аттестации обучающихся, освоивших дополнительные предпрофессиональные общеобразовательные</w:t>
      </w:r>
      <w:r w:rsidR="009D1F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программы в области искусств).</w:t>
      </w:r>
    </w:p>
    <w:p w:rsidR="00341CC4" w:rsidRPr="003A12D5" w:rsidRDefault="00341CC4" w:rsidP="005A46E1">
      <w:pPr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3A12D5">
        <w:rPr>
          <w:rFonts w:ascii="Times New Roman" w:eastAsia="Times New Roman" w:hAnsi="Times New Roman"/>
          <w:i/>
          <w:sz w:val="28"/>
          <w:szCs w:val="28"/>
          <w:lang w:eastAsia="ru-RU"/>
        </w:rPr>
        <w:t>Критерии оценки</w:t>
      </w:r>
      <w:r w:rsidR="001603D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</w:p>
    <w:p w:rsidR="003A12D5" w:rsidRPr="00CF5BE8" w:rsidRDefault="003A12D5" w:rsidP="005A46E1">
      <w:pPr>
        <w:spacing w:after="0" w:line="240" w:lineRule="auto"/>
        <w:ind w:left="7788"/>
        <w:jc w:val="right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Таблица </w:t>
      </w:r>
      <w:r w:rsidR="001603D8" w:rsidRPr="00CF5BE8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4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7"/>
        <w:gridCol w:w="5919"/>
      </w:tblGrid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5 («отлично»)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технически качественное и художественно осмысленное исполнение, отвечающее всем требованиям на данном этапе обучения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4 («хорошо»)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оценка отражает грамотное исполнение, с небольшими недочетами (как в техническом план</w:t>
            </w:r>
            <w:r w:rsidR="009D1F46" w:rsidRPr="005A46E1">
              <w:rPr>
                <w:rFonts w:ascii="Times New Roman" w:hAnsi="Times New Roman"/>
                <w:iCs/>
                <w:sz w:val="26"/>
                <w:szCs w:val="26"/>
              </w:rPr>
              <w:t>е, так и в художественном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)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3 («удовлетворительно»)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>исполнение с большим количеством недочетов, а именно: недоученный текст, слабая техническая подготовка, малохудожественная игра, отсутствие свободы игрового аппарата и т.д.</w:t>
            </w:r>
          </w:p>
        </w:tc>
      </w:tr>
      <w:tr w:rsidR="00CF5BE8" w:rsidRPr="00CF5BE8" w:rsidTr="001603D8">
        <w:tc>
          <w:tcPr>
            <w:tcW w:w="3437" w:type="dxa"/>
          </w:tcPr>
          <w:p w:rsidR="003A12D5" w:rsidRPr="00CF5BE8" w:rsidRDefault="003A12D5" w:rsidP="001603D8">
            <w:pPr>
              <w:spacing w:before="100" w:beforeAutospacing="1" w:after="0" w:line="36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CF5BE8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2 («неудовлетворительно»)</w:t>
            </w:r>
          </w:p>
        </w:tc>
        <w:tc>
          <w:tcPr>
            <w:tcW w:w="5919" w:type="dxa"/>
          </w:tcPr>
          <w:p w:rsidR="003A12D5" w:rsidRPr="005A46E1" w:rsidRDefault="003A12D5" w:rsidP="005A46E1">
            <w:pPr>
              <w:spacing w:before="100" w:beforeAutospacing="1" w:after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комплекс недостатков, являющийся следствием отсутствия </w:t>
            </w:r>
            <w:r w:rsidR="00C45F8D" w:rsidRPr="005A46E1">
              <w:rPr>
                <w:rFonts w:ascii="Times New Roman" w:hAnsi="Times New Roman"/>
                <w:iCs/>
                <w:sz w:val="26"/>
                <w:szCs w:val="26"/>
              </w:rPr>
              <w:t>домашних занятий, а также плохой посещаемости</w:t>
            </w:r>
            <w:r w:rsidRPr="005A46E1">
              <w:rPr>
                <w:rFonts w:ascii="Times New Roman" w:hAnsi="Times New Roman"/>
                <w:iCs/>
                <w:sz w:val="26"/>
                <w:szCs w:val="26"/>
              </w:rPr>
              <w:t xml:space="preserve"> аудиторных занятий</w:t>
            </w:r>
          </w:p>
        </w:tc>
      </w:tr>
    </w:tbl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 xml:space="preserve">Согласно ФГТ, данная система оценки качества исполнения является основной. В зависимости от сложившихся традиций того или иного учебного </w:t>
      </w:r>
      <w:r w:rsidRPr="00CF5BE8">
        <w:rPr>
          <w:rFonts w:ascii="Times New Roman" w:hAnsi="Times New Roman"/>
          <w:sz w:val="28"/>
          <w:szCs w:val="28"/>
        </w:rPr>
        <w:lastRenderedPageBreak/>
        <w:t>заведения и с учетом целесообразности оценка качества исполнения может быть дополнена системой «+» и «-», что даст возможность более конкретно отметить выступление учащегося.</w:t>
      </w:r>
    </w:p>
    <w:p w:rsidR="003A12D5" w:rsidRPr="00CF5BE8" w:rsidRDefault="003A12D5" w:rsidP="00C45F8D">
      <w:pPr>
        <w:spacing w:after="0"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CF5BE8">
        <w:rPr>
          <w:rFonts w:ascii="Times New Roman" w:hAnsi="Times New Roman"/>
          <w:sz w:val="28"/>
          <w:szCs w:val="28"/>
        </w:rPr>
        <w:t xml:space="preserve">Фонды оценочных средств призваны обеспечивать оценку качества приобретенных выпускниками знаний, умений и навыков, а также степень готовности учащихся выпускного класса к возможному продолжению профессионального образования в области музыкального искусства. </w:t>
      </w:r>
    </w:p>
    <w:p w:rsidR="003A12D5" w:rsidRPr="00CF5BE8" w:rsidRDefault="003A12D5" w:rsidP="00C45F8D">
      <w:pPr>
        <w:spacing w:after="0" w:line="360" w:lineRule="auto"/>
        <w:ind w:firstLine="720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При выведении итоговой (переводной) оценки учитывается следующее: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годовой работы ученика;</w:t>
      </w:r>
    </w:p>
    <w:p w:rsidR="003A12D5" w:rsidRPr="00CF5BE8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оценка на академическом концерте или экзамене;</w:t>
      </w:r>
    </w:p>
    <w:p w:rsidR="003A12D5" w:rsidRPr="009D1F46" w:rsidRDefault="003A12D5" w:rsidP="003A12D5">
      <w:pPr>
        <w:pStyle w:val="a5"/>
        <w:numPr>
          <w:ilvl w:val="0"/>
          <w:numId w:val="20"/>
        </w:numPr>
        <w:spacing w:after="0" w:line="360" w:lineRule="auto"/>
        <w:jc w:val="both"/>
        <w:outlineLvl w:val="0"/>
        <w:rPr>
          <w:rFonts w:ascii="Times New Roman" w:eastAsia="ヒラギノ角ゴ Pro W3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другие выступления ученика в течение учебного года.</w:t>
      </w:r>
    </w:p>
    <w:p w:rsidR="00C811B2" w:rsidRPr="009D1F46" w:rsidRDefault="003A12D5" w:rsidP="009D1F46">
      <w:pPr>
        <w:spacing w:line="360" w:lineRule="auto"/>
        <w:ind w:firstLine="709"/>
        <w:jc w:val="both"/>
        <w:outlineLvl w:val="0"/>
        <w:rPr>
          <w:rFonts w:ascii="Times New Roman" w:eastAsia="Geeza Pro" w:hAnsi="Times New Roman"/>
          <w:sz w:val="28"/>
          <w:szCs w:val="28"/>
        </w:rPr>
      </w:pPr>
      <w:r w:rsidRPr="00CF5BE8">
        <w:rPr>
          <w:rFonts w:ascii="Times New Roman" w:eastAsia="Geeza Pro" w:hAnsi="Times New Roman"/>
          <w:sz w:val="28"/>
          <w:szCs w:val="28"/>
        </w:rPr>
        <w:t>Оценки выставляются по окончании каждой четверти и полугодий учебного года.</w:t>
      </w:r>
    </w:p>
    <w:p w:rsidR="00341CC4" w:rsidRPr="003A12D5" w:rsidRDefault="003A12D5" w:rsidP="003A12D5">
      <w:pPr>
        <w:spacing w:before="100" w:beforeAutospacing="1"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CF5BE8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C45F8D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 w:rsidRPr="00CF5BE8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="00341CC4" w:rsidRPr="003A12D5">
        <w:rPr>
          <w:rFonts w:ascii="Times New Roman" w:eastAsia="Times New Roman" w:hAnsi="Times New Roman"/>
          <w:b/>
          <w:sz w:val="28"/>
          <w:szCs w:val="28"/>
          <w:lang w:eastAsia="ru-RU"/>
        </w:rPr>
        <w:t>Методическое обеспечение учебного процесса</w:t>
      </w:r>
    </w:p>
    <w:p w:rsidR="00496B18" w:rsidRPr="003620C2" w:rsidRDefault="00887F15" w:rsidP="00C45F8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3620C2">
        <w:rPr>
          <w:rFonts w:ascii="Times New Roman" w:hAnsi="Times New Roman"/>
          <w:i/>
          <w:sz w:val="28"/>
          <w:szCs w:val="28"/>
        </w:rPr>
        <w:t>Методические рекомендации педагогическим работникам</w:t>
      </w:r>
    </w:p>
    <w:p w:rsidR="00714DF7" w:rsidRPr="003A12D5" w:rsidRDefault="001603D8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>В работе с учащимся преподаватель должен следовать принципам последовательности, постепенности, доступности, наглядности в освоении материала.</w:t>
      </w:r>
    </w:p>
    <w:p w:rsidR="00FD3AEA" w:rsidRPr="003A12D5" w:rsidRDefault="009D1F46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D5725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Весь процесс обучения должен быть построен от простого к сложному и учитывать индивидуальные особенности ученика: физические данные, уровень развития музыкальных способностей. </w:t>
      </w:r>
    </w:p>
    <w:p w:rsidR="00FD3AEA" w:rsidRPr="003A12D5" w:rsidRDefault="009D1F46" w:rsidP="009D1F46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FD3AEA" w:rsidRPr="003A12D5">
        <w:rPr>
          <w:rFonts w:ascii="Times New Roman" w:hAnsi="Times New Roman"/>
          <w:bCs/>
          <w:sz w:val="28"/>
          <w:szCs w:val="28"/>
        </w:rPr>
        <w:t>Необходимым условием для успешного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обучения на </w:t>
      </w:r>
      <w:r w:rsidR="00043ACD">
        <w:rPr>
          <w:rFonts w:ascii="Times New Roman" w:hAnsi="Times New Roman"/>
          <w:bCs/>
          <w:sz w:val="28"/>
          <w:szCs w:val="28"/>
        </w:rPr>
        <w:t>ударны</w:t>
      </w:r>
      <w:r w:rsidR="00046D2B">
        <w:rPr>
          <w:rFonts w:ascii="Times New Roman" w:hAnsi="Times New Roman"/>
          <w:bCs/>
          <w:sz w:val="28"/>
          <w:szCs w:val="28"/>
        </w:rPr>
        <w:t>х</w:t>
      </w:r>
      <w:r w:rsidR="00043ACD">
        <w:rPr>
          <w:rFonts w:ascii="Times New Roman" w:hAnsi="Times New Roman"/>
          <w:bCs/>
          <w:sz w:val="28"/>
          <w:szCs w:val="28"/>
        </w:rPr>
        <w:t xml:space="preserve"> инструмент</w:t>
      </w:r>
      <w:r w:rsidR="00046D2B">
        <w:rPr>
          <w:rFonts w:ascii="Times New Roman" w:hAnsi="Times New Roman"/>
          <w:bCs/>
          <w:sz w:val="28"/>
          <w:szCs w:val="28"/>
        </w:rPr>
        <w:t>ах</w:t>
      </w:r>
      <w:r w:rsidR="00935FA1" w:rsidRPr="003A12D5">
        <w:rPr>
          <w:rFonts w:ascii="Times New Roman" w:hAnsi="Times New Roman"/>
          <w:bCs/>
          <w:sz w:val="28"/>
          <w:szCs w:val="28"/>
        </w:rPr>
        <w:t xml:space="preserve"> является </w:t>
      </w:r>
      <w:r w:rsidR="00FD3AEA" w:rsidRPr="003A12D5">
        <w:rPr>
          <w:rFonts w:ascii="Times New Roman" w:hAnsi="Times New Roman"/>
          <w:bCs/>
          <w:sz w:val="28"/>
          <w:szCs w:val="28"/>
        </w:rPr>
        <w:t xml:space="preserve">формирование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у ученика </w:t>
      </w:r>
      <w:r w:rsidR="00FD3AEA" w:rsidRPr="003A12D5">
        <w:rPr>
          <w:rFonts w:ascii="Times New Roman" w:hAnsi="Times New Roman"/>
          <w:bCs/>
          <w:sz w:val="28"/>
          <w:szCs w:val="28"/>
        </w:rPr>
        <w:t>уже н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а начально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м этапе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3AEA" w:rsidRPr="003A12D5">
        <w:rPr>
          <w:rFonts w:ascii="Times New Roman" w:eastAsia="Times New Roman" w:hAnsi="Times New Roman"/>
          <w:sz w:val="28"/>
          <w:szCs w:val="28"/>
          <w:lang w:eastAsia="ru-RU"/>
        </w:rPr>
        <w:t>правильной постановки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 рук</w:t>
      </w:r>
      <w:r w:rsidR="00046D2B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>корпуса</w:t>
      </w:r>
      <w:r w:rsidR="00046D2B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C31796" w:rsidRPr="003A12D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90AF1" w:rsidRPr="003A12D5" w:rsidRDefault="00390AF1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iCs/>
          <w:sz w:val="28"/>
          <w:szCs w:val="28"/>
        </w:rPr>
        <w:t xml:space="preserve">Развитию техники в узком смысле слова (беглости, четкости, ровности и т. д.) способствует систематическая работа над упражнениями, гаммами и этюдами. При освоении гамм, упражнений, этюдов и другого </w:t>
      </w:r>
      <w:r w:rsidRPr="003A12D5">
        <w:rPr>
          <w:rFonts w:ascii="Times New Roman" w:hAnsi="Times New Roman"/>
          <w:iCs/>
          <w:sz w:val="28"/>
          <w:szCs w:val="28"/>
        </w:rPr>
        <w:lastRenderedPageBreak/>
        <w:t>вспомогательного материала рекомендуется применение различных вариантов – штриховых, динамических, ритмических и т. д.</w:t>
      </w:r>
    </w:p>
    <w:p w:rsidR="00390AF1" w:rsidRPr="003A12D5" w:rsidRDefault="009D1F46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390AF1" w:rsidRPr="003A12D5">
        <w:rPr>
          <w:rFonts w:ascii="Times New Roman" w:hAnsi="Times New Roman"/>
          <w:iCs/>
          <w:sz w:val="28"/>
          <w:szCs w:val="28"/>
        </w:rPr>
        <w:t>Работа над качеством звука, ритмическим рисунком, динамикой – важнейшими средствами музыкальной выразительности – должна последовательно проводиться на протяжении всех лет обучения и быть предметом постоянного внимания педагога.</w:t>
      </w:r>
    </w:p>
    <w:p w:rsidR="00390AF1" w:rsidRPr="003A12D5" w:rsidRDefault="00390AF1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При работе над техникой необходимо давать четкие индивидуальные задания и регулярно проверять их выполнение.</w:t>
      </w:r>
    </w:p>
    <w:p w:rsidR="00E67050" w:rsidRPr="003A12D5" w:rsidRDefault="00E67050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A12D5">
        <w:rPr>
          <w:rFonts w:ascii="Times New Roman" w:hAnsi="Times New Roman"/>
          <w:sz w:val="28"/>
          <w:szCs w:val="28"/>
        </w:rPr>
        <w:t>В учебной работе также следует использовать переложения произведений, нап</w:t>
      </w:r>
      <w:r w:rsidR="005F1382">
        <w:rPr>
          <w:rFonts w:ascii="Times New Roman" w:hAnsi="Times New Roman"/>
          <w:sz w:val="28"/>
          <w:szCs w:val="28"/>
        </w:rPr>
        <w:t>исанных для других инструментов</w:t>
      </w:r>
      <w:r w:rsidRPr="003A12D5">
        <w:rPr>
          <w:rFonts w:ascii="Times New Roman" w:hAnsi="Times New Roman"/>
          <w:sz w:val="28"/>
          <w:szCs w:val="28"/>
        </w:rPr>
        <w:t xml:space="preserve">. Рекомендуются переложения, в которых сохранен замысел автора и широко использованы характерные особенности </w:t>
      </w:r>
      <w:r w:rsidR="00311952">
        <w:rPr>
          <w:rFonts w:ascii="Times New Roman" w:hAnsi="Times New Roman"/>
          <w:sz w:val="28"/>
          <w:szCs w:val="28"/>
        </w:rPr>
        <w:t>ударных</w:t>
      </w:r>
      <w:r w:rsidR="00043ACD">
        <w:rPr>
          <w:rFonts w:ascii="Times New Roman" w:hAnsi="Times New Roman"/>
          <w:sz w:val="28"/>
          <w:szCs w:val="28"/>
        </w:rPr>
        <w:t xml:space="preserve"> инструмент</w:t>
      </w:r>
      <w:r w:rsidR="00311952">
        <w:rPr>
          <w:rFonts w:ascii="Times New Roman" w:hAnsi="Times New Roman"/>
          <w:sz w:val="28"/>
          <w:szCs w:val="28"/>
        </w:rPr>
        <w:t>ов</w:t>
      </w:r>
      <w:r w:rsidRPr="003A12D5">
        <w:rPr>
          <w:rFonts w:ascii="Times New Roman" w:hAnsi="Times New Roman"/>
          <w:sz w:val="28"/>
          <w:szCs w:val="28"/>
        </w:rPr>
        <w:t xml:space="preserve">. </w:t>
      </w:r>
    </w:p>
    <w:p w:rsidR="003620C2" w:rsidRPr="009D1F46" w:rsidRDefault="009D1F46" w:rsidP="009D1F46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90AF1" w:rsidRPr="003A12D5">
        <w:rPr>
          <w:rFonts w:ascii="Times New Roman" w:hAnsi="Times New Roman"/>
          <w:sz w:val="28"/>
          <w:szCs w:val="28"/>
        </w:rPr>
        <w:t xml:space="preserve">В работе над музыкальными произведениями необходимо </w:t>
      </w:r>
      <w:r w:rsidR="00C26FE0" w:rsidRPr="003A12D5">
        <w:rPr>
          <w:rFonts w:ascii="Times New Roman" w:hAnsi="Times New Roman"/>
          <w:sz w:val="28"/>
          <w:szCs w:val="28"/>
        </w:rPr>
        <w:t>прослеживать с</w:t>
      </w:r>
      <w:r w:rsidR="00390AF1" w:rsidRPr="003A12D5">
        <w:rPr>
          <w:rFonts w:ascii="Times New Roman" w:hAnsi="Times New Roman"/>
          <w:sz w:val="28"/>
          <w:szCs w:val="28"/>
        </w:rPr>
        <w:t>вязь между художественной и технической сторонами изучаемо</w:t>
      </w:r>
      <w:r>
        <w:rPr>
          <w:rFonts w:ascii="Times New Roman" w:hAnsi="Times New Roman"/>
          <w:sz w:val="28"/>
          <w:szCs w:val="28"/>
        </w:rPr>
        <w:t>го произведения.</w:t>
      </w:r>
    </w:p>
    <w:p w:rsidR="0038702A" w:rsidRPr="00C45F8D" w:rsidRDefault="00A818FE" w:rsidP="00C45F8D">
      <w:pPr>
        <w:spacing w:after="0" w:line="360" w:lineRule="auto"/>
        <w:jc w:val="center"/>
        <w:rPr>
          <w:rFonts w:ascii="Times New Roman" w:hAnsi="Times New Roman"/>
          <w:i/>
          <w:sz w:val="28"/>
          <w:szCs w:val="28"/>
        </w:rPr>
      </w:pPr>
      <w:r w:rsidRPr="00C45F8D">
        <w:rPr>
          <w:rFonts w:ascii="Times New Roman" w:hAnsi="Times New Roman"/>
          <w:i/>
          <w:sz w:val="28"/>
          <w:szCs w:val="28"/>
        </w:rPr>
        <w:t>Рекомендации по организации</w:t>
      </w:r>
      <w:r w:rsidR="004F4DA2" w:rsidRPr="00C45F8D">
        <w:rPr>
          <w:rFonts w:ascii="Times New Roman" w:hAnsi="Times New Roman"/>
          <w:i/>
          <w:sz w:val="28"/>
          <w:szCs w:val="28"/>
        </w:rPr>
        <w:t xml:space="preserve"> самостоятельной работы обучающихся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1. Самостоятельные занятия должны быть регулярными и систематическими. </w:t>
      </w:r>
    </w:p>
    <w:p w:rsidR="00F97189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2. Периодичность занятий – каждый день.</w:t>
      </w:r>
    </w:p>
    <w:p w:rsidR="00AE6E6C" w:rsidRPr="003A12D5" w:rsidRDefault="00F97189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3. Количество занятий в неделю – от двух до четырех часов.</w:t>
      </w:r>
      <w:r w:rsidR="00AE6E6C" w:rsidRPr="003A12D5">
        <w:rPr>
          <w:rFonts w:eastAsia="Calibri"/>
          <w:sz w:val="28"/>
          <w:szCs w:val="28"/>
        </w:rPr>
        <w:t xml:space="preserve"> </w:t>
      </w:r>
    </w:p>
    <w:p w:rsidR="006B4D46" w:rsidRPr="003A12D5" w:rsidRDefault="006B4D46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 xml:space="preserve">Объем самостоятельной работы определяется с учетом минимальных затрат на подготовку домашнего задания (параллельно с освоением детьми программы основного общего образования), а также с учетом сложившихся педагогических традиций в учебном заведении и методической целесообразности. </w:t>
      </w:r>
    </w:p>
    <w:p w:rsidR="00BD31F3" w:rsidRPr="003A12D5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4. Ученик должен быть физически здоров. Занятия при повышенной температуре опасны для здоровья и нецелесообразны, так как результат занятий всегда будет отрицательным.</w:t>
      </w:r>
      <w:r w:rsidR="007376B7" w:rsidRPr="003A12D5">
        <w:rPr>
          <w:rFonts w:eastAsia="Calibri"/>
          <w:sz w:val="28"/>
          <w:szCs w:val="28"/>
        </w:rPr>
        <w:t xml:space="preserve"> </w:t>
      </w:r>
    </w:p>
    <w:p w:rsidR="00BD31F3" w:rsidRDefault="00BD31F3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lastRenderedPageBreak/>
        <w:t>5. Индивидуальная домашняя работа может проходить в несколько приемов и должна строиться в соответствии с рекомендациями преподавателя по специальности.</w:t>
      </w:r>
      <w:r w:rsidR="007376B7" w:rsidRPr="003A12D5">
        <w:rPr>
          <w:rFonts w:eastAsia="Calibri"/>
          <w:sz w:val="28"/>
          <w:szCs w:val="28"/>
        </w:rPr>
        <w:t xml:space="preserve"> Ученик должен уйти с урока с ясным представлением, над чем ему работать дома. Задачи должны быть кратко и ясно сформулированы в дневнике. </w:t>
      </w:r>
    </w:p>
    <w:p w:rsidR="009D1F46" w:rsidRPr="003A12D5" w:rsidRDefault="009D1F46" w:rsidP="009D1F46">
      <w:pPr>
        <w:pStyle w:val="210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         Содержанием домашних заданий могут быть:</w:t>
      </w:r>
    </w:p>
    <w:p w:rsidR="000F3C2F" w:rsidRPr="00F43DD6" w:rsidRDefault="00F43DD6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 w:rsidRPr="00F43DD6">
        <w:rPr>
          <w:rFonts w:eastAsia="Calibri"/>
          <w:sz w:val="28"/>
          <w:szCs w:val="28"/>
        </w:rPr>
        <w:t xml:space="preserve"> </w:t>
      </w:r>
      <w:r w:rsidR="009D1F46">
        <w:rPr>
          <w:rFonts w:eastAsia="Calibri"/>
          <w:sz w:val="28"/>
          <w:szCs w:val="28"/>
        </w:rPr>
        <w:t xml:space="preserve"> р</w:t>
      </w:r>
      <w:r w:rsidR="000F3C2F" w:rsidRPr="00F43DD6">
        <w:rPr>
          <w:rFonts w:eastAsia="Calibri"/>
          <w:sz w:val="28"/>
          <w:szCs w:val="28"/>
        </w:rPr>
        <w:t>абота над развитием тех</w:t>
      </w:r>
      <w:r w:rsidR="009D1F46">
        <w:rPr>
          <w:rFonts w:eastAsia="Calibri"/>
          <w:sz w:val="28"/>
          <w:szCs w:val="28"/>
        </w:rPr>
        <w:t>ники (гаммы, упражнения, этюды);</w:t>
      </w:r>
    </w:p>
    <w:p w:rsidR="000F3C2F" w:rsidRPr="003A12D5" w:rsidRDefault="001603D8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D1F46">
        <w:rPr>
          <w:rFonts w:eastAsia="Calibri"/>
          <w:sz w:val="28"/>
          <w:szCs w:val="28"/>
        </w:rPr>
        <w:t>р</w:t>
      </w:r>
      <w:r w:rsidR="007B3784" w:rsidRPr="003A12D5">
        <w:rPr>
          <w:rFonts w:eastAsia="Calibri"/>
          <w:sz w:val="28"/>
          <w:szCs w:val="28"/>
        </w:rPr>
        <w:t xml:space="preserve">абота над художественным материалом (пьесы </w:t>
      </w:r>
      <w:r w:rsidR="009D1F46">
        <w:rPr>
          <w:rFonts w:eastAsia="Calibri"/>
          <w:sz w:val="28"/>
          <w:szCs w:val="28"/>
        </w:rPr>
        <w:t>или произведение крупной формы);</w:t>
      </w:r>
    </w:p>
    <w:p w:rsidR="007B3784" w:rsidRPr="003A12D5" w:rsidRDefault="001603D8" w:rsidP="009D1F46">
      <w:pPr>
        <w:pStyle w:val="2"/>
        <w:spacing w:line="36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 w:rsidR="009D1F46">
        <w:rPr>
          <w:rFonts w:eastAsia="Calibri"/>
          <w:sz w:val="28"/>
          <w:szCs w:val="28"/>
        </w:rPr>
        <w:t>ч</w:t>
      </w:r>
      <w:r w:rsidR="00C45F8D">
        <w:rPr>
          <w:rFonts w:eastAsia="Calibri"/>
          <w:sz w:val="28"/>
          <w:szCs w:val="28"/>
        </w:rPr>
        <w:t>тение</w:t>
      </w:r>
      <w:r w:rsidR="007B3784" w:rsidRPr="003A12D5">
        <w:rPr>
          <w:rFonts w:eastAsia="Calibri"/>
          <w:sz w:val="28"/>
          <w:szCs w:val="28"/>
        </w:rPr>
        <w:t xml:space="preserve"> с листа.</w:t>
      </w:r>
    </w:p>
    <w:p w:rsidR="00D84A7C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6</w:t>
      </w:r>
      <w:r w:rsidR="00D84A7C" w:rsidRPr="003A12D5">
        <w:rPr>
          <w:rFonts w:eastAsia="Calibri"/>
          <w:sz w:val="28"/>
          <w:szCs w:val="28"/>
        </w:rPr>
        <w:t xml:space="preserve">. Периодически следует проводить контрольные уроки, имитирующие домашнюю работу ученика. </w:t>
      </w:r>
    </w:p>
    <w:p w:rsidR="00F76593" w:rsidRPr="003A12D5" w:rsidRDefault="00931480" w:rsidP="003A12D5">
      <w:pPr>
        <w:pStyle w:val="2"/>
        <w:spacing w:line="360" w:lineRule="auto"/>
        <w:ind w:firstLine="706"/>
        <w:jc w:val="both"/>
        <w:rPr>
          <w:rFonts w:eastAsia="Calibri"/>
          <w:sz w:val="28"/>
          <w:szCs w:val="28"/>
        </w:rPr>
      </w:pPr>
      <w:r w:rsidRPr="003A12D5">
        <w:rPr>
          <w:rFonts w:eastAsia="Calibri"/>
          <w:sz w:val="28"/>
          <w:szCs w:val="28"/>
        </w:rPr>
        <w:t>7</w:t>
      </w:r>
      <w:r w:rsidR="00F76593" w:rsidRPr="003A12D5">
        <w:rPr>
          <w:rFonts w:eastAsia="Calibri"/>
          <w:sz w:val="28"/>
          <w:szCs w:val="28"/>
        </w:rPr>
        <w:t>. Для успешной реализации программы «</w:t>
      </w:r>
      <w:proofErr w:type="spellStart"/>
      <w:r w:rsidR="00C45F8D">
        <w:rPr>
          <w:rFonts w:eastAsia="Calibri"/>
          <w:sz w:val="28"/>
          <w:szCs w:val="28"/>
        </w:rPr>
        <w:t>Специальноть</w:t>
      </w:r>
      <w:proofErr w:type="spellEnd"/>
      <w:r w:rsidR="009D1F46">
        <w:rPr>
          <w:rFonts w:eastAsia="Calibri"/>
          <w:sz w:val="28"/>
          <w:szCs w:val="28"/>
        </w:rPr>
        <w:t xml:space="preserve"> </w:t>
      </w:r>
      <w:r w:rsidR="00C45F8D">
        <w:rPr>
          <w:rFonts w:eastAsia="Calibri"/>
          <w:sz w:val="28"/>
          <w:szCs w:val="28"/>
        </w:rPr>
        <w:t>(у</w:t>
      </w:r>
      <w:r w:rsidR="00043ACD">
        <w:rPr>
          <w:rFonts w:eastAsia="Calibri"/>
          <w:sz w:val="28"/>
          <w:szCs w:val="28"/>
        </w:rPr>
        <w:t>дарные инструменты</w:t>
      </w:r>
      <w:r w:rsidR="00C45F8D">
        <w:rPr>
          <w:rFonts w:eastAsia="Calibri"/>
          <w:sz w:val="28"/>
          <w:szCs w:val="28"/>
        </w:rPr>
        <w:t>)</w:t>
      </w:r>
      <w:r w:rsidR="00F76593" w:rsidRPr="003A12D5">
        <w:rPr>
          <w:rFonts w:eastAsia="Calibri"/>
          <w:sz w:val="28"/>
          <w:szCs w:val="28"/>
        </w:rPr>
        <w:t>» ученик должен быть обеспечен доступом к биб</w:t>
      </w:r>
      <w:r w:rsidR="009D1F46">
        <w:rPr>
          <w:rFonts w:eastAsia="Calibri"/>
          <w:sz w:val="28"/>
          <w:szCs w:val="28"/>
        </w:rPr>
        <w:t>лиотечным фондам, а также аудио</w:t>
      </w:r>
      <w:r w:rsidR="00F76593" w:rsidRPr="003A12D5">
        <w:rPr>
          <w:rFonts w:eastAsia="Calibri"/>
          <w:sz w:val="28"/>
          <w:szCs w:val="28"/>
        </w:rPr>
        <w:t xml:space="preserve"> и видеотекам, сформированным по учебным программам. </w:t>
      </w:r>
    </w:p>
    <w:p w:rsidR="0038702A" w:rsidRDefault="0038702A" w:rsidP="00FB2136">
      <w:pPr>
        <w:pStyle w:val="2"/>
        <w:ind w:firstLine="706"/>
        <w:jc w:val="both"/>
        <w:rPr>
          <w:sz w:val="24"/>
        </w:rPr>
      </w:pPr>
    </w:p>
    <w:p w:rsidR="009A2B69" w:rsidRPr="00C45F8D" w:rsidRDefault="001603D8" w:rsidP="005A46E1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C45F8D">
        <w:rPr>
          <w:rFonts w:ascii="Times New Roman" w:hAnsi="Times New Roman"/>
          <w:b/>
          <w:sz w:val="28"/>
          <w:szCs w:val="28"/>
          <w:lang w:val="en-US"/>
        </w:rPr>
        <w:t>VI</w:t>
      </w:r>
      <w:r w:rsidR="00C45F8D" w:rsidRPr="00C45F8D">
        <w:rPr>
          <w:rFonts w:ascii="Times New Roman" w:hAnsi="Times New Roman"/>
          <w:b/>
          <w:sz w:val="28"/>
          <w:szCs w:val="28"/>
        </w:rPr>
        <w:t>.</w:t>
      </w:r>
      <w:r w:rsidRPr="00C45F8D">
        <w:rPr>
          <w:rFonts w:ascii="Times New Roman" w:hAnsi="Times New Roman"/>
          <w:b/>
          <w:sz w:val="28"/>
          <w:szCs w:val="28"/>
        </w:rPr>
        <w:t xml:space="preserve"> </w:t>
      </w:r>
      <w:r w:rsidRPr="00C45F8D">
        <w:rPr>
          <w:rFonts w:ascii="Times New Roman" w:hAnsi="Times New Roman"/>
          <w:b/>
          <w:sz w:val="28"/>
          <w:szCs w:val="28"/>
        </w:rPr>
        <w:tab/>
      </w:r>
      <w:r w:rsidR="009A2B69" w:rsidRPr="00C45F8D">
        <w:rPr>
          <w:rFonts w:ascii="Times New Roman" w:hAnsi="Times New Roman"/>
          <w:b/>
          <w:sz w:val="28"/>
          <w:szCs w:val="28"/>
        </w:rPr>
        <w:t>Спис</w:t>
      </w:r>
      <w:r w:rsidRPr="00C45F8D">
        <w:rPr>
          <w:rFonts w:ascii="Times New Roman" w:hAnsi="Times New Roman"/>
          <w:b/>
          <w:sz w:val="28"/>
          <w:szCs w:val="28"/>
        </w:rPr>
        <w:t>ки рекомендуемой нотной и методической литературы</w:t>
      </w:r>
      <w:r w:rsidR="009A2B69" w:rsidRPr="00C45F8D">
        <w:rPr>
          <w:rFonts w:ascii="Times New Roman" w:hAnsi="Times New Roman"/>
          <w:b/>
          <w:sz w:val="28"/>
          <w:szCs w:val="28"/>
        </w:rPr>
        <w:t xml:space="preserve"> </w:t>
      </w:r>
    </w:p>
    <w:p w:rsidR="001C2DAD" w:rsidRPr="00F43DD6" w:rsidRDefault="001C2DAD" w:rsidP="005A46E1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F43DD6">
        <w:rPr>
          <w:rFonts w:ascii="Times New Roman" w:hAnsi="Times New Roman"/>
          <w:b/>
          <w:i/>
          <w:sz w:val="28"/>
          <w:szCs w:val="28"/>
        </w:rPr>
        <w:t>Список рекомендуемой нотной литературы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Баньян Л. Школа игры на джазовом барабане. Будапешт, 1962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Бах И. С. Концерт ля минор для скрипки и фортепиано Ч. I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 xml:space="preserve">М., 1980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Венявский Г. Каприс ля минор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Вивальди А. Концерт Соль мажор для скрипки и фортепиано. Ч. I, II, III. - М., 1959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Гендель Г. Соната №2 для фортепиано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Дварионас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Б. Концерт для скрипки и фортепиано. Ч. III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Келлер Э. Этюды для флейты. Тетрадь III. - М.,1955 </w:t>
      </w:r>
    </w:p>
    <w:p w:rsidR="009D1F4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Кизант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Г. Техника игры на ударных инструментах. - Киев, 1986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Кузьмин Ю. Школа игры на ударных инструментах. Ч. I, II,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1965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Купинский К. Школа для малого барабана. Ред. </w:t>
      </w:r>
      <w:proofErr w:type="spellStart"/>
      <w:r w:rsidRPr="00F43DD6">
        <w:rPr>
          <w:rFonts w:ascii="Times New Roman" w:hAnsi="Times New Roman"/>
          <w:sz w:val="28"/>
          <w:szCs w:val="28"/>
        </w:rPr>
        <w:t>Штеймана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В..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1951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lastRenderedPageBreak/>
        <w:t>Купинский К. Школа игры на ксилофоне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 xml:space="preserve">М., 1952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К. Школа игры на ударных инструментах. Ч. I, II.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М., 1948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К. Школа игры на ударных инструментах. Ч. I -</w:t>
      </w:r>
      <w:r w:rsidR="009D1F46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М,1957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Купинский К Школа игры на ударных</w:t>
      </w:r>
      <w:r w:rsidR="009D1F46">
        <w:rPr>
          <w:rFonts w:ascii="Times New Roman" w:hAnsi="Times New Roman"/>
          <w:sz w:val="28"/>
          <w:szCs w:val="28"/>
        </w:rPr>
        <w:t xml:space="preserve"> инструментах. Ред. </w:t>
      </w:r>
      <w:proofErr w:type="spellStart"/>
      <w:r w:rsidR="009D1F46">
        <w:rPr>
          <w:rFonts w:ascii="Times New Roman" w:hAnsi="Times New Roman"/>
          <w:sz w:val="28"/>
          <w:szCs w:val="28"/>
        </w:rPr>
        <w:t>Штеймана</w:t>
      </w:r>
      <w:proofErr w:type="spellEnd"/>
      <w:r w:rsidR="009D1F46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-М., 1987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Лобковский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А. Концертная пьеса.- М.</w:t>
      </w:r>
      <w:r w:rsidR="009D1F46">
        <w:rPr>
          <w:rFonts w:ascii="Times New Roman" w:hAnsi="Times New Roman"/>
          <w:sz w:val="28"/>
          <w:szCs w:val="28"/>
        </w:rPr>
        <w:t>,</w:t>
      </w:r>
      <w:r w:rsidRPr="00F43DD6">
        <w:rPr>
          <w:rFonts w:ascii="Times New Roman" w:hAnsi="Times New Roman"/>
          <w:sz w:val="28"/>
          <w:szCs w:val="28"/>
        </w:rPr>
        <w:t xml:space="preserve"> 1954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Минх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 Парафраз на темы песен Дунаевского </w:t>
      </w:r>
      <w:r w:rsidR="009D1F46">
        <w:rPr>
          <w:rFonts w:ascii="Times New Roman" w:hAnsi="Times New Roman"/>
          <w:sz w:val="28"/>
          <w:szCs w:val="28"/>
        </w:rPr>
        <w:t xml:space="preserve">И. для ксилофона и фортепиано. </w:t>
      </w:r>
      <w:r w:rsidRPr="00F43DD6">
        <w:rPr>
          <w:rFonts w:ascii="Times New Roman" w:hAnsi="Times New Roman"/>
          <w:sz w:val="28"/>
          <w:szCs w:val="28"/>
        </w:rPr>
        <w:t xml:space="preserve"> М., 1966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Осадчук В. 80 ритмических этюдов для малого барабана. - М., 1956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Осадчук В. 60 ритмических этюдов для малого барабана. - М., 1957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двух ксилофонов в сопровождении фортепиано. Переложение В.Снегирева. - М, 1967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ксилофона и</w:t>
      </w:r>
      <w:r w:rsidR="009D1F46">
        <w:rPr>
          <w:rFonts w:ascii="Times New Roman" w:hAnsi="Times New Roman"/>
          <w:sz w:val="28"/>
          <w:szCs w:val="28"/>
        </w:rPr>
        <w:t xml:space="preserve"> фортепиано/ Сост.  Снегирев В.</w:t>
      </w:r>
      <w:r w:rsidRPr="00F43DD6">
        <w:rPr>
          <w:rFonts w:ascii="Times New Roman" w:hAnsi="Times New Roman"/>
          <w:sz w:val="28"/>
          <w:szCs w:val="28"/>
        </w:rPr>
        <w:t xml:space="preserve"> - М., 1969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для ксилофона и фортепиано./ Сост. Снегирев В. - М., 1982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Пьесы: Переложение для ксилофона и фортепиано Купинского К. - М., 1987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Пьесы советских композиторов для ксилофона и форт</w:t>
      </w:r>
      <w:r w:rsidR="00BA64F3">
        <w:rPr>
          <w:rFonts w:ascii="Times New Roman" w:hAnsi="Times New Roman"/>
          <w:sz w:val="28"/>
          <w:szCs w:val="28"/>
        </w:rPr>
        <w:t xml:space="preserve">епиано. Составитель 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1968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Ритмические упражнения для малого барабана. / Сост.</w:t>
      </w:r>
      <w:r w:rsidR="00BA64F3">
        <w:rPr>
          <w:rFonts w:ascii="Times New Roman" w:hAnsi="Times New Roman"/>
          <w:sz w:val="28"/>
          <w:szCs w:val="28"/>
        </w:rPr>
        <w:t xml:space="preserve"> Егорова Т.,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1970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Русские, украинские и белорусские народные песни и пляски в обработке для балалайки и фортепиано Илюхина А., </w:t>
      </w:r>
      <w:proofErr w:type="spellStart"/>
      <w:r w:rsidRPr="00F43DD6">
        <w:rPr>
          <w:rFonts w:ascii="Times New Roman" w:hAnsi="Times New Roman"/>
          <w:sz w:val="28"/>
          <w:szCs w:val="28"/>
        </w:rPr>
        <w:t>Красева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М.. - М., 1948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дуэтов дл</w:t>
      </w:r>
      <w:r w:rsidR="00BA64F3">
        <w:rPr>
          <w:rFonts w:ascii="Times New Roman" w:hAnsi="Times New Roman"/>
          <w:sz w:val="28"/>
          <w:szCs w:val="28"/>
        </w:rPr>
        <w:t xml:space="preserve">я ксилофона. / Сост.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1972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 и фортепиано. Тетра</w:t>
      </w:r>
      <w:r w:rsidR="00BA64F3">
        <w:rPr>
          <w:rFonts w:ascii="Times New Roman" w:hAnsi="Times New Roman"/>
          <w:sz w:val="28"/>
          <w:szCs w:val="28"/>
        </w:rPr>
        <w:t xml:space="preserve">дь 2 / Сост.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В., Жак А.</w:t>
      </w:r>
      <w:r w:rsidRPr="00F43DD6">
        <w:rPr>
          <w:rFonts w:ascii="Times New Roman" w:hAnsi="Times New Roman"/>
          <w:sz w:val="28"/>
          <w:szCs w:val="28"/>
        </w:rPr>
        <w:t xml:space="preserve"> - М., 1953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для ксилофона и фортепиано. </w:t>
      </w:r>
      <w:proofErr w:type="spellStart"/>
      <w:r w:rsidRPr="00F43DD6">
        <w:rPr>
          <w:rFonts w:ascii="Times New Roman" w:hAnsi="Times New Roman"/>
          <w:sz w:val="28"/>
          <w:szCs w:val="28"/>
        </w:rPr>
        <w:t>Тет</w:t>
      </w:r>
      <w:r w:rsidR="00BA64F3">
        <w:rPr>
          <w:rFonts w:ascii="Times New Roman" w:hAnsi="Times New Roman"/>
          <w:sz w:val="28"/>
          <w:szCs w:val="28"/>
        </w:rPr>
        <w:t>р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. 1 / Сост.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В., Жак А.</w:t>
      </w:r>
      <w:r w:rsidRPr="00F43DD6">
        <w:rPr>
          <w:rFonts w:ascii="Times New Roman" w:hAnsi="Times New Roman"/>
          <w:sz w:val="28"/>
          <w:szCs w:val="28"/>
        </w:rPr>
        <w:t xml:space="preserve"> - М., 1954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для ксилофона: </w:t>
      </w:r>
      <w:proofErr w:type="spellStart"/>
      <w:r w:rsidRPr="00F43DD6">
        <w:rPr>
          <w:rFonts w:ascii="Times New Roman" w:hAnsi="Times New Roman"/>
          <w:sz w:val="28"/>
          <w:szCs w:val="28"/>
        </w:rPr>
        <w:t>Перелож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Купинского К.- М., 1955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Сборник пьес для ксилофона. / Сост. Куз</w:t>
      </w:r>
      <w:r w:rsidR="00BA64F3">
        <w:rPr>
          <w:rFonts w:ascii="Times New Roman" w:hAnsi="Times New Roman"/>
          <w:sz w:val="28"/>
          <w:szCs w:val="28"/>
        </w:rPr>
        <w:t>ьмин Ю.</w:t>
      </w:r>
      <w:r w:rsidRPr="00F43DD6">
        <w:rPr>
          <w:rFonts w:ascii="Times New Roman" w:hAnsi="Times New Roman"/>
          <w:sz w:val="28"/>
          <w:szCs w:val="28"/>
        </w:rPr>
        <w:t xml:space="preserve"> - М., 1950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lastRenderedPageBreak/>
        <w:t>Сборник пьес для ксилофона. / Сост. Баранкин В.</w:t>
      </w:r>
      <w:r w:rsidR="00BA64F3">
        <w:rPr>
          <w:rFonts w:ascii="Times New Roman" w:hAnsi="Times New Roman"/>
          <w:sz w:val="28"/>
          <w:szCs w:val="28"/>
        </w:rPr>
        <w:t xml:space="preserve"> </w:t>
      </w:r>
      <w:r w:rsidRPr="00F43DD6">
        <w:rPr>
          <w:rFonts w:ascii="Times New Roman" w:hAnsi="Times New Roman"/>
          <w:sz w:val="28"/>
          <w:szCs w:val="28"/>
        </w:rPr>
        <w:t>- М., 1971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русских и советских композиторов для ксилофона и фортепиано. / Сост. Купинский К. - М., 1949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Сборник пьес советских композиторов для ксилофона и фортепиано.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Штейман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 - М., 1963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Сковера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В. 70 этюдов для барабана. - Польша, 1964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Снегирев В. Этюды для малого барабана. - М., 1970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Стойко И. Школа игры на ударных инструментах. - Польша, 1970 Учебный репертуар для ксилофона. 1 класс ДМШ.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 - Киев, 1975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2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1976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3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1977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4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1978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Учебный реперт</w:t>
      </w:r>
      <w:r w:rsidR="00BA64F3">
        <w:rPr>
          <w:rFonts w:ascii="Times New Roman" w:hAnsi="Times New Roman"/>
          <w:sz w:val="28"/>
          <w:szCs w:val="28"/>
        </w:rPr>
        <w:t>уар для ксилофона. 5 класс ДМШ.</w:t>
      </w:r>
      <w:r w:rsidRPr="00F43DD6">
        <w:rPr>
          <w:rFonts w:ascii="Times New Roman" w:hAnsi="Times New Roman"/>
          <w:sz w:val="28"/>
          <w:szCs w:val="28"/>
        </w:rPr>
        <w:t xml:space="preserve"> / Сост. </w:t>
      </w:r>
      <w:proofErr w:type="spellStart"/>
      <w:r w:rsidRPr="00F43DD6">
        <w:rPr>
          <w:rFonts w:ascii="Times New Roman" w:hAnsi="Times New Roman"/>
          <w:sz w:val="28"/>
          <w:szCs w:val="28"/>
        </w:rPr>
        <w:t>Мултанова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Н.. - Киев, 1980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Хрестоматия для ксилофона и малого барабана. / Сост. Егорова Т., В. </w:t>
      </w:r>
      <w:proofErr w:type="spellStart"/>
      <w:r w:rsidRPr="00F43DD6">
        <w:rPr>
          <w:rFonts w:ascii="Times New Roman" w:hAnsi="Times New Roman"/>
          <w:sz w:val="28"/>
          <w:szCs w:val="28"/>
        </w:rPr>
        <w:t>Штейман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- М., 1985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Хрестоматия для ксилофона. / Сост. Блок В. , Снегирев</w:t>
      </w:r>
      <w:r w:rsidR="00564F3F" w:rsidRPr="00564F3F">
        <w:rPr>
          <w:rFonts w:ascii="Times New Roman" w:hAnsi="Times New Roman"/>
          <w:sz w:val="28"/>
          <w:szCs w:val="28"/>
        </w:rPr>
        <w:t xml:space="preserve"> </w:t>
      </w:r>
      <w:r w:rsidR="00564F3F" w:rsidRPr="00F43DD6">
        <w:rPr>
          <w:rFonts w:ascii="Times New Roman" w:hAnsi="Times New Roman"/>
          <w:sz w:val="28"/>
          <w:szCs w:val="28"/>
        </w:rPr>
        <w:t>В.</w:t>
      </w:r>
      <w:r w:rsidRPr="00F43DD6">
        <w:rPr>
          <w:rFonts w:ascii="Times New Roman" w:hAnsi="Times New Roman"/>
          <w:sz w:val="28"/>
          <w:szCs w:val="28"/>
        </w:rPr>
        <w:t>. - М., 1979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Хрестоматия педагогического репертуара для ударных инструментов</w:t>
      </w:r>
      <w:r w:rsidR="00BA64F3">
        <w:rPr>
          <w:rFonts w:ascii="Times New Roman" w:hAnsi="Times New Roman"/>
          <w:sz w:val="28"/>
          <w:szCs w:val="28"/>
        </w:rPr>
        <w:t xml:space="preserve">.  Сост. Егорова Т., </w:t>
      </w:r>
      <w:proofErr w:type="spellStart"/>
      <w:r w:rsidR="00BA64F3">
        <w:rPr>
          <w:rFonts w:ascii="Times New Roman" w:hAnsi="Times New Roman"/>
          <w:sz w:val="28"/>
          <w:szCs w:val="28"/>
        </w:rPr>
        <w:t>Штейман</w:t>
      </w:r>
      <w:proofErr w:type="spellEnd"/>
      <w:r w:rsidR="00BA64F3">
        <w:rPr>
          <w:rFonts w:ascii="Times New Roman" w:hAnsi="Times New Roman"/>
          <w:sz w:val="28"/>
          <w:szCs w:val="28"/>
        </w:rPr>
        <w:t xml:space="preserve"> В.</w:t>
      </w:r>
      <w:r w:rsidRPr="00F43DD6">
        <w:rPr>
          <w:rFonts w:ascii="Times New Roman" w:hAnsi="Times New Roman"/>
          <w:sz w:val="28"/>
          <w:szCs w:val="28"/>
        </w:rPr>
        <w:t xml:space="preserve"> - М., 1973 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Чайкин Н., Фельдман О. Сборник пьес для ксилофона. – М., 1965</w:t>
      </w:r>
    </w:p>
    <w:p w:rsidR="001C2DAD" w:rsidRPr="00F43DD6" w:rsidRDefault="001C2DAD" w:rsidP="00C811B2">
      <w:pPr>
        <w:numPr>
          <w:ilvl w:val="0"/>
          <w:numId w:val="23"/>
        </w:numPr>
        <w:shd w:val="clear" w:color="auto" w:fill="FFFFFF"/>
        <w:spacing w:after="0" w:line="360" w:lineRule="auto"/>
        <w:ind w:left="426" w:right="72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Чепей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Т. Малая энциклопедия танцевальных ритмов. - Будапешт, 1973</w:t>
      </w:r>
    </w:p>
    <w:p w:rsidR="001C2DAD" w:rsidRPr="00F43DD6" w:rsidRDefault="00C811B2" w:rsidP="00C811B2">
      <w:pPr>
        <w:shd w:val="clear" w:color="auto" w:fill="FFFFFF"/>
        <w:spacing w:after="0" w:line="360" w:lineRule="auto"/>
        <w:ind w:right="72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Список рекомендуемой м</w:t>
      </w:r>
      <w:r w:rsidR="001C2DAD" w:rsidRPr="00F43DD6">
        <w:rPr>
          <w:rFonts w:ascii="Times New Roman" w:hAnsi="Times New Roman"/>
          <w:b/>
          <w:i/>
          <w:sz w:val="28"/>
          <w:szCs w:val="28"/>
        </w:rPr>
        <w:t>етодическ</w:t>
      </w:r>
      <w:r>
        <w:rPr>
          <w:rFonts w:ascii="Times New Roman" w:hAnsi="Times New Roman"/>
          <w:b/>
          <w:i/>
          <w:sz w:val="28"/>
          <w:szCs w:val="28"/>
        </w:rPr>
        <w:t>ой</w:t>
      </w:r>
      <w:r w:rsidR="001C2DAD" w:rsidRPr="00F43DD6">
        <w:rPr>
          <w:rFonts w:ascii="Times New Roman" w:hAnsi="Times New Roman"/>
          <w:b/>
          <w:i/>
          <w:sz w:val="28"/>
          <w:szCs w:val="28"/>
        </w:rPr>
        <w:t xml:space="preserve"> литератур</w:t>
      </w:r>
      <w:r>
        <w:rPr>
          <w:rFonts w:ascii="Times New Roman" w:hAnsi="Times New Roman"/>
          <w:b/>
          <w:i/>
          <w:sz w:val="28"/>
          <w:szCs w:val="28"/>
        </w:rPr>
        <w:t>ы</w:t>
      </w:r>
    </w:p>
    <w:p w:rsidR="001C2DAD" w:rsidRPr="00F43DD6" w:rsidRDefault="001C2DAD" w:rsidP="00C811B2">
      <w:pPr>
        <w:numPr>
          <w:ilvl w:val="0"/>
          <w:numId w:val="24"/>
        </w:numPr>
        <w:shd w:val="clear" w:color="auto" w:fill="FFFFFF"/>
        <w:tabs>
          <w:tab w:val="left" w:pos="490"/>
        </w:tabs>
        <w:spacing w:after="0" w:line="360" w:lineRule="auto"/>
        <w:ind w:left="426"/>
        <w:rPr>
          <w:rFonts w:ascii="Times New Roman" w:hAnsi="Times New Roman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>Асафьев Б. Музыкальная форма как процесс. Т.</w:t>
      </w:r>
      <w:r w:rsidR="00C45F8D">
        <w:rPr>
          <w:rFonts w:ascii="Times New Roman" w:hAnsi="Times New Roman"/>
          <w:spacing w:val="-2"/>
          <w:sz w:val="28"/>
          <w:szCs w:val="28"/>
        </w:rPr>
        <w:t xml:space="preserve"> 1; 2. 2-е изд. Л., 1971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14"/>
        <w:jc w:val="both"/>
        <w:rPr>
          <w:rFonts w:ascii="Times New Roman" w:hAnsi="Times New Roman"/>
          <w:spacing w:val="-18"/>
          <w:sz w:val="28"/>
          <w:szCs w:val="28"/>
        </w:rPr>
      </w:pPr>
      <w:proofErr w:type="spellStart"/>
      <w:r w:rsidRPr="00F43DD6">
        <w:rPr>
          <w:rFonts w:ascii="Times New Roman" w:hAnsi="Times New Roman"/>
          <w:spacing w:val="-5"/>
          <w:sz w:val="28"/>
          <w:szCs w:val="28"/>
        </w:rPr>
        <w:t>Арчажникова</w:t>
      </w:r>
      <w:proofErr w:type="spellEnd"/>
      <w:r w:rsidRPr="00F43DD6">
        <w:rPr>
          <w:rFonts w:ascii="Times New Roman" w:hAnsi="Times New Roman"/>
          <w:spacing w:val="-5"/>
          <w:sz w:val="28"/>
          <w:szCs w:val="28"/>
        </w:rPr>
        <w:t xml:space="preserve"> Л. Проблема взаимосвязи музыкально-слуховых представлений и </w:t>
      </w:r>
      <w:r w:rsidRPr="00F43DD6">
        <w:rPr>
          <w:rFonts w:ascii="Times New Roman" w:hAnsi="Times New Roman"/>
          <w:sz w:val="28"/>
          <w:szCs w:val="28"/>
        </w:rPr>
        <w:t>музыкально-двигательных навыков. Автореферат к</w:t>
      </w:r>
      <w:r w:rsidR="00BA64F3">
        <w:rPr>
          <w:rFonts w:ascii="Times New Roman" w:hAnsi="Times New Roman"/>
          <w:sz w:val="28"/>
          <w:szCs w:val="28"/>
        </w:rPr>
        <w:t xml:space="preserve">анд. </w:t>
      </w:r>
      <w:r w:rsidR="00BA64F3">
        <w:rPr>
          <w:rFonts w:ascii="Times New Roman" w:hAnsi="Times New Roman"/>
          <w:sz w:val="28"/>
          <w:szCs w:val="28"/>
        </w:rPr>
        <w:lastRenderedPageBreak/>
        <w:t>искусствоведения. М., 1971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22"/>
          <w:sz w:val="28"/>
          <w:szCs w:val="28"/>
        </w:rPr>
      </w:pPr>
      <w:r w:rsidRPr="00F43DD6">
        <w:rPr>
          <w:rFonts w:ascii="Times New Roman" w:hAnsi="Times New Roman"/>
          <w:spacing w:val="-4"/>
          <w:sz w:val="28"/>
          <w:szCs w:val="28"/>
        </w:rPr>
        <w:t xml:space="preserve">Барановский П., </w:t>
      </w:r>
      <w:proofErr w:type="spellStart"/>
      <w:r w:rsidRPr="00F43DD6">
        <w:rPr>
          <w:rFonts w:ascii="Times New Roman" w:hAnsi="Times New Roman"/>
          <w:spacing w:val="-4"/>
          <w:sz w:val="28"/>
          <w:szCs w:val="28"/>
        </w:rPr>
        <w:t>Юцевич</w:t>
      </w:r>
      <w:proofErr w:type="spellEnd"/>
      <w:r w:rsidRPr="00F43DD6">
        <w:rPr>
          <w:rFonts w:ascii="Times New Roman" w:hAnsi="Times New Roman"/>
          <w:spacing w:val="-4"/>
          <w:sz w:val="28"/>
          <w:szCs w:val="28"/>
        </w:rPr>
        <w:t xml:space="preserve"> Е. </w:t>
      </w:r>
      <w:proofErr w:type="spellStart"/>
      <w:r w:rsidRPr="00F43DD6">
        <w:rPr>
          <w:rFonts w:ascii="Times New Roman" w:hAnsi="Times New Roman"/>
          <w:spacing w:val="-4"/>
          <w:sz w:val="28"/>
          <w:szCs w:val="28"/>
        </w:rPr>
        <w:t>Звуковысотный</w:t>
      </w:r>
      <w:proofErr w:type="spellEnd"/>
      <w:r w:rsidRPr="00F43DD6">
        <w:rPr>
          <w:rFonts w:ascii="Times New Roman" w:hAnsi="Times New Roman"/>
          <w:spacing w:val="-4"/>
          <w:sz w:val="28"/>
          <w:szCs w:val="28"/>
        </w:rPr>
        <w:t xml:space="preserve"> анализ свободного мелодического строя. </w:t>
      </w:r>
      <w:r w:rsidR="00C45F8D">
        <w:rPr>
          <w:rFonts w:ascii="Times New Roman" w:hAnsi="Times New Roman"/>
          <w:sz w:val="28"/>
          <w:szCs w:val="28"/>
        </w:rPr>
        <w:t>Киев, 1956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F43DD6">
        <w:rPr>
          <w:rFonts w:ascii="Times New Roman" w:hAnsi="Times New Roman"/>
          <w:spacing w:val="-4"/>
          <w:sz w:val="28"/>
          <w:szCs w:val="28"/>
        </w:rPr>
        <w:t>Володин А. Роль гармонического спектра в восп</w:t>
      </w:r>
      <w:r w:rsidR="00BA64F3">
        <w:rPr>
          <w:rFonts w:ascii="Times New Roman" w:hAnsi="Times New Roman"/>
          <w:spacing w:val="-4"/>
          <w:sz w:val="28"/>
          <w:szCs w:val="28"/>
        </w:rPr>
        <w:t>риятии высоты и тембра звука /</w:t>
      </w:r>
      <w:r w:rsidRPr="00F43DD6">
        <w:rPr>
          <w:rFonts w:ascii="Times New Roman" w:hAnsi="Times New Roman"/>
          <w:sz w:val="28"/>
          <w:szCs w:val="28"/>
        </w:rPr>
        <w:t xml:space="preserve">Музыкальное искусство и наука. </w:t>
      </w:r>
      <w:proofErr w:type="spellStart"/>
      <w:r w:rsidRPr="00F43DD6">
        <w:rPr>
          <w:rFonts w:ascii="Times New Roman" w:hAnsi="Times New Roman"/>
          <w:sz w:val="28"/>
          <w:szCs w:val="28"/>
        </w:rPr>
        <w:t>Вып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. М"/>
        </w:smartTagPr>
        <w:r w:rsidRPr="00F43DD6">
          <w:rPr>
            <w:rFonts w:ascii="Times New Roman" w:hAnsi="Times New Roman"/>
            <w:sz w:val="28"/>
            <w:szCs w:val="28"/>
          </w:rPr>
          <w:t>1. М</w:t>
        </w:r>
      </w:smartTag>
      <w:r w:rsidRPr="00F43DD6">
        <w:rPr>
          <w:rFonts w:ascii="Times New Roman" w:hAnsi="Times New Roman"/>
          <w:sz w:val="28"/>
          <w:szCs w:val="28"/>
        </w:rPr>
        <w:t>., 1970. С. 11-38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21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>Гарбузов Н. Зонная природа тембрового слуха. М., 195</w:t>
      </w:r>
      <w:r w:rsidR="00C45F8D">
        <w:rPr>
          <w:rFonts w:ascii="Times New Roman" w:hAnsi="Times New Roman"/>
          <w:spacing w:val="-2"/>
          <w:sz w:val="28"/>
          <w:szCs w:val="28"/>
        </w:rPr>
        <w:t>6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8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Григорьев В. Некоторые проблемы специфики игрового движения музыканта-исполнителя /Вопросы музыкальной педагогики. Выпуск </w:t>
      </w:r>
      <w:smartTag w:uri="urn:schemas-microsoft-com:office:smarttags" w:element="metricconverter">
        <w:smartTagPr>
          <w:attr w:name="ProductID" w:val="7, М"/>
        </w:smartTagPr>
        <w:r w:rsidRPr="00F43DD6">
          <w:rPr>
            <w:rFonts w:ascii="Times New Roman" w:hAnsi="Times New Roman"/>
            <w:sz w:val="28"/>
            <w:szCs w:val="28"/>
          </w:rPr>
          <w:t>7, М</w:t>
        </w:r>
      </w:smartTag>
      <w:r w:rsidR="00BA64F3">
        <w:rPr>
          <w:rFonts w:ascii="Times New Roman" w:hAnsi="Times New Roman"/>
          <w:sz w:val="28"/>
          <w:szCs w:val="28"/>
        </w:rPr>
        <w:t>.,  1986. С. 65-81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 w:line="360" w:lineRule="auto"/>
        <w:ind w:left="426" w:right="65"/>
        <w:jc w:val="both"/>
        <w:rPr>
          <w:rFonts w:ascii="Times New Roman" w:hAnsi="Times New Roman"/>
          <w:spacing w:val="-21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>Грищенко Л. Психология восприятия внимания, памяти. Екатеринбург, 1994</w:t>
      </w:r>
    </w:p>
    <w:p w:rsidR="001C2DAD" w:rsidRPr="00F43DD6" w:rsidRDefault="00BA64F3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50"/>
        <w:jc w:val="both"/>
        <w:rPr>
          <w:rFonts w:ascii="Times New Roman" w:hAnsi="Times New Roman"/>
          <w:spacing w:val="-1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Евтихиев П.</w:t>
      </w:r>
      <w:r w:rsidR="001C2DAD" w:rsidRPr="00F43DD6">
        <w:rPr>
          <w:rFonts w:ascii="Times New Roman" w:hAnsi="Times New Roman"/>
          <w:sz w:val="28"/>
          <w:szCs w:val="28"/>
        </w:rPr>
        <w:t xml:space="preserve">, Карцева Г. Психолого-педагогические основы работы учащегося над музыкально-исполнительским образом / Музыкальное воспитание: опыт, проблемы, </w:t>
      </w:r>
      <w:proofErr w:type="spellStart"/>
      <w:r w:rsidR="001C2DAD" w:rsidRPr="00F43DD6">
        <w:rPr>
          <w:rFonts w:ascii="Times New Roman" w:hAnsi="Times New Roman"/>
          <w:sz w:val="28"/>
          <w:szCs w:val="28"/>
        </w:rPr>
        <w:t>персективы</w:t>
      </w:r>
      <w:proofErr w:type="spellEnd"/>
      <w:r>
        <w:rPr>
          <w:rFonts w:ascii="Times New Roman" w:hAnsi="Times New Roman"/>
          <w:sz w:val="28"/>
          <w:szCs w:val="28"/>
        </w:rPr>
        <w:t>. Сб. тр. Тамбов, 1994. С.43-54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11"/>
          <w:sz w:val="28"/>
          <w:szCs w:val="28"/>
        </w:rPr>
      </w:pPr>
      <w:r w:rsidRPr="00F43DD6">
        <w:rPr>
          <w:rFonts w:ascii="Times New Roman" w:hAnsi="Times New Roman"/>
          <w:spacing w:val="-1"/>
          <w:sz w:val="28"/>
          <w:szCs w:val="28"/>
        </w:rPr>
        <w:t xml:space="preserve">Комплексный подход к проблемам музыкального образования. Сб. тр., М., </w:t>
      </w:r>
      <w:r w:rsidR="00C45F8D">
        <w:rPr>
          <w:rFonts w:ascii="Times New Roman" w:hAnsi="Times New Roman"/>
          <w:spacing w:val="-1"/>
          <w:sz w:val="28"/>
          <w:szCs w:val="28"/>
        </w:rPr>
        <w:t xml:space="preserve">1986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43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pacing w:val="-2"/>
          <w:sz w:val="28"/>
          <w:szCs w:val="28"/>
        </w:rPr>
        <w:t xml:space="preserve">Логинова Л. О слуховой деятельности музыканта-исполнителя. Теоретические </w:t>
      </w:r>
      <w:r w:rsidR="00C45F8D">
        <w:rPr>
          <w:rFonts w:ascii="Times New Roman" w:hAnsi="Times New Roman"/>
          <w:sz w:val="28"/>
          <w:szCs w:val="28"/>
        </w:rPr>
        <w:t>проблемы. М., 1998</w:t>
      </w:r>
      <w:r w:rsidRPr="00F43DD6">
        <w:rPr>
          <w:rFonts w:ascii="Times New Roman" w:hAnsi="Times New Roman"/>
          <w:sz w:val="28"/>
          <w:szCs w:val="28"/>
        </w:rPr>
        <w:t xml:space="preserve">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hAnsi="Times New Roman"/>
          <w:spacing w:val="-11"/>
          <w:sz w:val="28"/>
          <w:szCs w:val="28"/>
        </w:rPr>
      </w:pPr>
      <w:r w:rsidRPr="00F43DD6">
        <w:rPr>
          <w:rFonts w:ascii="Times New Roman" w:hAnsi="Times New Roman"/>
          <w:spacing w:val="-3"/>
          <w:sz w:val="28"/>
          <w:szCs w:val="28"/>
        </w:rPr>
        <w:t xml:space="preserve">Маркова Е. </w:t>
      </w:r>
      <w:proofErr w:type="spellStart"/>
      <w:r w:rsidRPr="00F43DD6">
        <w:rPr>
          <w:rFonts w:ascii="Times New Roman" w:hAnsi="Times New Roman"/>
          <w:spacing w:val="-3"/>
          <w:sz w:val="28"/>
          <w:szCs w:val="28"/>
        </w:rPr>
        <w:t>Интонационность</w:t>
      </w:r>
      <w:proofErr w:type="spellEnd"/>
      <w:r w:rsidRPr="00F43DD6">
        <w:rPr>
          <w:rFonts w:ascii="Times New Roman" w:hAnsi="Times New Roman"/>
          <w:spacing w:val="-3"/>
          <w:sz w:val="28"/>
          <w:szCs w:val="28"/>
        </w:rPr>
        <w:t xml:space="preserve"> музыкального искусства. Киев, 1990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14"/>
          <w:sz w:val="28"/>
          <w:szCs w:val="28"/>
        </w:rPr>
      </w:pPr>
      <w:proofErr w:type="spellStart"/>
      <w:r w:rsidRPr="00F43DD6">
        <w:rPr>
          <w:rFonts w:ascii="Times New Roman" w:hAnsi="Times New Roman"/>
          <w:sz w:val="28"/>
          <w:szCs w:val="28"/>
        </w:rPr>
        <w:t>Рагс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 Ю. Интонирование мелодии в связи с некоторыми ее элементами. /Труды </w:t>
      </w:r>
      <w:r w:rsidRPr="00F43DD6">
        <w:rPr>
          <w:rFonts w:ascii="Times New Roman" w:hAnsi="Times New Roman"/>
          <w:spacing w:val="-3"/>
          <w:sz w:val="28"/>
          <w:szCs w:val="28"/>
        </w:rPr>
        <w:t>кафедры теории музыки. Московская государственная консерватория имени П.И. Чайковског</w:t>
      </w:r>
      <w:r w:rsidR="00BA64F3">
        <w:rPr>
          <w:rFonts w:ascii="Times New Roman" w:hAnsi="Times New Roman"/>
          <w:spacing w:val="-3"/>
          <w:sz w:val="28"/>
          <w:szCs w:val="28"/>
        </w:rPr>
        <w:t xml:space="preserve">о. М., 1960. </w:t>
      </w:r>
      <w:proofErr w:type="spellStart"/>
      <w:r w:rsidR="00BA64F3">
        <w:rPr>
          <w:rFonts w:ascii="Times New Roman" w:hAnsi="Times New Roman"/>
          <w:spacing w:val="-3"/>
          <w:sz w:val="28"/>
          <w:szCs w:val="28"/>
        </w:rPr>
        <w:t>Вып</w:t>
      </w:r>
      <w:proofErr w:type="spellEnd"/>
      <w:r w:rsidR="00BA64F3">
        <w:rPr>
          <w:rFonts w:ascii="Times New Roman" w:hAnsi="Times New Roman"/>
          <w:spacing w:val="-3"/>
          <w:sz w:val="28"/>
          <w:szCs w:val="28"/>
        </w:rPr>
        <w:t>. 1. С. 338-355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14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pacing w:val="-14"/>
          <w:sz w:val="28"/>
          <w:szCs w:val="28"/>
        </w:rPr>
        <w:t>Снегирев В. Методика обучения игре</w:t>
      </w:r>
      <w:r w:rsidR="00BA64F3">
        <w:rPr>
          <w:rFonts w:ascii="Times New Roman" w:hAnsi="Times New Roman"/>
          <w:spacing w:val="-14"/>
          <w:sz w:val="28"/>
          <w:szCs w:val="28"/>
        </w:rPr>
        <w:t xml:space="preserve"> на ударных инструментах. М.,</w:t>
      </w:r>
      <w:r w:rsidRPr="00F43DD6">
        <w:rPr>
          <w:rFonts w:ascii="Times New Roman" w:hAnsi="Times New Roman"/>
          <w:spacing w:val="-14"/>
          <w:sz w:val="28"/>
          <w:szCs w:val="28"/>
        </w:rPr>
        <w:t xml:space="preserve"> </w:t>
      </w:r>
      <w:r w:rsidR="00BA64F3">
        <w:rPr>
          <w:rFonts w:ascii="Times New Roman" w:hAnsi="Times New Roman"/>
          <w:spacing w:val="-14"/>
          <w:sz w:val="28"/>
          <w:szCs w:val="28"/>
        </w:rPr>
        <w:t xml:space="preserve">2003 </w:t>
      </w:r>
    </w:p>
    <w:p w:rsidR="001C2DAD" w:rsidRPr="00F43DD6" w:rsidRDefault="001C2DAD" w:rsidP="00C811B2">
      <w:pPr>
        <w:widowControl w:val="0"/>
        <w:numPr>
          <w:ilvl w:val="0"/>
          <w:numId w:val="24"/>
        </w:numPr>
        <w:shd w:val="clear" w:color="auto" w:fill="FFFFFF"/>
        <w:tabs>
          <w:tab w:val="left" w:pos="497"/>
        </w:tabs>
        <w:autoSpaceDE w:val="0"/>
        <w:autoSpaceDN w:val="0"/>
        <w:adjustRightInd w:val="0"/>
        <w:spacing w:after="0" w:line="360" w:lineRule="auto"/>
        <w:ind w:left="426" w:right="22"/>
        <w:jc w:val="both"/>
        <w:rPr>
          <w:rFonts w:ascii="Times New Roman" w:hAnsi="Times New Roman"/>
          <w:spacing w:val="-14"/>
          <w:sz w:val="28"/>
          <w:szCs w:val="28"/>
        </w:rPr>
      </w:pPr>
      <w:r w:rsidRPr="00F43DD6">
        <w:rPr>
          <w:rFonts w:ascii="Times New Roman" w:hAnsi="Times New Roman"/>
          <w:sz w:val="28"/>
          <w:szCs w:val="28"/>
        </w:rPr>
        <w:t xml:space="preserve">Современное исполнительство на духовых и ударных инструментах. Сб. тр. </w:t>
      </w:r>
      <w:proofErr w:type="spellStart"/>
      <w:r w:rsidRPr="00F43DD6">
        <w:rPr>
          <w:rFonts w:ascii="Times New Roman" w:hAnsi="Times New Roman"/>
          <w:sz w:val="28"/>
          <w:szCs w:val="28"/>
        </w:rPr>
        <w:t>Вып</w:t>
      </w:r>
      <w:proofErr w:type="spellEnd"/>
      <w:r w:rsidRPr="00F43DD6">
        <w:rPr>
          <w:rFonts w:ascii="Times New Roman" w:hAnsi="Times New Roman"/>
          <w:sz w:val="28"/>
          <w:szCs w:val="28"/>
        </w:rPr>
        <w:t xml:space="preserve">. </w:t>
      </w:r>
      <w:smartTag w:uri="urn:schemas-microsoft-com:office:smarttags" w:element="metricconverter">
        <w:smartTagPr>
          <w:attr w:name="ProductID" w:val="103, М"/>
        </w:smartTagPr>
        <w:r w:rsidRPr="00F43DD6">
          <w:rPr>
            <w:rFonts w:ascii="Times New Roman" w:hAnsi="Times New Roman"/>
            <w:sz w:val="28"/>
            <w:szCs w:val="28"/>
          </w:rPr>
          <w:t>103, М</w:t>
        </w:r>
      </w:smartTag>
      <w:r w:rsidR="00C45F8D">
        <w:rPr>
          <w:rFonts w:ascii="Times New Roman" w:hAnsi="Times New Roman"/>
          <w:sz w:val="28"/>
          <w:szCs w:val="28"/>
        </w:rPr>
        <w:t>., 1990</w:t>
      </w:r>
    </w:p>
    <w:sectPr w:rsidR="001C2DAD" w:rsidRPr="00F43DD6" w:rsidSect="00BD002A">
      <w:footerReference w:type="default" r:id="rId8"/>
      <w:pgSz w:w="11906" w:h="16838"/>
      <w:pgMar w:top="1134" w:right="850" w:bottom="1418" w:left="1701" w:header="708" w:footer="55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C512E" w:rsidRDefault="004C512E" w:rsidP="00E401B3">
      <w:pPr>
        <w:spacing w:after="0" w:line="240" w:lineRule="auto"/>
      </w:pPr>
      <w:r>
        <w:separator/>
      </w:r>
    </w:p>
  </w:endnote>
  <w:endnote w:type="continuationSeparator" w:id="0">
    <w:p w:rsidR="004C512E" w:rsidRDefault="004C512E" w:rsidP="00E40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eeza Pro"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896672"/>
      <w:docPartObj>
        <w:docPartGallery w:val="Page Numbers (Bottom of Page)"/>
        <w:docPartUnique/>
      </w:docPartObj>
    </w:sdtPr>
    <w:sdtEndPr/>
    <w:sdtContent>
      <w:p w:rsidR="00BD002A" w:rsidRDefault="004C512E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543A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167CD4" w:rsidRDefault="00167CD4" w:rsidP="00A81580">
    <w:pPr>
      <w:pStyle w:val="a8"/>
      <w:tabs>
        <w:tab w:val="clear" w:pos="4677"/>
        <w:tab w:val="clear" w:pos="9355"/>
        <w:tab w:val="left" w:pos="535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C512E" w:rsidRDefault="004C512E" w:rsidP="00E401B3">
      <w:pPr>
        <w:spacing w:after="0" w:line="240" w:lineRule="auto"/>
      </w:pPr>
      <w:r>
        <w:separator/>
      </w:r>
    </w:p>
  </w:footnote>
  <w:footnote w:type="continuationSeparator" w:id="0">
    <w:p w:rsidR="004C512E" w:rsidRDefault="004C512E" w:rsidP="00E401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24994"/>
    <w:multiLevelType w:val="hybridMultilevel"/>
    <w:tmpl w:val="F61E7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778F8"/>
    <w:multiLevelType w:val="hybridMultilevel"/>
    <w:tmpl w:val="283031E2"/>
    <w:lvl w:ilvl="0" w:tplc="0419000F">
      <w:start w:val="1"/>
      <w:numFmt w:val="decimal"/>
      <w:lvlText w:val="%1."/>
      <w:lvlJc w:val="left"/>
      <w:pPr>
        <w:ind w:left="1282" w:hanging="360"/>
      </w:p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13403656"/>
    <w:multiLevelType w:val="hybridMultilevel"/>
    <w:tmpl w:val="1F72DC42"/>
    <w:lvl w:ilvl="0" w:tplc="E37A77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7D02E1E"/>
    <w:multiLevelType w:val="hybridMultilevel"/>
    <w:tmpl w:val="BCEE9A6C"/>
    <w:lvl w:ilvl="0" w:tplc="9A16A71E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4" w15:restartNumberingAfterBreak="0">
    <w:nsid w:val="18227354"/>
    <w:multiLevelType w:val="singleLevel"/>
    <w:tmpl w:val="4D424C4C"/>
    <w:lvl w:ilvl="0">
      <w:start w:val="2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3884956"/>
    <w:multiLevelType w:val="hybridMultilevel"/>
    <w:tmpl w:val="675A450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 w15:restartNumberingAfterBreak="0">
    <w:nsid w:val="23983767"/>
    <w:multiLevelType w:val="multilevel"/>
    <w:tmpl w:val="5D946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D016F8"/>
    <w:multiLevelType w:val="hybridMultilevel"/>
    <w:tmpl w:val="9A04169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666C54"/>
    <w:multiLevelType w:val="singleLevel"/>
    <w:tmpl w:val="5554ECA8"/>
    <w:lvl w:ilvl="0">
      <w:start w:val="22"/>
      <w:numFmt w:val="decimal"/>
      <w:lvlText w:val="%1."/>
      <w:legacy w:legacy="1" w:legacySpace="0" w:legacyIndent="49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CC8330F"/>
    <w:multiLevelType w:val="hybridMultilevel"/>
    <w:tmpl w:val="0A3E3F9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F981BBC"/>
    <w:multiLevelType w:val="hybridMultilevel"/>
    <w:tmpl w:val="6616F56C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11" w15:restartNumberingAfterBreak="0">
    <w:nsid w:val="342F2D03"/>
    <w:multiLevelType w:val="hybridMultilevel"/>
    <w:tmpl w:val="00DAF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4D16E7"/>
    <w:multiLevelType w:val="hybridMultilevel"/>
    <w:tmpl w:val="AAC25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554692"/>
    <w:multiLevelType w:val="singleLevel"/>
    <w:tmpl w:val="46AEE15C"/>
    <w:lvl w:ilvl="0">
      <w:start w:val="5"/>
      <w:numFmt w:val="decimal"/>
      <w:lvlText w:val="%1."/>
      <w:legacy w:legacy="1" w:legacySpace="0" w:legacyIndent="49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4F63455C"/>
    <w:multiLevelType w:val="hybridMultilevel"/>
    <w:tmpl w:val="F3583016"/>
    <w:lvl w:ilvl="0" w:tplc="14764C20">
      <w:start w:val="1"/>
      <w:numFmt w:val="decimal"/>
      <w:lvlText w:val="%1."/>
      <w:lvlJc w:val="left"/>
      <w:pPr>
        <w:ind w:left="1066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5" w15:restartNumberingAfterBreak="0">
    <w:nsid w:val="5D9722CE"/>
    <w:multiLevelType w:val="hybridMultilevel"/>
    <w:tmpl w:val="01A8E2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1D7C1B"/>
    <w:multiLevelType w:val="hybridMultilevel"/>
    <w:tmpl w:val="B89A8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EF53A3"/>
    <w:multiLevelType w:val="hybridMultilevel"/>
    <w:tmpl w:val="B64E83E0"/>
    <w:lvl w:ilvl="0" w:tplc="54F22DE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C6467F"/>
    <w:multiLevelType w:val="hybridMultilevel"/>
    <w:tmpl w:val="A19451BA"/>
    <w:lvl w:ilvl="0" w:tplc="A504FA36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9" w15:restartNumberingAfterBreak="0">
    <w:nsid w:val="6A3B27E7"/>
    <w:multiLevelType w:val="hybridMultilevel"/>
    <w:tmpl w:val="1BC6CA00"/>
    <w:lvl w:ilvl="0" w:tplc="0419000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0" w:hanging="360"/>
      </w:pPr>
      <w:rPr>
        <w:rFonts w:ascii="Wingdings" w:hAnsi="Wingdings" w:hint="default"/>
      </w:rPr>
    </w:lvl>
  </w:abstractNum>
  <w:abstractNum w:abstractNumId="20" w15:restartNumberingAfterBreak="0">
    <w:nsid w:val="6DC9786F"/>
    <w:multiLevelType w:val="hybridMultilevel"/>
    <w:tmpl w:val="AC42D586"/>
    <w:lvl w:ilvl="0" w:tplc="C3D67F5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1" w15:restartNumberingAfterBreak="0">
    <w:nsid w:val="722B3DFB"/>
    <w:multiLevelType w:val="hybridMultilevel"/>
    <w:tmpl w:val="254E8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93464B"/>
    <w:multiLevelType w:val="hybridMultilevel"/>
    <w:tmpl w:val="888CD6AA"/>
    <w:lvl w:ilvl="0" w:tplc="A26C9A44">
      <w:start w:val="1"/>
      <w:numFmt w:val="decimal"/>
      <w:lvlText w:val="%1."/>
      <w:lvlJc w:val="left"/>
      <w:pPr>
        <w:ind w:left="1726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3" w15:restartNumberingAfterBreak="0">
    <w:nsid w:val="7806603D"/>
    <w:multiLevelType w:val="hybridMultilevel"/>
    <w:tmpl w:val="A87E5F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563416">
    <w:abstractNumId w:val="6"/>
  </w:num>
  <w:num w:numId="2" w16cid:durableId="1191803249">
    <w:abstractNumId w:val="1"/>
  </w:num>
  <w:num w:numId="3" w16cid:durableId="1211846775">
    <w:abstractNumId w:val="9"/>
  </w:num>
  <w:num w:numId="4" w16cid:durableId="452556431">
    <w:abstractNumId w:val="18"/>
  </w:num>
  <w:num w:numId="5" w16cid:durableId="1010836570">
    <w:abstractNumId w:val="17"/>
  </w:num>
  <w:num w:numId="6" w16cid:durableId="1211772016">
    <w:abstractNumId w:val="4"/>
    <w:lvlOverride w:ilvl="0">
      <w:startOverride w:val="2"/>
    </w:lvlOverride>
  </w:num>
  <w:num w:numId="7" w16cid:durableId="222258122">
    <w:abstractNumId w:val="13"/>
    <w:lvlOverride w:ilvl="0">
      <w:startOverride w:val="5"/>
    </w:lvlOverride>
  </w:num>
  <w:num w:numId="8" w16cid:durableId="902447595">
    <w:abstractNumId w:val="8"/>
    <w:lvlOverride w:ilvl="0">
      <w:startOverride w:val="22"/>
    </w:lvlOverride>
  </w:num>
  <w:num w:numId="9" w16cid:durableId="1110584217">
    <w:abstractNumId w:val="14"/>
  </w:num>
  <w:num w:numId="10" w16cid:durableId="806705889">
    <w:abstractNumId w:val="12"/>
  </w:num>
  <w:num w:numId="11" w16cid:durableId="1563059251">
    <w:abstractNumId w:val="15"/>
  </w:num>
  <w:num w:numId="12" w16cid:durableId="1957523357">
    <w:abstractNumId w:val="2"/>
  </w:num>
  <w:num w:numId="13" w16cid:durableId="41297095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47349699">
    <w:abstractNumId w:val="19"/>
  </w:num>
  <w:num w:numId="15" w16cid:durableId="1724719021">
    <w:abstractNumId w:val="0"/>
  </w:num>
  <w:num w:numId="16" w16cid:durableId="117380120">
    <w:abstractNumId w:val="10"/>
  </w:num>
  <w:num w:numId="17" w16cid:durableId="1262223853">
    <w:abstractNumId w:val="16"/>
  </w:num>
  <w:num w:numId="18" w16cid:durableId="474370938">
    <w:abstractNumId w:val="20"/>
  </w:num>
  <w:num w:numId="19" w16cid:durableId="2119903754">
    <w:abstractNumId w:val="5"/>
  </w:num>
  <w:num w:numId="20" w16cid:durableId="1958758544">
    <w:abstractNumId w:val="23"/>
  </w:num>
  <w:num w:numId="21" w16cid:durableId="423847795">
    <w:abstractNumId w:val="3"/>
  </w:num>
  <w:num w:numId="22" w16cid:durableId="514150821">
    <w:abstractNumId w:val="22"/>
  </w:num>
  <w:num w:numId="23" w16cid:durableId="1631012959">
    <w:abstractNumId w:val="11"/>
  </w:num>
  <w:num w:numId="24" w16cid:durableId="48983048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1CC4"/>
    <w:rsid w:val="0000704F"/>
    <w:rsid w:val="00023371"/>
    <w:rsid w:val="000234EC"/>
    <w:rsid w:val="000325D3"/>
    <w:rsid w:val="000365A7"/>
    <w:rsid w:val="00040421"/>
    <w:rsid w:val="00043ACD"/>
    <w:rsid w:val="000451D8"/>
    <w:rsid w:val="00046D2B"/>
    <w:rsid w:val="000472C9"/>
    <w:rsid w:val="00051D9B"/>
    <w:rsid w:val="000524CA"/>
    <w:rsid w:val="00060EB2"/>
    <w:rsid w:val="00061692"/>
    <w:rsid w:val="0006340E"/>
    <w:rsid w:val="000704D8"/>
    <w:rsid w:val="00072886"/>
    <w:rsid w:val="00077A4E"/>
    <w:rsid w:val="000821F5"/>
    <w:rsid w:val="000875E3"/>
    <w:rsid w:val="00090496"/>
    <w:rsid w:val="000A505E"/>
    <w:rsid w:val="000B107A"/>
    <w:rsid w:val="000C1162"/>
    <w:rsid w:val="000C7780"/>
    <w:rsid w:val="000D5725"/>
    <w:rsid w:val="000D6FFF"/>
    <w:rsid w:val="000E43F1"/>
    <w:rsid w:val="000E5888"/>
    <w:rsid w:val="000E596F"/>
    <w:rsid w:val="000F3C2F"/>
    <w:rsid w:val="0010199D"/>
    <w:rsid w:val="001072CD"/>
    <w:rsid w:val="0011429E"/>
    <w:rsid w:val="00117F67"/>
    <w:rsid w:val="00120AFC"/>
    <w:rsid w:val="00123835"/>
    <w:rsid w:val="00124A1B"/>
    <w:rsid w:val="00130CD4"/>
    <w:rsid w:val="001330BF"/>
    <w:rsid w:val="00133B7B"/>
    <w:rsid w:val="001362B0"/>
    <w:rsid w:val="00137CF4"/>
    <w:rsid w:val="00142661"/>
    <w:rsid w:val="00147EB4"/>
    <w:rsid w:val="001507A2"/>
    <w:rsid w:val="001518E7"/>
    <w:rsid w:val="001603D8"/>
    <w:rsid w:val="00165056"/>
    <w:rsid w:val="00167CD4"/>
    <w:rsid w:val="001700B8"/>
    <w:rsid w:val="001706BC"/>
    <w:rsid w:val="00172C9E"/>
    <w:rsid w:val="00174C71"/>
    <w:rsid w:val="00175FF5"/>
    <w:rsid w:val="00184180"/>
    <w:rsid w:val="001845E5"/>
    <w:rsid w:val="00195969"/>
    <w:rsid w:val="001A6F27"/>
    <w:rsid w:val="001B3176"/>
    <w:rsid w:val="001B4A10"/>
    <w:rsid w:val="001B795C"/>
    <w:rsid w:val="001C2DAD"/>
    <w:rsid w:val="001C4C6E"/>
    <w:rsid w:val="001D137A"/>
    <w:rsid w:val="001D1D2C"/>
    <w:rsid w:val="001D7695"/>
    <w:rsid w:val="001E2BDD"/>
    <w:rsid w:val="001E3C89"/>
    <w:rsid w:val="001F7335"/>
    <w:rsid w:val="001F74B4"/>
    <w:rsid w:val="00204060"/>
    <w:rsid w:val="002103E9"/>
    <w:rsid w:val="00217F7F"/>
    <w:rsid w:val="0022197B"/>
    <w:rsid w:val="00223C58"/>
    <w:rsid w:val="00246D9E"/>
    <w:rsid w:val="00261CF3"/>
    <w:rsid w:val="00262FBE"/>
    <w:rsid w:val="00271358"/>
    <w:rsid w:val="0028390F"/>
    <w:rsid w:val="002912D1"/>
    <w:rsid w:val="002A3647"/>
    <w:rsid w:val="002A4929"/>
    <w:rsid w:val="002B7E84"/>
    <w:rsid w:val="002D0471"/>
    <w:rsid w:val="002D4366"/>
    <w:rsid w:val="002D51F5"/>
    <w:rsid w:val="002D5949"/>
    <w:rsid w:val="002E1C39"/>
    <w:rsid w:val="002E1CC3"/>
    <w:rsid w:val="002E6558"/>
    <w:rsid w:val="002F466E"/>
    <w:rsid w:val="002F6114"/>
    <w:rsid w:val="00301183"/>
    <w:rsid w:val="00301A0C"/>
    <w:rsid w:val="003052DB"/>
    <w:rsid w:val="00307317"/>
    <w:rsid w:val="00311952"/>
    <w:rsid w:val="003145B5"/>
    <w:rsid w:val="00314785"/>
    <w:rsid w:val="00314C15"/>
    <w:rsid w:val="003177FF"/>
    <w:rsid w:val="00322805"/>
    <w:rsid w:val="00322CF8"/>
    <w:rsid w:val="00331A21"/>
    <w:rsid w:val="00341CC4"/>
    <w:rsid w:val="00346245"/>
    <w:rsid w:val="00353C01"/>
    <w:rsid w:val="003558D1"/>
    <w:rsid w:val="003620C2"/>
    <w:rsid w:val="00364537"/>
    <w:rsid w:val="00372DC2"/>
    <w:rsid w:val="00374251"/>
    <w:rsid w:val="0038702A"/>
    <w:rsid w:val="00390AF1"/>
    <w:rsid w:val="00394E78"/>
    <w:rsid w:val="00397B20"/>
    <w:rsid w:val="003A12D5"/>
    <w:rsid w:val="003A284E"/>
    <w:rsid w:val="003B5B9A"/>
    <w:rsid w:val="003C2300"/>
    <w:rsid w:val="003C507B"/>
    <w:rsid w:val="00402399"/>
    <w:rsid w:val="00405553"/>
    <w:rsid w:val="00412862"/>
    <w:rsid w:val="0042110D"/>
    <w:rsid w:val="0042287E"/>
    <w:rsid w:val="00422A64"/>
    <w:rsid w:val="00424D53"/>
    <w:rsid w:val="00432B0A"/>
    <w:rsid w:val="0044267D"/>
    <w:rsid w:val="00455DD6"/>
    <w:rsid w:val="00460963"/>
    <w:rsid w:val="00463300"/>
    <w:rsid w:val="00464964"/>
    <w:rsid w:val="00473518"/>
    <w:rsid w:val="00482BAA"/>
    <w:rsid w:val="0048746D"/>
    <w:rsid w:val="004957B9"/>
    <w:rsid w:val="00496B18"/>
    <w:rsid w:val="004A1B8E"/>
    <w:rsid w:val="004A373A"/>
    <w:rsid w:val="004A4BE1"/>
    <w:rsid w:val="004A72F9"/>
    <w:rsid w:val="004B196E"/>
    <w:rsid w:val="004B3093"/>
    <w:rsid w:val="004C13D3"/>
    <w:rsid w:val="004C512E"/>
    <w:rsid w:val="004D1CBD"/>
    <w:rsid w:val="004E1D72"/>
    <w:rsid w:val="004E50C5"/>
    <w:rsid w:val="004F0D7B"/>
    <w:rsid w:val="004F4677"/>
    <w:rsid w:val="004F4DA2"/>
    <w:rsid w:val="004F5AF0"/>
    <w:rsid w:val="004F7F3C"/>
    <w:rsid w:val="00502847"/>
    <w:rsid w:val="00511355"/>
    <w:rsid w:val="00522CCD"/>
    <w:rsid w:val="0052378B"/>
    <w:rsid w:val="005264D3"/>
    <w:rsid w:val="00553D21"/>
    <w:rsid w:val="005631B2"/>
    <w:rsid w:val="0056440E"/>
    <w:rsid w:val="00564F3F"/>
    <w:rsid w:val="00565397"/>
    <w:rsid w:val="00571BD6"/>
    <w:rsid w:val="00581BD9"/>
    <w:rsid w:val="00596920"/>
    <w:rsid w:val="005A34BE"/>
    <w:rsid w:val="005A3DC0"/>
    <w:rsid w:val="005A46E1"/>
    <w:rsid w:val="005A4F3A"/>
    <w:rsid w:val="005C37BC"/>
    <w:rsid w:val="005C7867"/>
    <w:rsid w:val="005E2A84"/>
    <w:rsid w:val="005E4BBD"/>
    <w:rsid w:val="005F1382"/>
    <w:rsid w:val="005F1F50"/>
    <w:rsid w:val="00606684"/>
    <w:rsid w:val="00611049"/>
    <w:rsid w:val="006157E1"/>
    <w:rsid w:val="00617D8A"/>
    <w:rsid w:val="00625535"/>
    <w:rsid w:val="00627342"/>
    <w:rsid w:val="006368D1"/>
    <w:rsid w:val="0064127B"/>
    <w:rsid w:val="00647AF7"/>
    <w:rsid w:val="00653128"/>
    <w:rsid w:val="0067188B"/>
    <w:rsid w:val="00671E36"/>
    <w:rsid w:val="00672A7F"/>
    <w:rsid w:val="00680962"/>
    <w:rsid w:val="00682DE7"/>
    <w:rsid w:val="00690CC1"/>
    <w:rsid w:val="006A46A2"/>
    <w:rsid w:val="006A5650"/>
    <w:rsid w:val="006B4D46"/>
    <w:rsid w:val="006B6E90"/>
    <w:rsid w:val="006C13A9"/>
    <w:rsid w:val="006E107F"/>
    <w:rsid w:val="006E21E4"/>
    <w:rsid w:val="006E6AEB"/>
    <w:rsid w:val="006F0DC0"/>
    <w:rsid w:val="006F40F7"/>
    <w:rsid w:val="0070279A"/>
    <w:rsid w:val="00712DF1"/>
    <w:rsid w:val="00713015"/>
    <w:rsid w:val="00714DF7"/>
    <w:rsid w:val="00716E6A"/>
    <w:rsid w:val="0072126B"/>
    <w:rsid w:val="007249C5"/>
    <w:rsid w:val="00731524"/>
    <w:rsid w:val="00734E7A"/>
    <w:rsid w:val="0073758F"/>
    <w:rsid w:val="007376B7"/>
    <w:rsid w:val="007523B8"/>
    <w:rsid w:val="00755D4B"/>
    <w:rsid w:val="007560B1"/>
    <w:rsid w:val="00774124"/>
    <w:rsid w:val="00794079"/>
    <w:rsid w:val="00797355"/>
    <w:rsid w:val="007A48FB"/>
    <w:rsid w:val="007B3784"/>
    <w:rsid w:val="007B4E80"/>
    <w:rsid w:val="007C5C5B"/>
    <w:rsid w:val="007D381B"/>
    <w:rsid w:val="007E2D24"/>
    <w:rsid w:val="007F385A"/>
    <w:rsid w:val="007F3D82"/>
    <w:rsid w:val="00802C1E"/>
    <w:rsid w:val="0080561E"/>
    <w:rsid w:val="0081368B"/>
    <w:rsid w:val="00813C59"/>
    <w:rsid w:val="008162C1"/>
    <w:rsid w:val="00820554"/>
    <w:rsid w:val="00821CAC"/>
    <w:rsid w:val="00870EE1"/>
    <w:rsid w:val="00873D1D"/>
    <w:rsid w:val="008827CC"/>
    <w:rsid w:val="00887F15"/>
    <w:rsid w:val="008C0FE4"/>
    <w:rsid w:val="008C4791"/>
    <w:rsid w:val="008D2928"/>
    <w:rsid w:val="008D4203"/>
    <w:rsid w:val="008D730E"/>
    <w:rsid w:val="008D79C5"/>
    <w:rsid w:val="008E3504"/>
    <w:rsid w:val="008F2405"/>
    <w:rsid w:val="008F2B8A"/>
    <w:rsid w:val="008F5E9A"/>
    <w:rsid w:val="008F748E"/>
    <w:rsid w:val="009016E1"/>
    <w:rsid w:val="009206FB"/>
    <w:rsid w:val="009236CB"/>
    <w:rsid w:val="00923AB9"/>
    <w:rsid w:val="00931480"/>
    <w:rsid w:val="009331A7"/>
    <w:rsid w:val="00935FA1"/>
    <w:rsid w:val="00937290"/>
    <w:rsid w:val="00942608"/>
    <w:rsid w:val="00943B1C"/>
    <w:rsid w:val="00945EE3"/>
    <w:rsid w:val="00945FF2"/>
    <w:rsid w:val="009712E5"/>
    <w:rsid w:val="00973B97"/>
    <w:rsid w:val="00976B94"/>
    <w:rsid w:val="009865F2"/>
    <w:rsid w:val="00990EF2"/>
    <w:rsid w:val="00991DDA"/>
    <w:rsid w:val="00993DF3"/>
    <w:rsid w:val="00995161"/>
    <w:rsid w:val="009A2B69"/>
    <w:rsid w:val="009B4738"/>
    <w:rsid w:val="009D0343"/>
    <w:rsid w:val="009D1F46"/>
    <w:rsid w:val="009D2704"/>
    <w:rsid w:val="009D4E03"/>
    <w:rsid w:val="009D793C"/>
    <w:rsid w:val="00A02BED"/>
    <w:rsid w:val="00A076E5"/>
    <w:rsid w:val="00A229AD"/>
    <w:rsid w:val="00A262F9"/>
    <w:rsid w:val="00A272C6"/>
    <w:rsid w:val="00A300CC"/>
    <w:rsid w:val="00A441B8"/>
    <w:rsid w:val="00A44412"/>
    <w:rsid w:val="00A45B22"/>
    <w:rsid w:val="00A46950"/>
    <w:rsid w:val="00A47760"/>
    <w:rsid w:val="00A524EC"/>
    <w:rsid w:val="00A541B0"/>
    <w:rsid w:val="00A5563B"/>
    <w:rsid w:val="00A60641"/>
    <w:rsid w:val="00A70A1C"/>
    <w:rsid w:val="00A76DC1"/>
    <w:rsid w:val="00A81580"/>
    <w:rsid w:val="00A818FE"/>
    <w:rsid w:val="00A83F22"/>
    <w:rsid w:val="00A85224"/>
    <w:rsid w:val="00A93B53"/>
    <w:rsid w:val="00A97AE7"/>
    <w:rsid w:val="00AA0102"/>
    <w:rsid w:val="00AA7D47"/>
    <w:rsid w:val="00AB2593"/>
    <w:rsid w:val="00AB4B31"/>
    <w:rsid w:val="00AB511C"/>
    <w:rsid w:val="00AB599B"/>
    <w:rsid w:val="00AB6CC9"/>
    <w:rsid w:val="00AC27C8"/>
    <w:rsid w:val="00AC3765"/>
    <w:rsid w:val="00AD0895"/>
    <w:rsid w:val="00AD1F22"/>
    <w:rsid w:val="00AD3276"/>
    <w:rsid w:val="00AE0038"/>
    <w:rsid w:val="00AE41E8"/>
    <w:rsid w:val="00AE6E6C"/>
    <w:rsid w:val="00AF540E"/>
    <w:rsid w:val="00AF5B1C"/>
    <w:rsid w:val="00AF7EC5"/>
    <w:rsid w:val="00B027A3"/>
    <w:rsid w:val="00B0720E"/>
    <w:rsid w:val="00B12A0E"/>
    <w:rsid w:val="00B1426E"/>
    <w:rsid w:val="00B22F59"/>
    <w:rsid w:val="00B25209"/>
    <w:rsid w:val="00B25480"/>
    <w:rsid w:val="00B25E4A"/>
    <w:rsid w:val="00B26A6E"/>
    <w:rsid w:val="00B27065"/>
    <w:rsid w:val="00B41024"/>
    <w:rsid w:val="00B62F0B"/>
    <w:rsid w:val="00B642E7"/>
    <w:rsid w:val="00B648C2"/>
    <w:rsid w:val="00B67933"/>
    <w:rsid w:val="00B679A9"/>
    <w:rsid w:val="00B71524"/>
    <w:rsid w:val="00B75AEA"/>
    <w:rsid w:val="00B802A5"/>
    <w:rsid w:val="00B80475"/>
    <w:rsid w:val="00B83FBF"/>
    <w:rsid w:val="00B96498"/>
    <w:rsid w:val="00BA64F3"/>
    <w:rsid w:val="00BB6B12"/>
    <w:rsid w:val="00BC1834"/>
    <w:rsid w:val="00BC6FFD"/>
    <w:rsid w:val="00BC7363"/>
    <w:rsid w:val="00BD002A"/>
    <w:rsid w:val="00BD0B93"/>
    <w:rsid w:val="00BD31F3"/>
    <w:rsid w:val="00BD4F05"/>
    <w:rsid w:val="00BE565F"/>
    <w:rsid w:val="00BE58E3"/>
    <w:rsid w:val="00BE711F"/>
    <w:rsid w:val="00BF157D"/>
    <w:rsid w:val="00BF1C43"/>
    <w:rsid w:val="00BF6A47"/>
    <w:rsid w:val="00BF6E6C"/>
    <w:rsid w:val="00C01928"/>
    <w:rsid w:val="00C023EF"/>
    <w:rsid w:val="00C03BAD"/>
    <w:rsid w:val="00C17B56"/>
    <w:rsid w:val="00C25C7B"/>
    <w:rsid w:val="00C25CF9"/>
    <w:rsid w:val="00C26FE0"/>
    <w:rsid w:val="00C31796"/>
    <w:rsid w:val="00C31F5A"/>
    <w:rsid w:val="00C33FE6"/>
    <w:rsid w:val="00C37DB3"/>
    <w:rsid w:val="00C410CE"/>
    <w:rsid w:val="00C45F8D"/>
    <w:rsid w:val="00C71778"/>
    <w:rsid w:val="00C730C8"/>
    <w:rsid w:val="00C811B2"/>
    <w:rsid w:val="00C8543A"/>
    <w:rsid w:val="00C8627D"/>
    <w:rsid w:val="00C91714"/>
    <w:rsid w:val="00CA6B0A"/>
    <w:rsid w:val="00CB5259"/>
    <w:rsid w:val="00CB7613"/>
    <w:rsid w:val="00CC34BB"/>
    <w:rsid w:val="00CC397F"/>
    <w:rsid w:val="00CC6F64"/>
    <w:rsid w:val="00CC71EC"/>
    <w:rsid w:val="00CD0684"/>
    <w:rsid w:val="00CE04C6"/>
    <w:rsid w:val="00CF08C1"/>
    <w:rsid w:val="00CF1C55"/>
    <w:rsid w:val="00CF5BE8"/>
    <w:rsid w:val="00CF6F81"/>
    <w:rsid w:val="00CF783F"/>
    <w:rsid w:val="00D023C7"/>
    <w:rsid w:val="00D13E72"/>
    <w:rsid w:val="00D17F17"/>
    <w:rsid w:val="00D27B10"/>
    <w:rsid w:val="00D27C37"/>
    <w:rsid w:val="00D30497"/>
    <w:rsid w:val="00D3230E"/>
    <w:rsid w:val="00D329D4"/>
    <w:rsid w:val="00D33A7C"/>
    <w:rsid w:val="00D33B6A"/>
    <w:rsid w:val="00D36074"/>
    <w:rsid w:val="00D47E3F"/>
    <w:rsid w:val="00D6542E"/>
    <w:rsid w:val="00D658E7"/>
    <w:rsid w:val="00D66F3B"/>
    <w:rsid w:val="00D71BE3"/>
    <w:rsid w:val="00D73F3B"/>
    <w:rsid w:val="00D8154C"/>
    <w:rsid w:val="00D84A7C"/>
    <w:rsid w:val="00D87D6F"/>
    <w:rsid w:val="00D87EB8"/>
    <w:rsid w:val="00DA21B9"/>
    <w:rsid w:val="00DA424F"/>
    <w:rsid w:val="00DA6A10"/>
    <w:rsid w:val="00DB12F5"/>
    <w:rsid w:val="00DC1099"/>
    <w:rsid w:val="00DC19BA"/>
    <w:rsid w:val="00DC5D53"/>
    <w:rsid w:val="00DC76EE"/>
    <w:rsid w:val="00DD36C5"/>
    <w:rsid w:val="00DD3FC4"/>
    <w:rsid w:val="00DF1456"/>
    <w:rsid w:val="00E02134"/>
    <w:rsid w:val="00E03384"/>
    <w:rsid w:val="00E15402"/>
    <w:rsid w:val="00E208DF"/>
    <w:rsid w:val="00E21600"/>
    <w:rsid w:val="00E26994"/>
    <w:rsid w:val="00E26DC7"/>
    <w:rsid w:val="00E2711A"/>
    <w:rsid w:val="00E329FB"/>
    <w:rsid w:val="00E37E38"/>
    <w:rsid w:val="00E401B3"/>
    <w:rsid w:val="00E41111"/>
    <w:rsid w:val="00E46E2E"/>
    <w:rsid w:val="00E47D9B"/>
    <w:rsid w:val="00E47D9C"/>
    <w:rsid w:val="00E52B8F"/>
    <w:rsid w:val="00E54B03"/>
    <w:rsid w:val="00E61109"/>
    <w:rsid w:val="00E67050"/>
    <w:rsid w:val="00E670EF"/>
    <w:rsid w:val="00E71AA8"/>
    <w:rsid w:val="00E8192A"/>
    <w:rsid w:val="00E8329D"/>
    <w:rsid w:val="00E83D29"/>
    <w:rsid w:val="00E8400D"/>
    <w:rsid w:val="00E8674D"/>
    <w:rsid w:val="00EA17D8"/>
    <w:rsid w:val="00EA2D85"/>
    <w:rsid w:val="00EA5778"/>
    <w:rsid w:val="00EB0318"/>
    <w:rsid w:val="00EB5D75"/>
    <w:rsid w:val="00EB6A12"/>
    <w:rsid w:val="00EB776D"/>
    <w:rsid w:val="00EC0DFF"/>
    <w:rsid w:val="00EC32E3"/>
    <w:rsid w:val="00EC73B8"/>
    <w:rsid w:val="00ED547D"/>
    <w:rsid w:val="00ED5E02"/>
    <w:rsid w:val="00ED5E4A"/>
    <w:rsid w:val="00ED6BF5"/>
    <w:rsid w:val="00EE1CE2"/>
    <w:rsid w:val="00EE60EC"/>
    <w:rsid w:val="00EF575F"/>
    <w:rsid w:val="00EF5B98"/>
    <w:rsid w:val="00EF7C55"/>
    <w:rsid w:val="00F10105"/>
    <w:rsid w:val="00F112F3"/>
    <w:rsid w:val="00F11B80"/>
    <w:rsid w:val="00F15E47"/>
    <w:rsid w:val="00F16ED8"/>
    <w:rsid w:val="00F30022"/>
    <w:rsid w:val="00F306E3"/>
    <w:rsid w:val="00F3128E"/>
    <w:rsid w:val="00F43DD6"/>
    <w:rsid w:val="00F53EDD"/>
    <w:rsid w:val="00F55710"/>
    <w:rsid w:val="00F65961"/>
    <w:rsid w:val="00F76593"/>
    <w:rsid w:val="00F915C2"/>
    <w:rsid w:val="00F96A8A"/>
    <w:rsid w:val="00F97189"/>
    <w:rsid w:val="00F97929"/>
    <w:rsid w:val="00FA7869"/>
    <w:rsid w:val="00FA7CE0"/>
    <w:rsid w:val="00FB1655"/>
    <w:rsid w:val="00FB2136"/>
    <w:rsid w:val="00FB2F7F"/>
    <w:rsid w:val="00FC3806"/>
    <w:rsid w:val="00FD3890"/>
    <w:rsid w:val="00FD3AEA"/>
    <w:rsid w:val="00FE034A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  <w14:docId w14:val="47AA2E6A"/>
  <w15:docId w15:val="{8A56548D-669E-4F98-AEBF-8E2710B8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711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nhideWhenUsed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western">
    <w:name w:val="western"/>
    <w:basedOn w:val="a"/>
    <w:rsid w:val="00341CC4"/>
    <w:pPr>
      <w:spacing w:before="100" w:beforeAutospacing="1" w:after="115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9B4738"/>
    <w:rPr>
      <w:strike w:val="0"/>
      <w:dstrike w:val="0"/>
      <w:color w:val="363636"/>
      <w:u w:val="none"/>
      <w:effect w:val="none"/>
    </w:rPr>
  </w:style>
  <w:style w:type="paragraph" w:styleId="a5">
    <w:name w:val="List Paragraph"/>
    <w:basedOn w:val="a"/>
    <w:uiPriority w:val="34"/>
    <w:qFormat/>
    <w:rsid w:val="009B473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27B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D27B10"/>
    <w:rPr>
      <w:rFonts w:ascii="Tahoma" w:hAnsi="Tahoma" w:cs="Tahoma"/>
      <w:sz w:val="16"/>
      <w:szCs w:val="16"/>
      <w:lang w:eastAsia="en-US"/>
    </w:rPr>
  </w:style>
  <w:style w:type="character" w:customStyle="1" w:styleId="FontStyle16">
    <w:name w:val="Font Style16"/>
    <w:rsid w:val="00060EB2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6531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rsid w:val="00653128"/>
    <w:rPr>
      <w:rFonts w:ascii="Times New Roman" w:eastAsia="Times New Roman" w:hAnsi="Times New Roman"/>
      <w:sz w:val="24"/>
      <w:szCs w:val="24"/>
    </w:rPr>
  </w:style>
  <w:style w:type="paragraph" w:styleId="aa">
    <w:name w:val="Body Text Indent"/>
    <w:basedOn w:val="a"/>
    <w:link w:val="ab"/>
    <w:rsid w:val="00653128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b">
    <w:name w:val="Основной текст с отступом Знак"/>
    <w:link w:val="aa"/>
    <w:rsid w:val="00653128"/>
    <w:rPr>
      <w:rFonts w:ascii="Times New Roman" w:eastAsia="Times New Roman" w:hAnsi="Times New Roman"/>
      <w:sz w:val="24"/>
      <w:szCs w:val="24"/>
    </w:rPr>
  </w:style>
  <w:style w:type="paragraph" w:styleId="ac">
    <w:name w:val="Body Text"/>
    <w:basedOn w:val="a"/>
    <w:link w:val="ad"/>
    <w:rsid w:val="00653128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d">
    <w:name w:val="Основной текст Знак"/>
    <w:link w:val="ac"/>
    <w:rsid w:val="00653128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653128"/>
    <w:pPr>
      <w:spacing w:after="0" w:line="240" w:lineRule="auto"/>
    </w:pPr>
    <w:rPr>
      <w:rFonts w:ascii="Times New Roman" w:eastAsia="Times New Roman" w:hAnsi="Times New Roman"/>
      <w:sz w:val="32"/>
      <w:szCs w:val="24"/>
    </w:rPr>
  </w:style>
  <w:style w:type="character" w:customStyle="1" w:styleId="20">
    <w:name w:val="Основной текст 2 Знак"/>
    <w:link w:val="2"/>
    <w:rsid w:val="00653128"/>
    <w:rPr>
      <w:rFonts w:ascii="Times New Roman" w:eastAsia="Times New Roman" w:hAnsi="Times New Roman"/>
      <w:sz w:val="32"/>
      <w:szCs w:val="24"/>
    </w:rPr>
  </w:style>
  <w:style w:type="character" w:customStyle="1" w:styleId="21">
    <w:name w:val="Основной текст (2)_"/>
    <w:link w:val="22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C71EC"/>
    <w:pPr>
      <w:shd w:val="clear" w:color="auto" w:fill="FFFFFF"/>
      <w:spacing w:after="300" w:line="240" w:lineRule="atLeast"/>
    </w:pPr>
    <w:rPr>
      <w:rFonts w:ascii="Times New Roman" w:hAnsi="Times New Roman"/>
      <w:b/>
      <w:bCs/>
      <w:sz w:val="23"/>
      <w:szCs w:val="23"/>
    </w:rPr>
  </w:style>
  <w:style w:type="character" w:customStyle="1" w:styleId="1">
    <w:name w:val="Заголовок №1_"/>
    <w:link w:val="10"/>
    <w:uiPriority w:val="99"/>
    <w:locked/>
    <w:rsid w:val="00CC71EC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CC71EC"/>
    <w:pPr>
      <w:shd w:val="clear" w:color="auto" w:fill="FFFFFF"/>
      <w:spacing w:before="240" w:after="0" w:line="274" w:lineRule="exact"/>
      <w:jc w:val="right"/>
      <w:outlineLvl w:val="0"/>
    </w:pPr>
    <w:rPr>
      <w:rFonts w:ascii="Times New Roman" w:hAnsi="Times New Roman"/>
      <w:b/>
      <w:bCs/>
      <w:sz w:val="23"/>
      <w:szCs w:val="23"/>
    </w:rPr>
  </w:style>
  <w:style w:type="character" w:customStyle="1" w:styleId="ae">
    <w:name w:val="Основной текст + Полужирный"/>
    <w:uiPriority w:val="99"/>
    <w:rsid w:val="00CC71EC"/>
    <w:rPr>
      <w:rFonts w:ascii="Times New Roman" w:eastAsia="Arial Unicode MS" w:hAnsi="Times New Roman"/>
      <w:b/>
      <w:bCs/>
      <w:sz w:val="23"/>
      <w:szCs w:val="23"/>
      <w:shd w:val="clear" w:color="auto" w:fill="FFFFFF"/>
    </w:rPr>
  </w:style>
  <w:style w:type="table" w:styleId="af">
    <w:name w:val="Table Grid"/>
    <w:basedOn w:val="a1"/>
    <w:uiPriority w:val="59"/>
    <w:rsid w:val="0056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semiHidden/>
    <w:unhideWhenUsed/>
    <w:rsid w:val="00E401B3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semiHidden/>
    <w:rsid w:val="00E401B3"/>
    <w:rPr>
      <w:sz w:val="22"/>
      <w:szCs w:val="22"/>
      <w:lang w:eastAsia="en-US"/>
    </w:rPr>
  </w:style>
  <w:style w:type="paragraph" w:styleId="af2">
    <w:name w:val="No Spacing"/>
    <w:uiPriority w:val="1"/>
    <w:qFormat/>
    <w:rsid w:val="00F55710"/>
    <w:pPr>
      <w:widowControl w:val="0"/>
    </w:pPr>
    <w:rPr>
      <w:rFonts w:ascii="Courier New" w:eastAsia="Times New Roman" w:hAnsi="Courier New" w:cs="Courier New"/>
      <w:color w:val="000000"/>
      <w:sz w:val="24"/>
      <w:szCs w:val="24"/>
    </w:rPr>
  </w:style>
  <w:style w:type="paragraph" w:customStyle="1" w:styleId="Body1">
    <w:name w:val="Body 1"/>
    <w:rsid w:val="00F55710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11">
    <w:name w:val="Абзац списка1"/>
    <w:basedOn w:val="a"/>
    <w:rsid w:val="00611049"/>
    <w:pPr>
      <w:suppressAutoHyphens/>
      <w:spacing w:after="0" w:line="240" w:lineRule="auto"/>
      <w:ind w:left="720"/>
    </w:pPr>
    <w:rPr>
      <w:rFonts w:ascii="Arial" w:eastAsia="SimSun" w:hAnsi="Arial" w:cs="Mangal"/>
      <w:kern w:val="2"/>
      <w:sz w:val="24"/>
      <w:szCs w:val="24"/>
      <w:lang w:eastAsia="hi-IN" w:bidi="hi-IN"/>
    </w:rPr>
  </w:style>
  <w:style w:type="paragraph" w:customStyle="1" w:styleId="12">
    <w:name w:val="Без интервала1"/>
    <w:rsid w:val="00167CD4"/>
    <w:pPr>
      <w:widowControl w:val="0"/>
      <w:suppressAutoHyphens/>
    </w:pPr>
    <w:rPr>
      <w:rFonts w:ascii="Courier New" w:eastAsia="Times New Roma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10">
    <w:name w:val="Основной текст 21"/>
    <w:basedOn w:val="a"/>
    <w:rsid w:val="009D1F46"/>
    <w:pPr>
      <w:suppressAutoHyphens/>
      <w:spacing w:after="0" w:line="100" w:lineRule="atLeast"/>
    </w:pPr>
    <w:rPr>
      <w:rFonts w:ascii="Times New Roman" w:eastAsia="Times New Roman" w:hAnsi="Times New Roman" w:cs="Mangal"/>
      <w:kern w:val="1"/>
      <w:sz w:val="32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1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89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39866">
                      <w:marLeft w:val="3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99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462909">
                              <w:marLeft w:val="0"/>
                              <w:marRight w:val="0"/>
                              <w:marTop w:val="0"/>
                              <w:marBottom w:val="251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8" w:color="D0D0D0"/>
                                <w:right w:val="none" w:sz="0" w:space="0" w:color="auto"/>
                              </w:divBdr>
                              <w:divsChild>
                                <w:div w:id="708837841">
                                  <w:marLeft w:val="321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920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ctOu55FJHFIqMf0O/Pu2zJGpeb7Qyy1dCat46OeEa/8=</DigestValue>
    </Reference>
    <Reference Type="http://www.w3.org/2000/09/xmldsig#Object" URI="#idOfficeObject">
      <DigestMethod Algorithm="urn:ietf:params:xml:ns:cpxmlsec:algorithms:gostr34112012-256"/>
      <DigestValue>sgG24Me0RBTFlIqgtOIlW0ilTwoCuL2A3J1HM/VGjug=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MmKxnNdzLlTFdA/szkHfBTb6W+Woq6/nzYnFotXFa9k=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L1eLZdNjFYjP2Cm2iyy5c90XGSzHKMpoe+NstRvZz1Y=</DigestValue>
    </Reference>
  </SignedInfo>
  <SignatureValue>eX6cmvlGUvUzh594cNdOa2f9treLLrJMvWIw1BlFwI8DClDtXnYtcOJxjFL8/FC1
5JG9AEKd1qKfJfFqs9ZkQQ==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fvVOkiaccHSMaIHI3Tp6m0thfaI=</DigestValue>
      </Reference>
      <Reference URI="/word/endnotes.xml?ContentType=application/vnd.openxmlformats-officedocument.wordprocessingml.endnotes+xml">
        <DigestMethod Algorithm="http://www.w3.org/2000/09/xmldsig#sha1"/>
        <DigestValue>b6rIYOvipmTF0s4/34/cBJV97Jc=</DigestValue>
      </Reference>
      <Reference URI="/word/fontTable.xml?ContentType=application/vnd.openxmlformats-officedocument.wordprocessingml.fontTable+xml">
        <DigestMethod Algorithm="http://www.w3.org/2000/09/xmldsig#sha1"/>
        <DigestValue>JM0G4eOx/WJt60MUlWhnFlkpQyg=</DigestValue>
      </Reference>
      <Reference URI="/word/footer1.xml?ContentType=application/vnd.openxmlformats-officedocument.wordprocessingml.footer+xml">
        <DigestMethod Algorithm="http://www.w3.org/2000/09/xmldsig#sha1"/>
        <DigestValue>Mokv2UbXdd61KNZ2Jblv9F/Z3Ns=</DigestValue>
      </Reference>
      <Reference URI="/word/footnotes.xml?ContentType=application/vnd.openxmlformats-officedocument.wordprocessingml.footnotes+xml">
        <DigestMethod Algorithm="http://www.w3.org/2000/09/xmldsig#sha1"/>
        <DigestValue>5Vj7dVnYnjtSpG3MvsBEUwaLDrk=</DigestValue>
      </Reference>
      <Reference URI="/word/media/image1.emf?ContentType=image/x-emf">
        <DigestMethod Algorithm="http://www.w3.org/2000/09/xmldsig#sha1"/>
        <DigestValue>jxKcnPCS55JOLYVhqju8J/DbxUo=</DigestValue>
      </Reference>
      <Reference URI="/word/numbering.xml?ContentType=application/vnd.openxmlformats-officedocument.wordprocessingml.numbering+xml">
        <DigestMethod Algorithm="http://www.w3.org/2000/09/xmldsig#sha1"/>
        <DigestValue>eEtXBodW/Ap+wTejI86YkmydYAU=</DigestValue>
      </Reference>
      <Reference URI="/word/settings.xml?ContentType=application/vnd.openxmlformats-officedocument.wordprocessingml.settings+xml">
        <DigestMethod Algorithm="http://www.w3.org/2000/09/xmldsig#sha1"/>
        <DigestValue>A0M1ujEZdutKl7vpxxfc5wNUxpw=</DigestValue>
      </Reference>
      <Reference URI="/word/styles.xml?ContentType=application/vnd.openxmlformats-officedocument.wordprocessingml.styles+xml">
        <DigestMethod Algorithm="http://www.w3.org/2000/09/xmldsig#sha1"/>
        <DigestValue>eLVgUxctIUwoPLMsxa0Bc8AIhaI=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WKTbtrZqcHaCayKE8JIhqjGlzlw=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2023-10-02T06:05:51Z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{C57F6615-697D-4DA8-A429-67709489A115}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2023-10-02T06:05:51Z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52</Pages>
  <Words>9019</Words>
  <Characters>51414</Characters>
  <Application>Microsoft Office Word</Application>
  <DocSecurity>0</DocSecurity>
  <Lines>428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META</Company>
  <LinksUpToDate>false</LinksUpToDate>
  <CharactersWithSpaces>60313</CharactersWithSpaces>
  <SharedDoc>false</SharedDoc>
  <HLinks>
    <vt:vector size="12" baseType="variant">
      <vt:variant>
        <vt:i4>2031703</vt:i4>
      </vt:variant>
      <vt:variant>
        <vt:i4>3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  <vt:variant>
        <vt:i4>2031703</vt:i4>
      </vt:variant>
      <vt:variant>
        <vt:i4>0</vt:i4>
      </vt:variant>
      <vt:variant>
        <vt:i4>0</vt:i4>
      </vt:variant>
      <vt:variant>
        <vt:i4>5</vt:i4>
      </vt:variant>
      <vt:variant>
        <vt:lpwstr>http://www.mosconsv.ru/ru/groups.aspx?id=7297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BUH</cp:lastModifiedBy>
  <cp:revision>26</cp:revision>
  <cp:lastPrinted>2012-11-15T17:20:00Z</cp:lastPrinted>
  <dcterms:created xsi:type="dcterms:W3CDTF">2013-02-11T12:02:00Z</dcterms:created>
  <dcterms:modified xsi:type="dcterms:W3CDTF">2023-10-02T06:05:00Z</dcterms:modified>
</cp:coreProperties>
</file>