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7FE0" w:rsidRPr="00B045E8" w:rsidRDefault="00767FE0" w:rsidP="00767FE0">
      <w:pPr>
        <w:jc w:val="center"/>
        <w:rPr>
          <w:b/>
          <w:bCs/>
          <w:sz w:val="28"/>
          <w:szCs w:val="28"/>
        </w:rPr>
      </w:pPr>
      <w:r w:rsidRPr="00B045E8">
        <w:rPr>
          <w:rFonts w:ascii="Times New Roman" w:hAnsi="Times New Roman" w:cs="Times New Roman"/>
          <w:b/>
          <w:bCs/>
          <w:sz w:val="28"/>
          <w:szCs w:val="28"/>
        </w:rPr>
        <w:t>Муниципальное автономное учреждение</w:t>
      </w:r>
    </w:p>
    <w:p w:rsidR="00767FE0" w:rsidRPr="00B045E8" w:rsidRDefault="00767FE0" w:rsidP="00767FE0">
      <w:pPr>
        <w:jc w:val="center"/>
        <w:rPr>
          <w:rFonts w:ascii="Times New Roman" w:hAnsi="Times New Roman" w:cs="Times New Roman"/>
          <w:b/>
          <w:bCs/>
          <w:sz w:val="28"/>
          <w:szCs w:val="28"/>
        </w:rPr>
      </w:pPr>
      <w:r w:rsidRPr="00B045E8">
        <w:rPr>
          <w:rFonts w:ascii="Times New Roman" w:hAnsi="Times New Roman" w:cs="Times New Roman"/>
          <w:b/>
          <w:bCs/>
          <w:sz w:val="28"/>
          <w:szCs w:val="28"/>
        </w:rPr>
        <w:t xml:space="preserve">Дополнительного образования </w:t>
      </w:r>
    </w:p>
    <w:p w:rsidR="00767FE0" w:rsidRPr="00B045E8" w:rsidRDefault="00767FE0" w:rsidP="00767FE0">
      <w:pPr>
        <w:jc w:val="center"/>
        <w:rPr>
          <w:rFonts w:ascii="Times New Roman" w:hAnsi="Times New Roman" w:cs="Times New Roman"/>
          <w:b/>
          <w:bCs/>
          <w:sz w:val="28"/>
          <w:szCs w:val="28"/>
        </w:rPr>
      </w:pPr>
      <w:r w:rsidRPr="00B045E8">
        <w:rPr>
          <w:rFonts w:ascii="Times New Roman" w:hAnsi="Times New Roman" w:cs="Times New Roman"/>
          <w:b/>
          <w:bCs/>
          <w:sz w:val="28"/>
          <w:szCs w:val="28"/>
        </w:rPr>
        <w:t>«Детская школа искусств»</w:t>
      </w:r>
    </w:p>
    <w:p w:rsidR="002556B7" w:rsidRPr="00AB13A7" w:rsidRDefault="002556B7" w:rsidP="002556B7">
      <w:pPr>
        <w:pStyle w:val="11"/>
        <w:jc w:val="center"/>
        <w:rPr>
          <w:rFonts w:ascii="Times New Roman" w:hAnsi="Times New Roman" w:cs="Times New Roman"/>
          <w:b/>
          <w:bCs/>
          <w:sz w:val="32"/>
          <w:szCs w:val="32"/>
        </w:rPr>
      </w:pPr>
    </w:p>
    <w:p w:rsidR="002556B7" w:rsidRPr="00AB13A7" w:rsidRDefault="002556B7" w:rsidP="002556B7">
      <w:pPr>
        <w:pStyle w:val="11"/>
        <w:jc w:val="center"/>
        <w:rPr>
          <w:rFonts w:ascii="Times New Roman" w:hAnsi="Times New Roman" w:cs="Times New Roman"/>
          <w:b/>
          <w:bCs/>
          <w:sz w:val="32"/>
          <w:szCs w:val="32"/>
        </w:rPr>
      </w:pPr>
    </w:p>
    <w:p w:rsidR="00073FF9" w:rsidRDefault="00073FF9" w:rsidP="00073FF9">
      <w:pPr>
        <w:jc w:val="right"/>
        <w:rPr>
          <w:rFonts w:ascii="Times New Roman" w:hAnsi="Times New Roman" w:cs="Times New Roman"/>
          <w:color w:val="auto"/>
          <w:sz w:val="28"/>
          <w:szCs w:val="28"/>
        </w:rPr>
      </w:pPr>
      <w:bookmarkStart w:id="0" w:name="_Hlk136597841"/>
      <w:r>
        <w:rPr>
          <w:rFonts w:ascii="Times New Roman" w:hAnsi="Times New Roman" w:cs="Times New Roman"/>
          <w:sz w:val="28"/>
          <w:szCs w:val="28"/>
        </w:rPr>
        <w:t>Утверждаю:</w:t>
      </w:r>
    </w:p>
    <w:p w:rsidR="00073FF9" w:rsidRDefault="00073FF9" w:rsidP="00073FF9">
      <w:pPr>
        <w:jc w:val="right"/>
        <w:rPr>
          <w:rFonts w:ascii="Times New Roman" w:hAnsi="Times New Roman" w:cs="Times New Roman"/>
          <w:sz w:val="28"/>
          <w:szCs w:val="28"/>
        </w:rPr>
      </w:pPr>
      <w:r>
        <w:rPr>
          <w:rFonts w:ascii="Times New Roman" w:hAnsi="Times New Roman" w:cs="Times New Roman"/>
          <w:sz w:val="28"/>
          <w:szCs w:val="28"/>
        </w:rPr>
        <w:t xml:space="preserve">Директор МАУ ДО «ДШИ» Епифанова О.П. 14.06.2022г </w:t>
      </w:r>
    </w:p>
    <w:p w:rsidR="00073FF9" w:rsidRDefault="00073FF9" w:rsidP="00073FF9">
      <w:pPr>
        <w:jc w:val="right"/>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8" o:title=""/>
            <o:lock v:ext="edit" ungrouping="t" rotation="t" cropping="t" verticies="t" text="t" grouping="t"/>
            <o:signatureline v:ext="edit" id="{366A9773-F3DD-42DC-94BC-EA14BC0C949C}" provid="{F5AC7D23-DA04-45F5-ABCB-38CE7A982553}" o:suggestedsigner="Епифанова О.П." o:suggestedsigner2="Директор" o:sigprovurl="http://www.cryptopro.ru/products/office/signature" showsigndate="f" issignatureline="t"/>
          </v:shape>
        </w:pict>
      </w:r>
    </w:p>
    <w:p w:rsidR="00073FF9" w:rsidRPr="00073FF9" w:rsidRDefault="00073FF9" w:rsidP="00073FF9">
      <w:pPr>
        <w:jc w:val="right"/>
        <w:rPr>
          <w:rFonts w:ascii="Times New Roman" w:hAnsi="Times New Roman" w:cs="Times New Roman"/>
          <w:b/>
          <w:bCs/>
          <w:sz w:val="28"/>
          <w:szCs w:val="28"/>
        </w:rPr>
      </w:pPr>
      <w:r>
        <w:rPr>
          <w:rFonts w:ascii="Times New Roman" w:hAnsi="Times New Roman" w:cs="Times New Roman"/>
          <w:sz w:val="28"/>
          <w:szCs w:val="28"/>
        </w:rPr>
        <w:t>Приняты педагогическим советом протокол от 01.06.2022г.№6</w:t>
      </w:r>
      <w:bookmarkEnd w:id="0"/>
    </w:p>
    <w:p w:rsidR="002556B7" w:rsidRPr="00E244D8" w:rsidRDefault="002556B7" w:rsidP="002556B7">
      <w:pPr>
        <w:pStyle w:val="11"/>
        <w:jc w:val="center"/>
        <w:rPr>
          <w:b/>
          <w:bCs/>
          <w:sz w:val="32"/>
          <w:szCs w:val="32"/>
        </w:rPr>
      </w:pPr>
    </w:p>
    <w:p w:rsidR="002556B7" w:rsidRDefault="002556B7" w:rsidP="00073FF9">
      <w:pPr>
        <w:rPr>
          <w:b/>
          <w:bCs/>
          <w:sz w:val="32"/>
          <w:szCs w:val="32"/>
        </w:rPr>
      </w:pPr>
    </w:p>
    <w:p w:rsidR="00073FF9" w:rsidRDefault="002556B7" w:rsidP="002556B7">
      <w:pPr>
        <w:ind w:firstLine="709"/>
        <w:jc w:val="center"/>
        <w:rPr>
          <w:rFonts w:ascii="Times New Roman" w:hAnsi="Times New Roman" w:cs="Times New Roman"/>
          <w:b/>
          <w:bCs/>
          <w:sz w:val="28"/>
          <w:szCs w:val="28"/>
        </w:rPr>
      </w:pPr>
      <w:r>
        <w:rPr>
          <w:rFonts w:ascii="Times New Roman" w:hAnsi="Times New Roman" w:cs="Times New Roman"/>
          <w:b/>
          <w:bCs/>
          <w:sz w:val="28"/>
          <w:szCs w:val="28"/>
        </w:rPr>
        <w:t>ДОПОЛНИТЕЛЬНАЯ ПРЕДПРОФЕССИОНАЛ</w:t>
      </w:r>
      <w:r w:rsidR="00073FF9">
        <w:rPr>
          <w:rFonts w:ascii="Times New Roman" w:hAnsi="Times New Roman" w:cs="Times New Roman"/>
          <w:b/>
          <w:bCs/>
          <w:sz w:val="28"/>
          <w:szCs w:val="28"/>
        </w:rPr>
        <w:t>ЬНАЯ</w:t>
      </w:r>
    </w:p>
    <w:p w:rsidR="002556B7" w:rsidRDefault="002556B7" w:rsidP="002556B7">
      <w:pPr>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 ПРОГРАММА В ОБЛАСТИ </w:t>
      </w:r>
    </w:p>
    <w:p w:rsidR="006A4D29" w:rsidRDefault="002556B7" w:rsidP="002556B7">
      <w:pPr>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МУЗЫКАЛЬНОГО ИСКУССТВА </w:t>
      </w:r>
    </w:p>
    <w:p w:rsidR="002556B7" w:rsidRDefault="002556B7" w:rsidP="002556B7">
      <w:pPr>
        <w:ind w:firstLine="709"/>
        <w:jc w:val="center"/>
        <w:rPr>
          <w:rFonts w:ascii="Times New Roman" w:hAnsi="Times New Roman" w:cs="Times New Roman"/>
          <w:b/>
          <w:bCs/>
          <w:sz w:val="28"/>
          <w:szCs w:val="28"/>
        </w:rPr>
      </w:pPr>
      <w:r>
        <w:rPr>
          <w:rFonts w:ascii="Times New Roman" w:hAnsi="Times New Roman" w:cs="Times New Roman"/>
          <w:b/>
          <w:bCs/>
          <w:sz w:val="28"/>
          <w:szCs w:val="28"/>
        </w:rPr>
        <w:t>«</w:t>
      </w:r>
      <w:r w:rsidR="006A4D29">
        <w:rPr>
          <w:rFonts w:ascii="Times New Roman" w:hAnsi="Times New Roman" w:cs="Times New Roman"/>
          <w:b/>
          <w:bCs/>
          <w:sz w:val="28"/>
          <w:szCs w:val="28"/>
        </w:rPr>
        <w:t>ДУХОВЫ И УДАРНЫЕ ИНСТРУМЕНТЫ»</w:t>
      </w:r>
    </w:p>
    <w:p w:rsidR="002556B7" w:rsidRDefault="002556B7" w:rsidP="002556B7">
      <w:pPr>
        <w:ind w:firstLine="709"/>
        <w:jc w:val="center"/>
        <w:rPr>
          <w:rFonts w:ascii="Times New Roman" w:hAnsi="Times New Roman" w:cs="Times New Roman"/>
          <w:b/>
          <w:bCs/>
          <w:sz w:val="28"/>
          <w:szCs w:val="28"/>
        </w:rPr>
      </w:pPr>
    </w:p>
    <w:p w:rsidR="002556B7" w:rsidRDefault="002556B7" w:rsidP="002556B7">
      <w:pPr>
        <w:ind w:firstLine="709"/>
        <w:jc w:val="center"/>
        <w:rPr>
          <w:rFonts w:ascii="Times New Roman" w:hAnsi="Times New Roman" w:cs="Times New Roman"/>
          <w:b/>
          <w:bCs/>
          <w:sz w:val="28"/>
          <w:szCs w:val="28"/>
        </w:rPr>
      </w:pPr>
    </w:p>
    <w:p w:rsidR="002556B7" w:rsidRDefault="002556B7" w:rsidP="002556B7">
      <w:pPr>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Предметная область </w:t>
      </w:r>
    </w:p>
    <w:p w:rsidR="002556B7" w:rsidRDefault="006A4D29" w:rsidP="002556B7">
      <w:pPr>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 ВАРИАТИВНАЯ ЧАСТЬ</w:t>
      </w:r>
    </w:p>
    <w:p w:rsidR="002556B7" w:rsidRPr="00432F48" w:rsidRDefault="002556B7" w:rsidP="002556B7">
      <w:pPr>
        <w:ind w:firstLine="709"/>
        <w:jc w:val="center"/>
        <w:rPr>
          <w:rFonts w:ascii="Times New Roman" w:hAnsi="Times New Roman" w:cs="Times New Roman"/>
          <w:b/>
          <w:bCs/>
          <w:sz w:val="28"/>
          <w:szCs w:val="28"/>
        </w:rPr>
      </w:pPr>
    </w:p>
    <w:p w:rsidR="002556B7" w:rsidRPr="00432F48" w:rsidRDefault="002556B7" w:rsidP="002556B7">
      <w:pPr>
        <w:ind w:firstLine="709"/>
        <w:jc w:val="center"/>
        <w:rPr>
          <w:rFonts w:ascii="Times New Roman" w:hAnsi="Times New Roman" w:cs="Times New Roman"/>
          <w:b/>
          <w:bCs/>
          <w:sz w:val="28"/>
          <w:szCs w:val="28"/>
        </w:rPr>
      </w:pPr>
    </w:p>
    <w:p w:rsidR="002556B7" w:rsidRPr="00432F48" w:rsidRDefault="002556B7" w:rsidP="002556B7">
      <w:pPr>
        <w:ind w:firstLine="709"/>
        <w:jc w:val="center"/>
        <w:rPr>
          <w:rFonts w:ascii="Times New Roman" w:hAnsi="Times New Roman" w:cs="Times New Roman"/>
          <w:b/>
          <w:bCs/>
          <w:sz w:val="28"/>
          <w:szCs w:val="28"/>
        </w:rPr>
      </w:pPr>
    </w:p>
    <w:p w:rsidR="002556B7" w:rsidRPr="00432F48" w:rsidRDefault="002556B7" w:rsidP="002556B7">
      <w:pPr>
        <w:ind w:firstLine="709"/>
        <w:jc w:val="center"/>
        <w:rPr>
          <w:rFonts w:ascii="Times New Roman" w:hAnsi="Times New Roman" w:cs="Times New Roman"/>
          <w:b/>
          <w:bCs/>
          <w:sz w:val="28"/>
          <w:szCs w:val="28"/>
        </w:rPr>
      </w:pPr>
    </w:p>
    <w:p w:rsidR="002556B7" w:rsidRDefault="002E7B52" w:rsidP="002556B7">
      <w:pPr>
        <w:ind w:firstLine="709"/>
        <w:jc w:val="center"/>
        <w:rPr>
          <w:rFonts w:ascii="Times New Roman" w:hAnsi="Times New Roman" w:cs="Times New Roman"/>
          <w:b/>
          <w:bCs/>
          <w:sz w:val="36"/>
          <w:szCs w:val="36"/>
        </w:rPr>
      </w:pPr>
      <w:r>
        <w:rPr>
          <w:rFonts w:ascii="Times New Roman" w:hAnsi="Times New Roman" w:cs="Times New Roman"/>
          <w:b/>
          <w:bCs/>
          <w:sz w:val="36"/>
          <w:szCs w:val="36"/>
        </w:rPr>
        <w:t xml:space="preserve">РАБОЧАЯ </w:t>
      </w:r>
      <w:r w:rsidR="002556B7">
        <w:rPr>
          <w:rFonts w:ascii="Times New Roman" w:hAnsi="Times New Roman" w:cs="Times New Roman"/>
          <w:b/>
          <w:bCs/>
          <w:sz w:val="36"/>
          <w:szCs w:val="36"/>
        </w:rPr>
        <w:t>ПРОГРАММА</w:t>
      </w:r>
    </w:p>
    <w:p w:rsidR="002556B7" w:rsidRDefault="002556B7" w:rsidP="002556B7">
      <w:pPr>
        <w:spacing w:line="276" w:lineRule="auto"/>
        <w:ind w:firstLine="709"/>
        <w:jc w:val="center"/>
        <w:rPr>
          <w:rFonts w:ascii="Times New Roman" w:hAnsi="Times New Roman" w:cs="Times New Roman"/>
          <w:b/>
          <w:bCs/>
          <w:sz w:val="36"/>
          <w:szCs w:val="36"/>
        </w:rPr>
      </w:pPr>
      <w:r>
        <w:rPr>
          <w:rFonts w:ascii="Times New Roman" w:hAnsi="Times New Roman" w:cs="Times New Roman"/>
          <w:b/>
          <w:bCs/>
          <w:sz w:val="36"/>
          <w:szCs w:val="36"/>
        </w:rPr>
        <w:t>по учебному предмету</w:t>
      </w:r>
    </w:p>
    <w:p w:rsidR="002E7B52" w:rsidRDefault="006A4D29" w:rsidP="002556B7">
      <w:pPr>
        <w:ind w:firstLine="709"/>
        <w:jc w:val="center"/>
        <w:rPr>
          <w:rFonts w:ascii="Times New Roman" w:hAnsi="Times New Roman" w:cs="Times New Roman"/>
          <w:b/>
          <w:bCs/>
          <w:sz w:val="42"/>
          <w:szCs w:val="42"/>
        </w:rPr>
      </w:pPr>
      <w:r>
        <w:rPr>
          <w:rFonts w:ascii="Times New Roman" w:hAnsi="Times New Roman" w:cs="Times New Roman"/>
          <w:b/>
          <w:bCs/>
          <w:sz w:val="42"/>
          <w:szCs w:val="42"/>
        </w:rPr>
        <w:t xml:space="preserve"> </w:t>
      </w:r>
    </w:p>
    <w:p w:rsidR="002556B7" w:rsidRDefault="002556B7" w:rsidP="002556B7">
      <w:pPr>
        <w:ind w:firstLine="709"/>
        <w:jc w:val="center"/>
      </w:pPr>
      <w:r>
        <w:rPr>
          <w:rFonts w:ascii="Times New Roman" w:hAnsi="Times New Roman" w:cs="Times New Roman"/>
          <w:b/>
          <w:bCs/>
          <w:sz w:val="42"/>
          <w:szCs w:val="42"/>
        </w:rPr>
        <w:t>Музыкальный инструмент  (фортепиано)</w:t>
      </w:r>
    </w:p>
    <w:p w:rsidR="002556B7" w:rsidRDefault="002556B7" w:rsidP="002556B7">
      <w:pPr>
        <w:pStyle w:val="11"/>
        <w:jc w:val="center"/>
        <w:rPr>
          <w:rFonts w:ascii="Times New Roman" w:hAnsi="Times New Roman" w:cs="Times New Roman"/>
          <w:b/>
          <w:bCs/>
        </w:rPr>
      </w:pPr>
    </w:p>
    <w:p w:rsidR="002556B7" w:rsidRDefault="002556B7" w:rsidP="002556B7">
      <w:pPr>
        <w:pStyle w:val="11"/>
        <w:jc w:val="center"/>
        <w:rPr>
          <w:rFonts w:ascii="Times New Roman" w:hAnsi="Times New Roman" w:cs="Times New Roman"/>
          <w:b/>
          <w:bCs/>
        </w:rPr>
      </w:pPr>
    </w:p>
    <w:p w:rsidR="002556B7" w:rsidRDefault="002556B7" w:rsidP="002556B7">
      <w:pPr>
        <w:pStyle w:val="11"/>
        <w:jc w:val="center"/>
        <w:rPr>
          <w:rFonts w:ascii="Times New Roman" w:hAnsi="Times New Roman" w:cs="Times New Roman"/>
          <w:b/>
          <w:bCs/>
        </w:rPr>
      </w:pPr>
    </w:p>
    <w:p w:rsidR="002556B7" w:rsidRDefault="002556B7" w:rsidP="002556B7">
      <w:pPr>
        <w:pStyle w:val="11"/>
        <w:jc w:val="center"/>
        <w:rPr>
          <w:rFonts w:ascii="Times New Roman" w:hAnsi="Times New Roman" w:cs="Times New Roman"/>
          <w:b/>
          <w:bCs/>
        </w:rPr>
      </w:pPr>
    </w:p>
    <w:p w:rsidR="002556B7" w:rsidRDefault="002556B7" w:rsidP="002556B7">
      <w:pPr>
        <w:pStyle w:val="11"/>
        <w:jc w:val="center"/>
        <w:rPr>
          <w:rFonts w:ascii="Times New Roman" w:hAnsi="Times New Roman" w:cs="Times New Roman"/>
          <w:b/>
          <w:bCs/>
        </w:rPr>
      </w:pPr>
    </w:p>
    <w:p w:rsidR="002556B7" w:rsidRDefault="002556B7" w:rsidP="002556B7">
      <w:pPr>
        <w:pStyle w:val="11"/>
        <w:jc w:val="center"/>
        <w:rPr>
          <w:rFonts w:ascii="Times New Roman" w:hAnsi="Times New Roman" w:cs="Times New Roman"/>
          <w:b/>
          <w:bCs/>
        </w:rPr>
      </w:pPr>
    </w:p>
    <w:p w:rsidR="002556B7" w:rsidRDefault="002556B7" w:rsidP="002556B7">
      <w:pPr>
        <w:pStyle w:val="11"/>
        <w:jc w:val="center"/>
        <w:rPr>
          <w:rFonts w:ascii="Times New Roman" w:hAnsi="Times New Roman" w:cs="Times New Roman"/>
          <w:b/>
          <w:bCs/>
        </w:rPr>
      </w:pPr>
    </w:p>
    <w:p w:rsidR="002556B7" w:rsidRDefault="002556B7" w:rsidP="002556B7">
      <w:pPr>
        <w:pStyle w:val="11"/>
        <w:jc w:val="center"/>
        <w:rPr>
          <w:rFonts w:ascii="Times New Roman" w:hAnsi="Times New Roman" w:cs="Times New Roman"/>
          <w:b/>
          <w:bCs/>
        </w:rPr>
      </w:pPr>
    </w:p>
    <w:p w:rsidR="002556B7" w:rsidRDefault="002556B7" w:rsidP="002556B7">
      <w:pPr>
        <w:pStyle w:val="11"/>
        <w:jc w:val="center"/>
        <w:rPr>
          <w:rFonts w:ascii="Times New Roman" w:hAnsi="Times New Roman" w:cs="Times New Roman"/>
          <w:b/>
          <w:bCs/>
        </w:rPr>
      </w:pPr>
    </w:p>
    <w:p w:rsidR="002556B7" w:rsidRDefault="002556B7" w:rsidP="002556B7">
      <w:pPr>
        <w:pStyle w:val="11"/>
        <w:jc w:val="center"/>
        <w:rPr>
          <w:rFonts w:ascii="Times New Roman" w:hAnsi="Times New Roman" w:cs="Times New Roman"/>
          <w:b/>
          <w:bCs/>
        </w:rPr>
      </w:pPr>
    </w:p>
    <w:p w:rsidR="002556B7" w:rsidRDefault="002556B7" w:rsidP="002556B7">
      <w:pPr>
        <w:pStyle w:val="11"/>
        <w:jc w:val="center"/>
        <w:rPr>
          <w:rFonts w:ascii="Times New Roman" w:hAnsi="Times New Roman" w:cs="Times New Roman"/>
          <w:b/>
          <w:bCs/>
        </w:rPr>
      </w:pPr>
    </w:p>
    <w:p w:rsidR="00242ECD" w:rsidRDefault="00242ECD" w:rsidP="00242ECD">
      <w:pPr>
        <w:pStyle w:val="11"/>
        <w:jc w:val="center"/>
        <w:rPr>
          <w:rFonts w:ascii="Times New Roman" w:hAnsi="Times New Roman" w:cs="Times New Roman"/>
          <w:b/>
          <w:bCs/>
          <w:sz w:val="32"/>
          <w:szCs w:val="32"/>
        </w:rPr>
      </w:pPr>
    </w:p>
    <w:p w:rsidR="00242ECD" w:rsidRPr="00242ECD" w:rsidRDefault="00242ECD" w:rsidP="00242ECD">
      <w:pPr>
        <w:pStyle w:val="11"/>
        <w:jc w:val="center"/>
        <w:rPr>
          <w:rFonts w:ascii="Times New Roman" w:hAnsi="Times New Roman" w:cs="Times New Roman"/>
          <w:b/>
          <w:bCs/>
          <w:sz w:val="32"/>
          <w:szCs w:val="32"/>
        </w:rPr>
      </w:pPr>
    </w:p>
    <w:p w:rsidR="002556B7" w:rsidRPr="00242ECD" w:rsidRDefault="002556B7" w:rsidP="00242ECD">
      <w:pPr>
        <w:rPr>
          <w:b/>
          <w:bCs/>
          <w:sz w:val="28"/>
          <w:szCs w:val="36"/>
          <w:lang w:eastAsia="ar-SA"/>
        </w:rPr>
      </w:pPr>
    </w:p>
    <w:p w:rsidR="002556B7" w:rsidRDefault="002556B7" w:rsidP="00242ECD">
      <w:pPr>
        <w:pStyle w:val="11"/>
        <w:rPr>
          <w:b/>
          <w:bCs/>
          <w:sz w:val="32"/>
          <w:szCs w:val="32"/>
        </w:rPr>
      </w:pPr>
    </w:p>
    <w:p w:rsidR="00BD7E63" w:rsidRDefault="00BD7E63">
      <w:pPr>
        <w:pStyle w:val="30"/>
        <w:shd w:val="clear" w:color="auto" w:fill="auto"/>
        <w:spacing w:after="0" w:line="200" w:lineRule="exact"/>
        <w:ind w:left="20"/>
        <w:sectPr w:rsidR="00BD7E63">
          <w:pgSz w:w="11900" w:h="16840"/>
          <w:pgMar w:top="1080" w:right="2122" w:bottom="1080" w:left="2314" w:header="0" w:footer="3" w:gutter="0"/>
          <w:cols w:space="720"/>
          <w:noEndnote/>
          <w:docGrid w:linePitch="360"/>
        </w:sectPr>
      </w:pPr>
    </w:p>
    <w:p w:rsidR="00BD7E63" w:rsidRDefault="00BD7E63">
      <w:pPr>
        <w:pStyle w:val="40"/>
        <w:shd w:val="clear" w:color="auto" w:fill="auto"/>
      </w:pPr>
    </w:p>
    <w:p w:rsidR="002556B7" w:rsidRDefault="002556B7">
      <w:pPr>
        <w:pStyle w:val="40"/>
        <w:shd w:val="clear" w:color="auto" w:fill="auto"/>
      </w:pPr>
    </w:p>
    <w:p w:rsidR="002556B7" w:rsidRDefault="002556B7">
      <w:pPr>
        <w:pStyle w:val="40"/>
        <w:shd w:val="clear" w:color="auto" w:fill="auto"/>
      </w:pPr>
      <w:r>
        <w:rPr>
          <w:b w:val="0"/>
          <w:bCs w:val="0"/>
          <w:noProof/>
          <w:lang w:bidi="ar-SA"/>
        </w:rPr>
        <w:drawing>
          <wp:inline distT="0" distB="0" distL="0" distR="0">
            <wp:extent cx="5831840" cy="8017510"/>
            <wp:effectExtent l="1905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5831840" cy="8017510"/>
                    </a:xfrm>
                    <a:prstGeom prst="rect">
                      <a:avLst/>
                    </a:prstGeom>
                    <a:noFill/>
                    <a:ln w="9525">
                      <a:noFill/>
                      <a:miter lim="800000"/>
                      <a:headEnd/>
                      <a:tailEnd/>
                    </a:ln>
                  </pic:spPr>
                </pic:pic>
              </a:graphicData>
            </a:graphic>
          </wp:inline>
        </w:drawing>
      </w:r>
    </w:p>
    <w:p w:rsidR="002556B7" w:rsidRDefault="002556B7">
      <w:pPr>
        <w:pStyle w:val="21"/>
        <w:shd w:val="clear" w:color="auto" w:fill="auto"/>
        <w:spacing w:before="0" w:line="370" w:lineRule="exact"/>
        <w:ind w:left="300" w:firstLine="0"/>
        <w:rPr>
          <w:b/>
          <w:bCs/>
          <w:noProof/>
          <w:lang w:bidi="ar-SA"/>
        </w:rPr>
      </w:pPr>
    </w:p>
    <w:p w:rsidR="002556B7" w:rsidRDefault="002556B7" w:rsidP="006A4D29">
      <w:pPr>
        <w:pStyle w:val="21"/>
        <w:shd w:val="clear" w:color="auto" w:fill="auto"/>
        <w:spacing w:before="0" w:line="370" w:lineRule="exact"/>
        <w:ind w:left="300" w:firstLine="0"/>
        <w:rPr>
          <w:b/>
          <w:bCs/>
          <w:noProof/>
          <w:lang w:bidi="ar-SA"/>
        </w:rPr>
      </w:pPr>
      <w:r>
        <w:rPr>
          <w:b/>
          <w:bCs/>
          <w:noProof/>
          <w:lang w:bidi="ar-SA"/>
        </w:rPr>
        <w:drawing>
          <wp:inline distT="0" distB="0" distL="0" distR="0" wp14:anchorId="55F90550" wp14:editId="4D4DAE92">
            <wp:extent cx="5831998" cy="6556917"/>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5831998" cy="6556917"/>
                    </a:xfrm>
                    <a:prstGeom prst="rect">
                      <a:avLst/>
                    </a:prstGeom>
                    <a:noFill/>
                    <a:ln w="9525">
                      <a:noFill/>
                      <a:miter lim="800000"/>
                      <a:headEnd/>
                      <a:tailEnd/>
                    </a:ln>
                  </pic:spPr>
                </pic:pic>
              </a:graphicData>
            </a:graphic>
          </wp:inline>
        </w:drawing>
      </w:r>
    </w:p>
    <w:p w:rsidR="00BD7E63" w:rsidRDefault="002556B7">
      <w:pPr>
        <w:pStyle w:val="50"/>
        <w:numPr>
          <w:ilvl w:val="0"/>
          <w:numId w:val="2"/>
        </w:numPr>
        <w:shd w:val="clear" w:color="auto" w:fill="auto"/>
        <w:tabs>
          <w:tab w:val="left" w:pos="768"/>
        </w:tabs>
        <w:ind w:left="760"/>
      </w:pPr>
      <w:r>
        <w:t>Х</w:t>
      </w:r>
      <w:r w:rsidR="00B47FF8">
        <w:t>арактеристика учебного предмета, его место и роль в образовательном процессе;</w:t>
      </w:r>
    </w:p>
    <w:p w:rsidR="00BD7E63" w:rsidRDefault="00B47FF8">
      <w:pPr>
        <w:pStyle w:val="50"/>
        <w:numPr>
          <w:ilvl w:val="0"/>
          <w:numId w:val="2"/>
        </w:numPr>
        <w:shd w:val="clear" w:color="auto" w:fill="auto"/>
        <w:tabs>
          <w:tab w:val="left" w:pos="778"/>
        </w:tabs>
        <w:ind w:left="400" w:firstLine="0"/>
        <w:jc w:val="both"/>
      </w:pPr>
      <w:r>
        <w:t>Цели и задачи учебного предмета;</w:t>
      </w:r>
    </w:p>
    <w:p w:rsidR="00BD7E63" w:rsidRDefault="00B47FF8">
      <w:pPr>
        <w:pStyle w:val="50"/>
        <w:numPr>
          <w:ilvl w:val="0"/>
          <w:numId w:val="2"/>
        </w:numPr>
        <w:shd w:val="clear" w:color="auto" w:fill="auto"/>
        <w:tabs>
          <w:tab w:val="left" w:pos="778"/>
        </w:tabs>
        <w:ind w:left="400" w:firstLine="0"/>
        <w:jc w:val="both"/>
      </w:pPr>
      <w:r>
        <w:t>Срок реализации учебного предмета;</w:t>
      </w:r>
    </w:p>
    <w:p w:rsidR="00BD7E63" w:rsidRDefault="00B47FF8">
      <w:pPr>
        <w:pStyle w:val="50"/>
        <w:numPr>
          <w:ilvl w:val="0"/>
          <w:numId w:val="2"/>
        </w:numPr>
        <w:shd w:val="clear" w:color="auto" w:fill="auto"/>
        <w:tabs>
          <w:tab w:val="left" w:pos="778"/>
        </w:tabs>
        <w:ind w:left="400" w:firstLine="0"/>
        <w:jc w:val="both"/>
      </w:pPr>
      <w:r>
        <w:t>Форма проведения учебных аудиторных занятий;</w:t>
      </w:r>
    </w:p>
    <w:p w:rsidR="00BD7E63" w:rsidRDefault="00B47FF8">
      <w:pPr>
        <w:pStyle w:val="50"/>
        <w:numPr>
          <w:ilvl w:val="0"/>
          <w:numId w:val="2"/>
        </w:numPr>
        <w:shd w:val="clear" w:color="auto" w:fill="auto"/>
        <w:tabs>
          <w:tab w:val="left" w:pos="778"/>
        </w:tabs>
        <w:ind w:left="760"/>
      </w:pPr>
      <w:r>
        <w:t>Объем учебного времени, предусмотренный учебным планом образовательного учреждения на реализацию учебного предмета;</w:t>
      </w:r>
    </w:p>
    <w:p w:rsidR="00BD7E63" w:rsidRDefault="00B47FF8">
      <w:pPr>
        <w:pStyle w:val="50"/>
        <w:numPr>
          <w:ilvl w:val="0"/>
          <w:numId w:val="2"/>
        </w:numPr>
        <w:shd w:val="clear" w:color="auto" w:fill="auto"/>
        <w:tabs>
          <w:tab w:val="left" w:pos="778"/>
        </w:tabs>
        <w:ind w:left="400" w:firstLine="0"/>
        <w:jc w:val="both"/>
      </w:pPr>
      <w:r>
        <w:t>Обоснование структуры программы учебного предмета;</w:t>
      </w:r>
    </w:p>
    <w:p w:rsidR="00BD7E63" w:rsidRDefault="00B47FF8">
      <w:pPr>
        <w:pStyle w:val="50"/>
        <w:numPr>
          <w:ilvl w:val="0"/>
          <w:numId w:val="2"/>
        </w:numPr>
        <w:shd w:val="clear" w:color="auto" w:fill="auto"/>
        <w:tabs>
          <w:tab w:val="left" w:pos="778"/>
        </w:tabs>
        <w:ind w:left="400" w:firstLine="0"/>
        <w:jc w:val="both"/>
      </w:pPr>
      <w:r>
        <w:t>Методы обучения;</w:t>
      </w:r>
    </w:p>
    <w:p w:rsidR="00BD7E63" w:rsidRDefault="00B47FF8">
      <w:pPr>
        <w:pStyle w:val="50"/>
        <w:numPr>
          <w:ilvl w:val="0"/>
          <w:numId w:val="2"/>
        </w:numPr>
        <w:shd w:val="clear" w:color="auto" w:fill="auto"/>
        <w:tabs>
          <w:tab w:val="left" w:pos="778"/>
        </w:tabs>
        <w:ind w:left="760"/>
      </w:pPr>
      <w:r>
        <w:t>Описание материально-технических условий реализации учебного предмета;</w:t>
      </w:r>
    </w:p>
    <w:p w:rsidR="00BD7E63" w:rsidRDefault="00B47FF8">
      <w:pPr>
        <w:pStyle w:val="60"/>
        <w:numPr>
          <w:ilvl w:val="0"/>
          <w:numId w:val="1"/>
        </w:numPr>
        <w:shd w:val="clear" w:color="auto" w:fill="auto"/>
        <w:tabs>
          <w:tab w:val="left" w:pos="469"/>
        </w:tabs>
      </w:pPr>
      <w:r>
        <w:t>Содержание учебного предмета</w:t>
      </w:r>
    </w:p>
    <w:p w:rsidR="00BD7E63" w:rsidRDefault="00B47FF8">
      <w:pPr>
        <w:pStyle w:val="50"/>
        <w:numPr>
          <w:ilvl w:val="0"/>
          <w:numId w:val="3"/>
        </w:numPr>
        <w:shd w:val="clear" w:color="auto" w:fill="auto"/>
        <w:tabs>
          <w:tab w:val="left" w:pos="768"/>
        </w:tabs>
        <w:ind w:left="400" w:firstLine="0"/>
        <w:jc w:val="both"/>
      </w:pPr>
      <w:r>
        <w:t>Сведения о затратах учебного времени;</w:t>
      </w:r>
    </w:p>
    <w:p w:rsidR="00BD7E63" w:rsidRDefault="00B47FF8">
      <w:pPr>
        <w:pStyle w:val="50"/>
        <w:numPr>
          <w:ilvl w:val="0"/>
          <w:numId w:val="3"/>
        </w:numPr>
        <w:shd w:val="clear" w:color="auto" w:fill="auto"/>
        <w:tabs>
          <w:tab w:val="left" w:pos="778"/>
        </w:tabs>
        <w:ind w:left="400" w:firstLine="0"/>
        <w:jc w:val="both"/>
      </w:pPr>
      <w:r>
        <w:t>Годовые требования по классам;</w:t>
      </w:r>
    </w:p>
    <w:p w:rsidR="00BD7E63" w:rsidRDefault="00B47FF8">
      <w:pPr>
        <w:pStyle w:val="60"/>
        <w:numPr>
          <w:ilvl w:val="0"/>
          <w:numId w:val="1"/>
        </w:numPr>
        <w:shd w:val="clear" w:color="auto" w:fill="auto"/>
        <w:tabs>
          <w:tab w:val="left" w:pos="574"/>
        </w:tabs>
      </w:pPr>
      <w:r>
        <w:t>Требования к уровню подготовки обучающихся</w:t>
      </w:r>
    </w:p>
    <w:p w:rsidR="00BD7E63" w:rsidRDefault="00B47FF8">
      <w:pPr>
        <w:pStyle w:val="60"/>
        <w:numPr>
          <w:ilvl w:val="0"/>
          <w:numId w:val="1"/>
        </w:numPr>
        <w:shd w:val="clear" w:color="auto" w:fill="auto"/>
        <w:tabs>
          <w:tab w:val="left" w:pos="574"/>
        </w:tabs>
      </w:pPr>
      <w:r>
        <w:t>Формы и методы контроля, система оценок</w:t>
      </w:r>
    </w:p>
    <w:p w:rsidR="00BD7E63" w:rsidRDefault="00B47FF8">
      <w:pPr>
        <w:pStyle w:val="50"/>
        <w:numPr>
          <w:ilvl w:val="0"/>
          <w:numId w:val="4"/>
        </w:numPr>
        <w:shd w:val="clear" w:color="auto" w:fill="auto"/>
        <w:tabs>
          <w:tab w:val="left" w:pos="768"/>
        </w:tabs>
        <w:ind w:left="400" w:firstLine="0"/>
        <w:jc w:val="both"/>
      </w:pPr>
      <w:r>
        <w:t>Аттестация: цели, виды, форма, содержание;</w:t>
      </w:r>
    </w:p>
    <w:p w:rsidR="00BD7E63" w:rsidRDefault="00B47FF8">
      <w:pPr>
        <w:pStyle w:val="50"/>
        <w:numPr>
          <w:ilvl w:val="0"/>
          <w:numId w:val="4"/>
        </w:numPr>
        <w:shd w:val="clear" w:color="auto" w:fill="auto"/>
        <w:tabs>
          <w:tab w:val="left" w:pos="778"/>
        </w:tabs>
        <w:ind w:left="400" w:firstLine="0"/>
        <w:jc w:val="both"/>
      </w:pPr>
      <w:r>
        <w:t>Критерии оценки;</w:t>
      </w:r>
    </w:p>
    <w:p w:rsidR="00BD7E63" w:rsidRDefault="00B47FF8">
      <w:pPr>
        <w:pStyle w:val="60"/>
        <w:numPr>
          <w:ilvl w:val="0"/>
          <w:numId w:val="1"/>
        </w:numPr>
        <w:shd w:val="clear" w:color="auto" w:fill="auto"/>
        <w:tabs>
          <w:tab w:val="left" w:pos="574"/>
        </w:tabs>
      </w:pPr>
      <w:r>
        <w:t>Методическое обеспечение учебного процесса</w:t>
      </w:r>
    </w:p>
    <w:p w:rsidR="00BD7E63" w:rsidRDefault="00B47FF8">
      <w:pPr>
        <w:pStyle w:val="50"/>
        <w:numPr>
          <w:ilvl w:val="0"/>
          <w:numId w:val="5"/>
        </w:numPr>
        <w:shd w:val="clear" w:color="auto" w:fill="auto"/>
        <w:tabs>
          <w:tab w:val="left" w:pos="768"/>
        </w:tabs>
        <w:ind w:left="400" w:firstLine="0"/>
        <w:jc w:val="both"/>
      </w:pPr>
      <w:r>
        <w:t>Методические рекомендации педагогическим работникам;</w:t>
      </w:r>
    </w:p>
    <w:p w:rsidR="00BD7E63" w:rsidRDefault="00B47FF8">
      <w:pPr>
        <w:pStyle w:val="50"/>
        <w:numPr>
          <w:ilvl w:val="0"/>
          <w:numId w:val="5"/>
        </w:numPr>
        <w:shd w:val="clear" w:color="auto" w:fill="auto"/>
        <w:tabs>
          <w:tab w:val="left" w:pos="782"/>
        </w:tabs>
        <w:ind w:left="400" w:firstLine="0"/>
        <w:jc w:val="both"/>
      </w:pPr>
      <w:r>
        <w:t>Рекомендации по организации самостоятельной работы обучающихся;</w:t>
      </w:r>
    </w:p>
    <w:p w:rsidR="00BD7E63" w:rsidRDefault="00B47FF8">
      <w:pPr>
        <w:pStyle w:val="60"/>
        <w:numPr>
          <w:ilvl w:val="0"/>
          <w:numId w:val="1"/>
        </w:numPr>
        <w:shd w:val="clear" w:color="auto" w:fill="auto"/>
        <w:tabs>
          <w:tab w:val="left" w:pos="560"/>
        </w:tabs>
      </w:pPr>
      <w:r>
        <w:lastRenderedPageBreak/>
        <w:t>Списки рекомендуемой нотной и методической литературы</w:t>
      </w:r>
    </w:p>
    <w:p w:rsidR="00BD7E63" w:rsidRDefault="00B47FF8">
      <w:pPr>
        <w:pStyle w:val="50"/>
        <w:numPr>
          <w:ilvl w:val="0"/>
          <w:numId w:val="6"/>
        </w:numPr>
        <w:shd w:val="clear" w:color="auto" w:fill="auto"/>
        <w:tabs>
          <w:tab w:val="left" w:pos="768"/>
        </w:tabs>
        <w:ind w:left="400" w:firstLine="0"/>
        <w:jc w:val="both"/>
      </w:pPr>
      <w:r>
        <w:t>Список рекомендуемой нотной литературы;</w:t>
      </w:r>
    </w:p>
    <w:p w:rsidR="00BD7E63" w:rsidRDefault="00BD7E63" w:rsidP="002556B7">
      <w:pPr>
        <w:pStyle w:val="50"/>
        <w:shd w:val="clear" w:color="auto" w:fill="auto"/>
        <w:tabs>
          <w:tab w:val="left" w:pos="782"/>
        </w:tabs>
        <w:ind w:left="400" w:firstLine="0"/>
        <w:jc w:val="both"/>
        <w:sectPr w:rsidR="00BD7E63">
          <w:headerReference w:type="default" r:id="rId11"/>
          <w:headerReference w:type="first" r:id="rId12"/>
          <w:pgSz w:w="11900" w:h="16840"/>
          <w:pgMar w:top="1577" w:right="1133" w:bottom="3377" w:left="1076" w:header="0" w:footer="3" w:gutter="0"/>
          <w:cols w:space="720"/>
          <w:noEndnote/>
          <w:titlePg/>
          <w:docGrid w:linePitch="360"/>
        </w:sectPr>
      </w:pPr>
    </w:p>
    <w:p w:rsidR="00BD7E63" w:rsidRDefault="00B47FF8">
      <w:pPr>
        <w:pStyle w:val="26"/>
        <w:keepNext/>
        <w:keepLines/>
        <w:numPr>
          <w:ilvl w:val="0"/>
          <w:numId w:val="7"/>
        </w:numPr>
        <w:shd w:val="clear" w:color="auto" w:fill="auto"/>
        <w:tabs>
          <w:tab w:val="left" w:pos="3498"/>
        </w:tabs>
        <w:spacing w:after="325" w:line="280" w:lineRule="exact"/>
        <w:ind w:left="3200"/>
      </w:pPr>
      <w:bookmarkStart w:id="1" w:name="bookmark2"/>
      <w:r>
        <w:lastRenderedPageBreak/>
        <w:t>Пояснительная записка</w:t>
      </w:r>
      <w:bookmarkEnd w:id="1"/>
    </w:p>
    <w:p w:rsidR="00BD7E63" w:rsidRDefault="00B47FF8">
      <w:pPr>
        <w:pStyle w:val="70"/>
        <w:numPr>
          <w:ilvl w:val="0"/>
          <w:numId w:val="8"/>
        </w:numPr>
        <w:shd w:val="clear" w:color="auto" w:fill="auto"/>
        <w:tabs>
          <w:tab w:val="left" w:pos="313"/>
        </w:tabs>
        <w:spacing w:before="0"/>
      </w:pPr>
      <w:r>
        <w:t>Характеристика учебного предмета, его место и роль в образовательном процессе</w:t>
      </w:r>
    </w:p>
    <w:p w:rsidR="00BD7E63" w:rsidRDefault="00B47FF8">
      <w:pPr>
        <w:pStyle w:val="21"/>
        <w:shd w:val="clear" w:color="auto" w:fill="auto"/>
        <w:spacing w:before="0" w:line="370" w:lineRule="exact"/>
        <w:ind w:firstLine="740"/>
      </w:pPr>
      <w:r>
        <w:t>Программа учебного предмета «Музыкальный инструмент» разработана на основе и с учетом федеральных государственных требований к дополнительным общеобразовательным предпрофессиональным программам в области музыкального искусства «</w:t>
      </w:r>
      <w:r w:rsidR="006A4D29">
        <w:t>Духовые и ударные инструменты</w:t>
      </w:r>
      <w:r>
        <w:t>».</w:t>
      </w:r>
    </w:p>
    <w:p w:rsidR="00BD7E63" w:rsidRDefault="00B47FF8">
      <w:pPr>
        <w:pStyle w:val="21"/>
        <w:shd w:val="clear" w:color="auto" w:fill="auto"/>
        <w:spacing w:before="0" w:line="370" w:lineRule="exact"/>
        <w:ind w:firstLine="740"/>
      </w:pPr>
      <w:r>
        <w:t>Учебный предмет " Музыкальный инструмент " (фортепиано) направлен на приобретение детьми знаний, умений и навыков игры на музыкальном инструменте, получение ими художественного образования, а также на эстетическое воспитание и духовно-нравственное развитие ученика. Фортепиано является базовым инструментом для изучения теоретических дисциплин (сольфеджио, музыкальной грамоты, гармонии и теории музыки), поэтому для успешного обучения в ДМШ и ДШИ, обучающимся необходим курс ознакомления и обучения игре на этом инструменте. Владение фортепиано, хорошее представление клавиатуры помогает учащимся в овладении этими предметами.</w:t>
      </w:r>
    </w:p>
    <w:p w:rsidR="00BD7E63" w:rsidRDefault="00B47FF8">
      <w:pPr>
        <w:pStyle w:val="21"/>
        <w:shd w:val="clear" w:color="auto" w:fill="auto"/>
        <w:spacing w:before="0" w:line="370" w:lineRule="exact"/>
        <w:ind w:firstLine="740"/>
      </w:pPr>
      <w:r>
        <w:t>У большинства учащихся, обучающихся игре на других инструментах, развивается мелодический слух, но нет гармонического и полифонического слуха. Игра на фортепиано помогает решить эту проблему. Фортепианная фактура - самая насыщенная. Именно работа над полифоническими произведениями приучает учащихся к охвату многоплановой фактуры, к умению слышать развитие всех голосов одновременно в рамках одного музыкального произведения. Работа над произведениями гомофонно</w:t>
      </w:r>
      <w:r>
        <w:softHyphen/>
        <w:t>гармонического склада помогает услышать соотношение мелодии и аккомпанемента, развивает гармонический слух.</w:t>
      </w:r>
    </w:p>
    <w:p w:rsidR="00BD7E63" w:rsidRDefault="00B47FF8">
      <w:pPr>
        <w:pStyle w:val="21"/>
        <w:shd w:val="clear" w:color="auto" w:fill="auto"/>
        <w:spacing w:before="0" w:line="370" w:lineRule="exact"/>
        <w:ind w:firstLine="740"/>
      </w:pPr>
      <w:r>
        <w:t>Учебный предмет " Музыкальный инструмент " (фортепиано)расширяет представления учащихся об исполнительском искусстве, формирует специальные исполнительские умения и навыки. Обучение игре на фортепиано включает в себя музыкальную грамотность, чтение с листа, навыки ансамблевой игры, овладение основами аккомпанемента и необходимые навыки самостоятельной работы. Обучаясь в школе, дети приобретают опыт творческой деятельности, знакомятся с высшими достижениями мировой музыкальной культуры.</w:t>
      </w:r>
    </w:p>
    <w:p w:rsidR="00BD7E63" w:rsidRDefault="00B47FF8">
      <w:pPr>
        <w:pStyle w:val="21"/>
        <w:shd w:val="clear" w:color="auto" w:fill="auto"/>
        <w:spacing w:before="0" w:line="370" w:lineRule="exact"/>
        <w:ind w:firstLine="740"/>
        <w:sectPr w:rsidR="00BD7E63">
          <w:pgSz w:w="11900" w:h="16840"/>
          <w:pgMar w:top="1167" w:right="1095" w:bottom="1167" w:left="1100" w:header="0" w:footer="3" w:gutter="0"/>
          <w:cols w:space="720"/>
          <w:noEndnote/>
          <w:docGrid w:linePitch="360"/>
        </w:sectPr>
      </w:pPr>
      <w:r>
        <w:t>Наряду с другими предметами учебного плана он является одним из звеньев музыкального воспитания и предпрофессиональной подготовки учащихся.</w:t>
      </w:r>
    </w:p>
    <w:p w:rsidR="00BD7E63" w:rsidRDefault="00B47FF8">
      <w:pPr>
        <w:pStyle w:val="70"/>
        <w:shd w:val="clear" w:color="auto" w:fill="auto"/>
        <w:spacing w:before="0" w:line="280" w:lineRule="exact"/>
        <w:jc w:val="left"/>
      </w:pPr>
      <w:r>
        <w:lastRenderedPageBreak/>
        <w:t>Цели программы:</w:t>
      </w:r>
    </w:p>
    <w:p w:rsidR="00BD7E63" w:rsidRDefault="00B47FF8">
      <w:pPr>
        <w:pStyle w:val="21"/>
        <w:numPr>
          <w:ilvl w:val="0"/>
          <w:numId w:val="9"/>
        </w:numPr>
        <w:shd w:val="clear" w:color="auto" w:fill="auto"/>
        <w:tabs>
          <w:tab w:val="left" w:pos="764"/>
        </w:tabs>
        <w:spacing w:before="0"/>
        <w:ind w:left="760" w:hanging="340"/>
      </w:pPr>
      <w:r>
        <w:t>развитие музыкально-творческих способностей учащегося на основе приобретенных им базовых знаний, умений и навыков в области фортепианного исполнительства.</w:t>
      </w:r>
    </w:p>
    <w:p w:rsidR="00BD7E63" w:rsidRDefault="00B47FF8">
      <w:pPr>
        <w:pStyle w:val="21"/>
        <w:numPr>
          <w:ilvl w:val="0"/>
          <w:numId w:val="9"/>
        </w:numPr>
        <w:shd w:val="clear" w:color="auto" w:fill="auto"/>
        <w:tabs>
          <w:tab w:val="left" w:pos="764"/>
        </w:tabs>
        <w:spacing w:before="0" w:after="322" w:line="280" w:lineRule="exact"/>
        <w:ind w:left="760" w:hanging="340"/>
      </w:pPr>
      <w:r>
        <w:t>развитие эстетического вкуса и общей культуры учащихся;</w:t>
      </w:r>
    </w:p>
    <w:p w:rsidR="00BD7E63" w:rsidRDefault="00B47FF8">
      <w:pPr>
        <w:pStyle w:val="70"/>
        <w:shd w:val="clear" w:color="auto" w:fill="auto"/>
        <w:spacing w:before="0" w:line="374" w:lineRule="exact"/>
        <w:jc w:val="left"/>
      </w:pPr>
      <w:r>
        <w:t>Задачи:</w:t>
      </w:r>
    </w:p>
    <w:p w:rsidR="00BD7E63" w:rsidRDefault="00B47FF8">
      <w:pPr>
        <w:pStyle w:val="21"/>
        <w:numPr>
          <w:ilvl w:val="0"/>
          <w:numId w:val="9"/>
        </w:numPr>
        <w:shd w:val="clear" w:color="auto" w:fill="auto"/>
        <w:tabs>
          <w:tab w:val="left" w:pos="764"/>
        </w:tabs>
        <w:spacing w:before="0" w:line="374" w:lineRule="exact"/>
        <w:ind w:left="760" w:hanging="340"/>
      </w:pPr>
      <w:r>
        <w:t>обучение основам музыкальной грамоты, необходимыми для владения инструментом фортепиано в рамках программных требований;</w:t>
      </w:r>
    </w:p>
    <w:p w:rsidR="00BD7E63" w:rsidRDefault="00B47FF8">
      <w:pPr>
        <w:pStyle w:val="21"/>
        <w:numPr>
          <w:ilvl w:val="0"/>
          <w:numId w:val="9"/>
        </w:numPr>
        <w:shd w:val="clear" w:color="auto" w:fill="auto"/>
        <w:tabs>
          <w:tab w:val="left" w:pos="764"/>
        </w:tabs>
        <w:spacing w:before="0" w:line="374" w:lineRule="exact"/>
        <w:ind w:left="760" w:hanging="340"/>
      </w:pPr>
      <w:r>
        <w:t>формирование навыков чтения с листа, игры в ансамбле, аккомпанирования легких партий.</w:t>
      </w:r>
    </w:p>
    <w:p w:rsidR="00BD7E63" w:rsidRDefault="00B47FF8">
      <w:pPr>
        <w:pStyle w:val="21"/>
        <w:numPr>
          <w:ilvl w:val="0"/>
          <w:numId w:val="9"/>
        </w:numPr>
        <w:shd w:val="clear" w:color="auto" w:fill="auto"/>
        <w:tabs>
          <w:tab w:val="left" w:pos="764"/>
        </w:tabs>
        <w:spacing w:before="0" w:line="374" w:lineRule="exact"/>
        <w:ind w:left="760" w:hanging="340"/>
        <w:jc w:val="left"/>
      </w:pPr>
      <w:r>
        <w:t xml:space="preserve">формирование комплекса исполнительских навыков и умений игры на фортепиано с учетом возможностей и способностей учащегося; овладение основными видами штрихов - </w:t>
      </w:r>
      <w:proofErr w:type="spellStart"/>
      <w:r>
        <w:rPr>
          <w:lang w:val="en-US" w:eastAsia="en-US" w:bidi="en-US"/>
        </w:rPr>
        <w:t>nonlegato</w:t>
      </w:r>
      <w:proofErr w:type="spellEnd"/>
      <w:r w:rsidRPr="00A7777C">
        <w:rPr>
          <w:lang w:eastAsia="en-US" w:bidi="en-US"/>
        </w:rPr>
        <w:t xml:space="preserve">, </w:t>
      </w:r>
      <w:r>
        <w:rPr>
          <w:lang w:val="en-US" w:eastAsia="en-US" w:bidi="en-US"/>
        </w:rPr>
        <w:t>legato</w:t>
      </w:r>
      <w:r w:rsidRPr="00A7777C">
        <w:rPr>
          <w:lang w:eastAsia="en-US" w:bidi="en-US"/>
        </w:rPr>
        <w:t xml:space="preserve">, </w:t>
      </w:r>
      <w:r>
        <w:rPr>
          <w:lang w:val="en-US" w:eastAsia="en-US" w:bidi="en-US"/>
        </w:rPr>
        <w:t>staccato</w:t>
      </w:r>
      <w:r w:rsidRPr="00A7777C">
        <w:rPr>
          <w:lang w:eastAsia="en-US" w:bidi="en-US"/>
        </w:rPr>
        <w:t>;</w:t>
      </w:r>
    </w:p>
    <w:p w:rsidR="00BD7E63" w:rsidRDefault="00B47FF8">
      <w:pPr>
        <w:pStyle w:val="21"/>
        <w:numPr>
          <w:ilvl w:val="0"/>
          <w:numId w:val="9"/>
        </w:numPr>
        <w:shd w:val="clear" w:color="auto" w:fill="auto"/>
        <w:tabs>
          <w:tab w:val="left" w:pos="764"/>
        </w:tabs>
        <w:spacing w:before="0" w:line="374" w:lineRule="exact"/>
        <w:ind w:left="760" w:hanging="340"/>
      </w:pPr>
      <w:r>
        <w:t>формирование навыков самостоятельной работы с музыкальным материалом;</w:t>
      </w:r>
    </w:p>
    <w:p w:rsidR="00BD7E63" w:rsidRDefault="00B47FF8">
      <w:pPr>
        <w:pStyle w:val="21"/>
        <w:numPr>
          <w:ilvl w:val="0"/>
          <w:numId w:val="9"/>
        </w:numPr>
        <w:shd w:val="clear" w:color="auto" w:fill="auto"/>
        <w:tabs>
          <w:tab w:val="left" w:pos="764"/>
        </w:tabs>
        <w:spacing w:before="0" w:line="374" w:lineRule="exact"/>
        <w:ind w:left="760" w:hanging="340"/>
      </w:pPr>
      <w:r>
        <w:t>овладение средствами музыкальной выразительности: звукоизвлечением, штрихами, фразировкой, динамикой, педализацией;</w:t>
      </w:r>
    </w:p>
    <w:p w:rsidR="00BD7E63" w:rsidRDefault="00B47FF8">
      <w:pPr>
        <w:pStyle w:val="21"/>
        <w:numPr>
          <w:ilvl w:val="0"/>
          <w:numId w:val="9"/>
        </w:numPr>
        <w:shd w:val="clear" w:color="auto" w:fill="auto"/>
        <w:tabs>
          <w:tab w:val="left" w:pos="764"/>
        </w:tabs>
        <w:spacing w:before="0" w:line="374" w:lineRule="exact"/>
        <w:ind w:left="760" w:hanging="340"/>
        <w:jc w:val="left"/>
      </w:pPr>
      <w:r>
        <w:t>овладение основными видами фортепианной техники для создания художественного образа, соответствующего замыслу автора музыкального произведения;</w:t>
      </w:r>
    </w:p>
    <w:p w:rsidR="00BD7E63" w:rsidRDefault="00B47FF8">
      <w:pPr>
        <w:pStyle w:val="21"/>
        <w:numPr>
          <w:ilvl w:val="0"/>
          <w:numId w:val="9"/>
        </w:numPr>
        <w:shd w:val="clear" w:color="auto" w:fill="auto"/>
        <w:tabs>
          <w:tab w:val="left" w:pos="764"/>
        </w:tabs>
        <w:spacing w:before="0" w:line="374" w:lineRule="exact"/>
        <w:ind w:left="760" w:hanging="340"/>
      </w:pPr>
      <w:r>
        <w:t>приобретение навыков публичных выступлений, а также интереса к музицированию.</w:t>
      </w:r>
    </w:p>
    <w:p w:rsidR="00BD7E63" w:rsidRDefault="00B47FF8">
      <w:pPr>
        <w:pStyle w:val="21"/>
        <w:numPr>
          <w:ilvl w:val="0"/>
          <w:numId w:val="9"/>
        </w:numPr>
        <w:shd w:val="clear" w:color="auto" w:fill="auto"/>
        <w:tabs>
          <w:tab w:val="left" w:pos="764"/>
        </w:tabs>
        <w:spacing w:before="0" w:line="374" w:lineRule="exact"/>
        <w:ind w:left="760" w:hanging="340"/>
      </w:pPr>
      <w:r>
        <w:t>развитие общей музыкальной грамотности ученика и расширение его музыкального кругозора;</w:t>
      </w:r>
    </w:p>
    <w:p w:rsidR="00BD7E63" w:rsidRDefault="00B47FF8">
      <w:pPr>
        <w:pStyle w:val="21"/>
        <w:numPr>
          <w:ilvl w:val="0"/>
          <w:numId w:val="9"/>
        </w:numPr>
        <w:shd w:val="clear" w:color="auto" w:fill="auto"/>
        <w:tabs>
          <w:tab w:val="left" w:pos="764"/>
        </w:tabs>
        <w:spacing w:before="0" w:line="374" w:lineRule="exact"/>
        <w:ind w:left="760" w:hanging="340"/>
      </w:pPr>
      <w:r>
        <w:t>развитие музыкальных способностей: ритма, памяти, музыкальности, эмоциональности;</w:t>
      </w:r>
    </w:p>
    <w:p w:rsidR="00BD7E63" w:rsidRDefault="00B47FF8">
      <w:pPr>
        <w:pStyle w:val="21"/>
        <w:numPr>
          <w:ilvl w:val="0"/>
          <w:numId w:val="9"/>
        </w:numPr>
        <w:shd w:val="clear" w:color="auto" w:fill="auto"/>
        <w:tabs>
          <w:tab w:val="left" w:pos="764"/>
        </w:tabs>
        <w:spacing w:before="0" w:line="384" w:lineRule="exact"/>
        <w:ind w:left="760" w:hanging="340"/>
      </w:pPr>
      <w:r>
        <w:t>развитие ладогармонического и полифонического слуха;</w:t>
      </w:r>
    </w:p>
    <w:p w:rsidR="00BD7E63" w:rsidRDefault="00B47FF8">
      <w:pPr>
        <w:pStyle w:val="21"/>
        <w:numPr>
          <w:ilvl w:val="0"/>
          <w:numId w:val="9"/>
        </w:numPr>
        <w:shd w:val="clear" w:color="auto" w:fill="auto"/>
        <w:tabs>
          <w:tab w:val="left" w:pos="764"/>
        </w:tabs>
        <w:spacing w:before="0" w:line="384" w:lineRule="exact"/>
        <w:ind w:left="760" w:hanging="340"/>
      </w:pPr>
      <w:r>
        <w:t>развитие творческого воображения и эмоциональных качеств учащихся.</w:t>
      </w:r>
    </w:p>
    <w:p w:rsidR="00BD7E63" w:rsidRDefault="00B47FF8">
      <w:pPr>
        <w:pStyle w:val="21"/>
        <w:numPr>
          <w:ilvl w:val="0"/>
          <w:numId w:val="9"/>
        </w:numPr>
        <w:shd w:val="clear" w:color="auto" w:fill="auto"/>
        <w:tabs>
          <w:tab w:val="left" w:pos="764"/>
        </w:tabs>
        <w:spacing w:before="0" w:line="384" w:lineRule="exact"/>
        <w:ind w:left="760" w:hanging="340"/>
      </w:pPr>
      <w:r>
        <w:t>воспитание высокого эстетического вкуса, музыкальной культуры;</w:t>
      </w:r>
    </w:p>
    <w:p w:rsidR="00BD7E63" w:rsidRDefault="00B47FF8">
      <w:pPr>
        <w:pStyle w:val="21"/>
        <w:numPr>
          <w:ilvl w:val="0"/>
          <w:numId w:val="9"/>
        </w:numPr>
        <w:shd w:val="clear" w:color="auto" w:fill="auto"/>
        <w:tabs>
          <w:tab w:val="left" w:pos="764"/>
        </w:tabs>
        <w:spacing w:before="0" w:line="374" w:lineRule="exact"/>
        <w:ind w:left="760" w:hanging="340"/>
        <w:jc w:val="left"/>
      </w:pPr>
      <w:r>
        <w:t>формирование таких качеств, как усердие, дисциплина, аккуратность, ответственность;</w:t>
      </w:r>
    </w:p>
    <w:p w:rsidR="00BD7E63" w:rsidRDefault="00B47FF8">
      <w:pPr>
        <w:pStyle w:val="21"/>
        <w:numPr>
          <w:ilvl w:val="0"/>
          <w:numId w:val="9"/>
        </w:numPr>
        <w:shd w:val="clear" w:color="auto" w:fill="auto"/>
        <w:tabs>
          <w:tab w:val="left" w:pos="764"/>
        </w:tabs>
        <w:spacing w:before="0" w:line="374" w:lineRule="exact"/>
        <w:ind w:left="760" w:hanging="340"/>
        <w:sectPr w:rsidR="00BD7E63">
          <w:pgSz w:w="11900" w:h="16840"/>
          <w:pgMar w:top="1911" w:right="1104" w:bottom="1911" w:left="1090" w:header="0" w:footer="3" w:gutter="0"/>
          <w:cols w:space="720"/>
          <w:noEndnote/>
          <w:docGrid w:linePitch="360"/>
        </w:sectPr>
      </w:pPr>
      <w:r>
        <w:t>воспитание нравственных качеств по отношению к окружающим, культуры поведения;</w:t>
      </w:r>
    </w:p>
    <w:p w:rsidR="00BD7E63" w:rsidRDefault="00B47FF8">
      <w:pPr>
        <w:pStyle w:val="70"/>
        <w:numPr>
          <w:ilvl w:val="0"/>
          <w:numId w:val="6"/>
        </w:numPr>
        <w:shd w:val="clear" w:color="auto" w:fill="auto"/>
        <w:tabs>
          <w:tab w:val="left" w:pos="318"/>
        </w:tabs>
        <w:spacing w:before="0" w:line="365" w:lineRule="exact"/>
      </w:pPr>
      <w:r>
        <w:lastRenderedPageBreak/>
        <w:t>Срок реализации учебного предмета</w:t>
      </w:r>
    </w:p>
    <w:p w:rsidR="00BD7E63" w:rsidRDefault="00B47FF8">
      <w:pPr>
        <w:pStyle w:val="21"/>
        <w:shd w:val="clear" w:color="auto" w:fill="auto"/>
        <w:spacing w:before="0" w:after="208"/>
        <w:ind w:firstLine="820"/>
      </w:pPr>
      <w:r>
        <w:t>В соответствии с ФГТ рекомендуемый срок ре</w:t>
      </w:r>
      <w:r w:rsidR="00D11233">
        <w:t>ализации учебного предмета для 5</w:t>
      </w:r>
      <w:r>
        <w:t>-летнего обучения предпрофессиональной программы</w:t>
      </w:r>
      <w:r w:rsidR="00D11233">
        <w:t xml:space="preserve"> «Музыкальный фольклор» с 1 по 5</w:t>
      </w:r>
      <w:r>
        <w:t xml:space="preserve"> класс.</w:t>
      </w:r>
    </w:p>
    <w:p w:rsidR="00BD7E63" w:rsidRDefault="00B47FF8">
      <w:pPr>
        <w:pStyle w:val="21"/>
        <w:numPr>
          <w:ilvl w:val="0"/>
          <w:numId w:val="6"/>
        </w:numPr>
        <w:shd w:val="clear" w:color="auto" w:fill="auto"/>
        <w:tabs>
          <w:tab w:val="left" w:pos="518"/>
        </w:tabs>
        <w:spacing w:before="0" w:after="392" w:line="480" w:lineRule="exact"/>
        <w:ind w:firstLine="0"/>
      </w:pPr>
      <w:r>
        <w:rPr>
          <w:rStyle w:val="27"/>
        </w:rPr>
        <w:t>Форма проведения занятий</w:t>
      </w:r>
      <w:r>
        <w:t>- индивидуальная, в форме урока. Индивидуальная форма позволяет преподавателю лучше узнать ученика, его музыкальные возможности, трудоспособность, эмоционально-психологические особенности.</w:t>
      </w:r>
    </w:p>
    <w:p w:rsidR="00BD7E63" w:rsidRDefault="00B47FF8">
      <w:pPr>
        <w:pStyle w:val="70"/>
        <w:numPr>
          <w:ilvl w:val="0"/>
          <w:numId w:val="6"/>
        </w:numPr>
        <w:shd w:val="clear" w:color="auto" w:fill="auto"/>
        <w:tabs>
          <w:tab w:val="left" w:pos="318"/>
        </w:tabs>
        <w:spacing w:before="0" w:line="365" w:lineRule="exact"/>
        <w:jc w:val="left"/>
      </w:pPr>
      <w:r>
        <w:t>Объем учебного времени</w:t>
      </w:r>
      <w:r>
        <w:rPr>
          <w:rStyle w:val="727pt"/>
          <w:b/>
          <w:bCs/>
        </w:rPr>
        <w:t xml:space="preserve">, </w:t>
      </w:r>
      <w:r>
        <w:t>предусмотренный учебным планом образовательного учреждения на реализацию учебного предмета «Фортепиано»</w:t>
      </w:r>
    </w:p>
    <w:p w:rsidR="00BD7E63" w:rsidRDefault="00B47FF8">
      <w:pPr>
        <w:pStyle w:val="21"/>
        <w:shd w:val="clear" w:color="auto" w:fill="auto"/>
        <w:spacing w:before="0" w:after="407"/>
        <w:ind w:firstLine="820"/>
      </w:pPr>
      <w:r>
        <w:t>На освоение предмета «Фортепиано» по учебному плану для учащихся предлагается 1 час в</w:t>
      </w:r>
      <w:r w:rsidR="00D11233">
        <w:t xml:space="preserve"> неделю аудиторных занятий, в 3по 5  класс</w:t>
      </w:r>
      <w:r>
        <w:t xml:space="preserve"> - 2 часа в неделю. Программа предмета "Фортепиано" предусматривает обязательную самостоятельную работу учащегося в объеме 2 часов в неделю, что предполагает наличие дома фортепиано или синтезатора. Домашняя работа должна строиться в соответствии с рекомендациями педагога, быть систематической и регулярной, контролироваться на каждом уроке.</w:t>
      </w:r>
    </w:p>
    <w:p w:rsidR="00BD7E63" w:rsidRDefault="00BD7E63">
      <w:pPr>
        <w:rPr>
          <w:sz w:val="2"/>
          <w:szCs w:val="2"/>
        </w:rPr>
      </w:pPr>
    </w:p>
    <w:p w:rsidR="00BD7E63" w:rsidRDefault="00BD7E63">
      <w:pPr>
        <w:framePr w:w="7637" w:wrap="notBeside" w:vAnchor="text" w:hAnchor="text" w:y="1"/>
        <w:rPr>
          <w:sz w:val="2"/>
          <w:szCs w:val="2"/>
        </w:rPr>
      </w:pPr>
    </w:p>
    <w:p w:rsidR="00BD7E63" w:rsidRDefault="00BD7E63">
      <w:pPr>
        <w:rPr>
          <w:sz w:val="2"/>
          <w:szCs w:val="2"/>
        </w:rPr>
      </w:pPr>
    </w:p>
    <w:p w:rsidR="00BD7E63" w:rsidRDefault="00B47FF8">
      <w:pPr>
        <w:pStyle w:val="70"/>
        <w:numPr>
          <w:ilvl w:val="0"/>
          <w:numId w:val="6"/>
        </w:numPr>
        <w:shd w:val="clear" w:color="auto" w:fill="auto"/>
        <w:tabs>
          <w:tab w:val="left" w:pos="678"/>
        </w:tabs>
        <w:spacing w:before="649" w:line="485" w:lineRule="exact"/>
        <w:ind w:left="320"/>
      </w:pPr>
      <w:r>
        <w:t>Обоснование структуры программы учебного предмета «Фортепиано»</w:t>
      </w:r>
    </w:p>
    <w:p w:rsidR="00BD7E63" w:rsidRDefault="00B47FF8">
      <w:pPr>
        <w:pStyle w:val="21"/>
        <w:shd w:val="clear" w:color="auto" w:fill="auto"/>
        <w:spacing w:before="0" w:line="485" w:lineRule="exact"/>
        <w:ind w:firstLine="0"/>
      </w:pPr>
      <w:r>
        <w:t>Обоснованием структуры программы являются ФГТ, отражающие все аспекты работы преподавателя с учеником.</w:t>
      </w:r>
    </w:p>
    <w:p w:rsidR="00BD7E63" w:rsidRDefault="00B47FF8">
      <w:pPr>
        <w:pStyle w:val="21"/>
        <w:shd w:val="clear" w:color="auto" w:fill="auto"/>
        <w:spacing w:before="0" w:line="485" w:lineRule="exact"/>
        <w:ind w:firstLine="0"/>
      </w:pPr>
      <w:r>
        <w:t>Программа содержит следующие разделы:</w:t>
      </w:r>
    </w:p>
    <w:p w:rsidR="00BD7E63" w:rsidRDefault="00B47FF8">
      <w:pPr>
        <w:pStyle w:val="21"/>
        <w:numPr>
          <w:ilvl w:val="0"/>
          <w:numId w:val="11"/>
        </w:numPr>
        <w:shd w:val="clear" w:color="auto" w:fill="auto"/>
        <w:tabs>
          <w:tab w:val="left" w:pos="842"/>
        </w:tabs>
        <w:spacing w:before="0" w:line="485" w:lineRule="exact"/>
        <w:ind w:left="840" w:hanging="360"/>
      </w:pPr>
      <w:r>
        <w:t>сведения о затратах учебного времени, предусмотренного на освоение учебного предмета;</w:t>
      </w:r>
    </w:p>
    <w:p w:rsidR="00BD7E63" w:rsidRDefault="00B47FF8">
      <w:pPr>
        <w:pStyle w:val="21"/>
        <w:numPr>
          <w:ilvl w:val="0"/>
          <w:numId w:val="11"/>
        </w:numPr>
        <w:shd w:val="clear" w:color="auto" w:fill="auto"/>
        <w:tabs>
          <w:tab w:val="left" w:pos="842"/>
        </w:tabs>
        <w:spacing w:before="0" w:line="499" w:lineRule="exact"/>
        <w:ind w:left="840" w:hanging="360"/>
      </w:pPr>
      <w:r>
        <w:t>распределение учебного материала по годам обучения;</w:t>
      </w:r>
    </w:p>
    <w:p w:rsidR="00BD7E63" w:rsidRDefault="00B47FF8">
      <w:pPr>
        <w:pStyle w:val="21"/>
        <w:numPr>
          <w:ilvl w:val="0"/>
          <w:numId w:val="11"/>
        </w:numPr>
        <w:shd w:val="clear" w:color="auto" w:fill="auto"/>
        <w:tabs>
          <w:tab w:val="left" w:pos="842"/>
        </w:tabs>
        <w:spacing w:before="0" w:line="499" w:lineRule="exact"/>
        <w:ind w:left="840" w:hanging="360"/>
      </w:pPr>
      <w:r>
        <w:t>описание дидактических единиц учебного предмета;</w:t>
      </w:r>
    </w:p>
    <w:p w:rsidR="00BD7E63" w:rsidRDefault="00B47FF8">
      <w:pPr>
        <w:pStyle w:val="21"/>
        <w:numPr>
          <w:ilvl w:val="0"/>
          <w:numId w:val="11"/>
        </w:numPr>
        <w:shd w:val="clear" w:color="auto" w:fill="auto"/>
        <w:tabs>
          <w:tab w:val="left" w:pos="842"/>
        </w:tabs>
        <w:spacing w:before="0" w:line="499" w:lineRule="exact"/>
        <w:ind w:left="840" w:hanging="360"/>
      </w:pPr>
      <w:r>
        <w:t>требования к уровню подготовки обучающихся;</w:t>
      </w:r>
    </w:p>
    <w:p w:rsidR="00BD7E63" w:rsidRDefault="00B47FF8">
      <w:pPr>
        <w:pStyle w:val="21"/>
        <w:numPr>
          <w:ilvl w:val="0"/>
          <w:numId w:val="11"/>
        </w:numPr>
        <w:shd w:val="clear" w:color="auto" w:fill="auto"/>
        <w:tabs>
          <w:tab w:val="left" w:pos="842"/>
        </w:tabs>
        <w:spacing w:before="0" w:line="499" w:lineRule="exact"/>
        <w:ind w:left="840" w:hanging="360"/>
      </w:pPr>
      <w:r>
        <w:t>формы и методы контроля, система оценок;</w:t>
      </w:r>
    </w:p>
    <w:p w:rsidR="00BD7E63" w:rsidRDefault="00B47FF8">
      <w:pPr>
        <w:pStyle w:val="21"/>
        <w:numPr>
          <w:ilvl w:val="0"/>
          <w:numId w:val="11"/>
        </w:numPr>
        <w:shd w:val="clear" w:color="auto" w:fill="auto"/>
        <w:tabs>
          <w:tab w:val="left" w:pos="842"/>
        </w:tabs>
        <w:spacing w:before="0" w:line="480" w:lineRule="exact"/>
        <w:ind w:left="840" w:hanging="360"/>
      </w:pPr>
      <w:r>
        <w:t>методическое обеспечение учебного процесса.</w:t>
      </w:r>
    </w:p>
    <w:p w:rsidR="00BD7E63" w:rsidRDefault="00B47FF8">
      <w:pPr>
        <w:pStyle w:val="21"/>
        <w:shd w:val="clear" w:color="auto" w:fill="auto"/>
        <w:spacing w:before="0" w:after="416" w:line="480" w:lineRule="exact"/>
        <w:ind w:firstLine="0"/>
      </w:pPr>
      <w:r>
        <w:t xml:space="preserve">В соответствии с данными направлениями строится основной раздел программы </w:t>
      </w:r>
      <w:r>
        <w:lastRenderedPageBreak/>
        <w:t>«Содержание учебного предмета».</w:t>
      </w:r>
    </w:p>
    <w:p w:rsidR="00BD7E63" w:rsidRDefault="00B47FF8">
      <w:pPr>
        <w:pStyle w:val="70"/>
        <w:numPr>
          <w:ilvl w:val="0"/>
          <w:numId w:val="6"/>
        </w:numPr>
        <w:shd w:val="clear" w:color="auto" w:fill="auto"/>
        <w:tabs>
          <w:tab w:val="left" w:pos="344"/>
        </w:tabs>
        <w:spacing w:before="0" w:line="485" w:lineRule="exact"/>
      </w:pPr>
      <w:r>
        <w:t>Методы обучения</w:t>
      </w:r>
    </w:p>
    <w:p w:rsidR="00BD7E63" w:rsidRDefault="00B47FF8">
      <w:pPr>
        <w:pStyle w:val="21"/>
        <w:shd w:val="clear" w:color="auto" w:fill="auto"/>
        <w:spacing w:before="0" w:line="485" w:lineRule="exact"/>
        <w:ind w:firstLine="0"/>
      </w:pPr>
      <w:r>
        <w:t>Для достижения поставленной цели и реализации задач предмета используются следующие методы обучения:</w:t>
      </w:r>
    </w:p>
    <w:p w:rsidR="00BD7E63" w:rsidRDefault="00B47FF8">
      <w:pPr>
        <w:pStyle w:val="21"/>
        <w:numPr>
          <w:ilvl w:val="0"/>
          <w:numId w:val="11"/>
        </w:numPr>
        <w:shd w:val="clear" w:color="auto" w:fill="auto"/>
        <w:tabs>
          <w:tab w:val="left" w:pos="842"/>
        </w:tabs>
        <w:spacing w:before="0" w:line="485" w:lineRule="exact"/>
        <w:ind w:left="840" w:hanging="360"/>
      </w:pPr>
      <w:r>
        <w:t>словесный (объяснение, разбор, анализ и сравнение музыкального материала обеих партий);</w:t>
      </w:r>
    </w:p>
    <w:p w:rsidR="00BD7E63" w:rsidRDefault="00B47FF8">
      <w:pPr>
        <w:pStyle w:val="21"/>
        <w:numPr>
          <w:ilvl w:val="0"/>
          <w:numId w:val="11"/>
        </w:numPr>
        <w:shd w:val="clear" w:color="auto" w:fill="auto"/>
        <w:tabs>
          <w:tab w:val="left" w:pos="842"/>
        </w:tabs>
        <w:spacing w:before="0" w:line="485" w:lineRule="exact"/>
        <w:ind w:left="840" w:hanging="360"/>
      </w:pPr>
      <w:r>
        <w:t>наглядный (показ, демонстрация отдельных частей и всего произведения);</w:t>
      </w:r>
    </w:p>
    <w:p w:rsidR="00BD7E63" w:rsidRDefault="00B47FF8">
      <w:pPr>
        <w:pStyle w:val="21"/>
        <w:numPr>
          <w:ilvl w:val="0"/>
          <w:numId w:val="11"/>
        </w:numPr>
        <w:shd w:val="clear" w:color="auto" w:fill="auto"/>
        <w:tabs>
          <w:tab w:val="left" w:pos="842"/>
        </w:tabs>
        <w:spacing w:before="0" w:line="485" w:lineRule="exact"/>
        <w:ind w:left="840" w:hanging="360"/>
      </w:pPr>
      <w:r>
        <w:t>практический (воспроизводящие и творческие упражнения, деление целого произведения на более мелкие части для подробной проработки и последующая организация целого);</w:t>
      </w:r>
    </w:p>
    <w:p w:rsidR="00BD7E63" w:rsidRDefault="00B47FF8">
      <w:pPr>
        <w:pStyle w:val="21"/>
        <w:numPr>
          <w:ilvl w:val="0"/>
          <w:numId w:val="11"/>
        </w:numPr>
        <w:shd w:val="clear" w:color="auto" w:fill="auto"/>
        <w:tabs>
          <w:tab w:val="left" w:pos="760"/>
        </w:tabs>
        <w:spacing w:before="0" w:line="485" w:lineRule="exact"/>
        <w:ind w:left="740" w:hanging="340"/>
        <w:jc w:val="left"/>
      </w:pPr>
      <w:r>
        <w:t>прослушивание записей выдающихся исполнителей и посещение концертов для повышения общего уровня развития обучающегося;</w:t>
      </w:r>
    </w:p>
    <w:p w:rsidR="00BD7E63" w:rsidRDefault="00B47FF8">
      <w:pPr>
        <w:pStyle w:val="21"/>
        <w:numPr>
          <w:ilvl w:val="0"/>
          <w:numId w:val="11"/>
        </w:numPr>
        <w:shd w:val="clear" w:color="auto" w:fill="auto"/>
        <w:tabs>
          <w:tab w:val="left" w:pos="760"/>
        </w:tabs>
        <w:spacing w:before="0" w:line="490" w:lineRule="exact"/>
        <w:ind w:left="740" w:hanging="340"/>
        <w:jc w:val="left"/>
      </w:pPr>
      <w:r>
        <w:t>индивидуальный подход к каждому ученику с учетом возрастных особенностей, работоспособности и уровня подготовки.</w:t>
      </w:r>
    </w:p>
    <w:p w:rsidR="00BD7E63" w:rsidRDefault="00B47FF8">
      <w:pPr>
        <w:pStyle w:val="21"/>
        <w:shd w:val="clear" w:color="auto" w:fill="auto"/>
        <w:spacing w:before="0" w:after="484" w:line="485" w:lineRule="exact"/>
        <w:ind w:firstLine="400"/>
      </w:pPr>
      <w:r>
        <w:t>Предложенные методы работы на фортепиано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исполнительства на фортепиано.</w:t>
      </w:r>
    </w:p>
    <w:p w:rsidR="00BD7E63" w:rsidRDefault="00B47FF8">
      <w:pPr>
        <w:pStyle w:val="70"/>
        <w:numPr>
          <w:ilvl w:val="0"/>
          <w:numId w:val="6"/>
        </w:numPr>
        <w:shd w:val="clear" w:color="auto" w:fill="auto"/>
        <w:tabs>
          <w:tab w:val="left" w:pos="490"/>
        </w:tabs>
        <w:spacing w:before="0" w:line="480" w:lineRule="exact"/>
      </w:pPr>
      <w:r>
        <w:t>Описание материально-технических условий реализации учебного предмета</w:t>
      </w:r>
    </w:p>
    <w:p w:rsidR="00BD7E63" w:rsidRDefault="00B47FF8">
      <w:pPr>
        <w:pStyle w:val="21"/>
        <w:shd w:val="clear" w:color="auto" w:fill="auto"/>
        <w:spacing w:before="0" w:line="480" w:lineRule="exact"/>
        <w:ind w:firstLine="740"/>
      </w:pPr>
      <w:r>
        <w:t xml:space="preserve">Материально-техническая </w:t>
      </w:r>
      <w:r w:rsidR="00357526">
        <w:t xml:space="preserve"> база МА</w:t>
      </w:r>
      <w:r w:rsidR="002556B7">
        <w:t>У</w:t>
      </w:r>
      <w:r w:rsidR="00357526">
        <w:t xml:space="preserve"> ДО</w:t>
      </w:r>
      <w:r w:rsidR="002556B7">
        <w:t xml:space="preserve"> «ДШИ»</w:t>
      </w:r>
      <w:r>
        <w:t xml:space="preserve"> соответствует санитарным и противопожарным нормам, нормам охраны труда.</w:t>
      </w:r>
    </w:p>
    <w:p w:rsidR="00BD7E63" w:rsidRDefault="00B47FF8">
      <w:pPr>
        <w:pStyle w:val="21"/>
        <w:shd w:val="clear" w:color="auto" w:fill="auto"/>
        <w:spacing w:before="0" w:line="480" w:lineRule="exact"/>
        <w:ind w:firstLine="740"/>
      </w:pPr>
      <w:r>
        <w:t>Учебные аудитории для занятий имеют площадь не менее 6 кв.м., звукоизоляцию и наличие, одного или двух инструментов для работы. Для репетиций и выступлений предусмотрен концертный зал с двумя роялями.</w:t>
      </w:r>
    </w:p>
    <w:p w:rsidR="00BD7E63" w:rsidRDefault="00B47FF8">
      <w:pPr>
        <w:pStyle w:val="21"/>
        <w:shd w:val="clear" w:color="auto" w:fill="auto"/>
        <w:spacing w:before="0" w:after="640" w:line="480" w:lineRule="exact"/>
        <w:ind w:firstLine="740"/>
      </w:pPr>
      <w:r>
        <w:t>В образовательном учреждении созданы условия для содержания, своевременного обслуживания и ремонта музыкальных инструментов.</w:t>
      </w:r>
    </w:p>
    <w:p w:rsidR="00BD7E63" w:rsidRDefault="00B47FF8">
      <w:pPr>
        <w:pStyle w:val="26"/>
        <w:keepNext/>
        <w:keepLines/>
        <w:numPr>
          <w:ilvl w:val="0"/>
          <w:numId w:val="7"/>
        </w:numPr>
        <w:shd w:val="clear" w:color="auto" w:fill="auto"/>
        <w:tabs>
          <w:tab w:val="left" w:pos="1031"/>
        </w:tabs>
        <w:spacing w:after="477" w:line="280" w:lineRule="exact"/>
        <w:ind w:left="600"/>
      </w:pPr>
      <w:bookmarkStart w:id="2" w:name="bookmark3"/>
      <w:r>
        <w:lastRenderedPageBreak/>
        <w:t>Содержание учебного предмета</w:t>
      </w:r>
      <w:bookmarkEnd w:id="2"/>
    </w:p>
    <w:p w:rsidR="00BD7E63" w:rsidRDefault="00B47FF8">
      <w:pPr>
        <w:pStyle w:val="21"/>
        <w:shd w:val="clear" w:color="auto" w:fill="auto"/>
        <w:spacing w:before="0" w:line="480" w:lineRule="exact"/>
        <w:ind w:firstLine="740"/>
        <w:jc w:val="left"/>
      </w:pPr>
      <w:r>
        <w:t xml:space="preserve">Объем времени на самостоятельную работу определяется с учетом сложившихся педагогических традиций и методической целесообразности. </w:t>
      </w:r>
      <w:r>
        <w:rPr>
          <w:rStyle w:val="24"/>
        </w:rPr>
        <w:t>Виды внеаудиторной работы:</w:t>
      </w:r>
    </w:p>
    <w:p w:rsidR="00BD7E63" w:rsidRDefault="00B47FF8">
      <w:pPr>
        <w:pStyle w:val="21"/>
        <w:numPr>
          <w:ilvl w:val="0"/>
          <w:numId w:val="11"/>
        </w:numPr>
        <w:shd w:val="clear" w:color="auto" w:fill="auto"/>
        <w:tabs>
          <w:tab w:val="left" w:pos="760"/>
        </w:tabs>
        <w:spacing w:before="0" w:line="499" w:lineRule="exact"/>
        <w:ind w:firstLine="400"/>
      </w:pPr>
      <w:r>
        <w:t>выполнение домашнего задания;</w:t>
      </w:r>
    </w:p>
    <w:p w:rsidR="00BD7E63" w:rsidRDefault="00B47FF8">
      <w:pPr>
        <w:pStyle w:val="21"/>
        <w:numPr>
          <w:ilvl w:val="0"/>
          <w:numId w:val="11"/>
        </w:numPr>
        <w:shd w:val="clear" w:color="auto" w:fill="auto"/>
        <w:tabs>
          <w:tab w:val="left" w:pos="760"/>
        </w:tabs>
        <w:spacing w:before="0" w:line="499" w:lineRule="exact"/>
        <w:ind w:firstLine="400"/>
      </w:pPr>
      <w:r>
        <w:t>подготовка к концертным выступлениям;</w:t>
      </w:r>
    </w:p>
    <w:p w:rsidR="00BD7E63" w:rsidRDefault="00B47FF8">
      <w:pPr>
        <w:pStyle w:val="21"/>
        <w:numPr>
          <w:ilvl w:val="0"/>
          <w:numId w:val="11"/>
        </w:numPr>
        <w:shd w:val="clear" w:color="auto" w:fill="auto"/>
        <w:tabs>
          <w:tab w:val="left" w:pos="760"/>
        </w:tabs>
        <w:spacing w:before="0" w:line="499" w:lineRule="exact"/>
        <w:ind w:left="740" w:hanging="340"/>
        <w:jc w:val="left"/>
      </w:pPr>
      <w:r>
        <w:t>посещение учреждений культуры (филармоний, театров, концертных залов и др.);</w:t>
      </w:r>
    </w:p>
    <w:p w:rsidR="00BD7E63" w:rsidRDefault="00B47FF8">
      <w:pPr>
        <w:pStyle w:val="21"/>
        <w:shd w:val="clear" w:color="auto" w:fill="auto"/>
        <w:spacing w:before="0" w:line="485" w:lineRule="exact"/>
        <w:ind w:left="740" w:hanging="340"/>
      </w:pPr>
      <w:r>
        <w:t>- участие обучающихся в концертах, творческих мероприятиях и культурно-просветительской деятельности образовательного учреждения и др.</w:t>
      </w:r>
    </w:p>
    <w:p w:rsidR="00BD7E63" w:rsidRDefault="00B47FF8">
      <w:pPr>
        <w:pStyle w:val="21"/>
        <w:shd w:val="clear" w:color="auto" w:fill="auto"/>
        <w:spacing w:before="0" w:after="464" w:line="485" w:lineRule="exact"/>
        <w:ind w:firstLine="740"/>
      </w:pPr>
      <w:r>
        <w:t>Учебный материал распределяется по годам обучения - классам. Каждый класс имеет свои дидактические задачи и объем времени, предусмотренный для освоения учебного материала.</w:t>
      </w:r>
    </w:p>
    <w:p w:rsidR="00BD7E63" w:rsidRDefault="00B47FF8">
      <w:pPr>
        <w:pStyle w:val="26"/>
        <w:keepNext/>
        <w:keepLines/>
        <w:shd w:val="clear" w:color="auto" w:fill="auto"/>
        <w:spacing w:after="329" w:line="280" w:lineRule="exact"/>
        <w:ind w:firstLine="740"/>
      </w:pPr>
      <w:bookmarkStart w:id="3" w:name="bookmark4"/>
      <w:r>
        <w:t>II. Требования по годам обучения</w:t>
      </w:r>
      <w:bookmarkEnd w:id="3"/>
    </w:p>
    <w:p w:rsidR="00BD7E63" w:rsidRDefault="00B47FF8">
      <w:pPr>
        <w:pStyle w:val="21"/>
        <w:shd w:val="clear" w:color="auto" w:fill="auto"/>
        <w:spacing w:before="0" w:after="296"/>
        <w:ind w:firstLine="740"/>
      </w:pPr>
      <w:r>
        <w:t>Аудиторная нагрузка распределяется по годам обучения (классам) в соответствии с дидактическими задачами, стоящими перед педагогом.</w:t>
      </w:r>
    </w:p>
    <w:p w:rsidR="00BD7E63" w:rsidRDefault="00B47FF8">
      <w:pPr>
        <w:pStyle w:val="26"/>
        <w:keepNext/>
        <w:keepLines/>
        <w:shd w:val="clear" w:color="auto" w:fill="auto"/>
        <w:spacing w:line="370" w:lineRule="exact"/>
        <w:ind w:firstLine="740"/>
      </w:pPr>
      <w:bookmarkStart w:id="4" w:name="bookmark5"/>
      <w:r>
        <w:t>1-2 год обучения</w:t>
      </w:r>
      <w:bookmarkEnd w:id="4"/>
    </w:p>
    <w:p w:rsidR="00BD7E63" w:rsidRDefault="00B47FF8">
      <w:pPr>
        <w:pStyle w:val="21"/>
        <w:shd w:val="clear" w:color="auto" w:fill="auto"/>
        <w:spacing w:before="0" w:line="370" w:lineRule="exact"/>
        <w:ind w:firstLine="740"/>
      </w:pPr>
      <w:r>
        <w:t xml:space="preserve">Ознакомление с инструментом «фортепиано», основными приемами игры, знакомство со штрихами </w:t>
      </w:r>
      <w:proofErr w:type="spellStart"/>
      <w:r>
        <w:rPr>
          <w:lang w:val="en-US" w:eastAsia="en-US" w:bidi="en-US"/>
        </w:rPr>
        <w:t>nonlegato</w:t>
      </w:r>
      <w:proofErr w:type="spellEnd"/>
      <w:r w:rsidRPr="00A7777C">
        <w:rPr>
          <w:lang w:eastAsia="en-US" w:bidi="en-US"/>
        </w:rPr>
        <w:t xml:space="preserve">, </w:t>
      </w:r>
      <w:r>
        <w:rPr>
          <w:lang w:val="en-US" w:eastAsia="en-US" w:bidi="en-US"/>
        </w:rPr>
        <w:t>legato</w:t>
      </w:r>
      <w:r w:rsidRPr="00A7777C">
        <w:rPr>
          <w:lang w:eastAsia="en-US" w:bidi="en-US"/>
        </w:rPr>
        <w:t xml:space="preserve">, </w:t>
      </w:r>
      <w:r>
        <w:rPr>
          <w:lang w:val="en-US" w:eastAsia="en-US" w:bidi="en-US"/>
        </w:rPr>
        <w:t>staccato</w:t>
      </w:r>
      <w:r w:rsidRPr="00A7777C">
        <w:rPr>
          <w:lang w:eastAsia="en-US" w:bidi="en-US"/>
        </w:rPr>
        <w:t xml:space="preserve">. </w:t>
      </w:r>
      <w:r>
        <w:t>Знакомство с нотной грамотой, музыкальными терминами. Подбор по слуху музыкальных попевок, песенок. Упражнения на постановку рук, развитие пальцевой техники, приемов звукоизвлечения, владения основными видами штрихов.</w:t>
      </w:r>
    </w:p>
    <w:p w:rsidR="00BD7E63" w:rsidRDefault="00B47FF8">
      <w:pPr>
        <w:pStyle w:val="21"/>
        <w:shd w:val="clear" w:color="auto" w:fill="auto"/>
        <w:spacing w:before="0" w:line="370" w:lineRule="exact"/>
        <w:ind w:firstLine="740"/>
      </w:pPr>
      <w:r>
        <w:t xml:space="preserve">Разучивание в течение года 10-12 разнохарактерных произведений из "Школы игры на фортепиано" под ред. Николаева, или Хрестоматии для 1 класса (сост. </w:t>
      </w:r>
      <w:proofErr w:type="spellStart"/>
      <w:r>
        <w:t>Б.Милич</w:t>
      </w:r>
      <w:proofErr w:type="spellEnd"/>
      <w:r>
        <w:t>) и других сборников для 1-го года обучения игре на фортепиано.</w:t>
      </w:r>
    </w:p>
    <w:p w:rsidR="00BD7E63" w:rsidRDefault="00B47FF8">
      <w:pPr>
        <w:pStyle w:val="21"/>
        <w:shd w:val="clear" w:color="auto" w:fill="auto"/>
        <w:spacing w:before="0" w:line="370" w:lineRule="exact"/>
        <w:ind w:firstLine="740"/>
      </w:pPr>
      <w:r>
        <w:t>Чтение с листа отдельно каждой рукой легкого нотного текста.</w:t>
      </w:r>
    </w:p>
    <w:p w:rsidR="00BD7E63" w:rsidRDefault="00B47FF8">
      <w:pPr>
        <w:pStyle w:val="21"/>
        <w:shd w:val="clear" w:color="auto" w:fill="auto"/>
        <w:spacing w:before="0" w:line="370" w:lineRule="exact"/>
        <w:ind w:firstLine="740"/>
      </w:pPr>
      <w:r>
        <w:t>Знакомство со строением мажорной и минорной гамм, строение тонического трезвучия. Знание понятий "квинтовый круг", "лад", "тональность".</w:t>
      </w:r>
    </w:p>
    <w:p w:rsidR="00BD7E63" w:rsidRDefault="00B47FF8">
      <w:pPr>
        <w:pStyle w:val="21"/>
        <w:shd w:val="clear" w:color="auto" w:fill="auto"/>
        <w:spacing w:before="0" w:line="370" w:lineRule="exact"/>
        <w:ind w:firstLine="740"/>
      </w:pPr>
      <w:proofErr w:type="gramStart"/>
      <w:r>
        <w:t>Гаммы</w:t>
      </w:r>
      <w:proofErr w:type="gramEnd"/>
      <w:r>
        <w:t xml:space="preserve"> До, Соль, Ре, Ля, Ми-мажор отдельно каждой рукой на одну октаву. Аккорд - тоническое трезвучие - отдельно каждой рукой.</w:t>
      </w:r>
    </w:p>
    <w:p w:rsidR="00BD7E63" w:rsidRDefault="00B47FF8">
      <w:pPr>
        <w:pStyle w:val="21"/>
        <w:shd w:val="clear" w:color="auto" w:fill="auto"/>
        <w:spacing w:before="0" w:after="372" w:line="370" w:lineRule="exact"/>
        <w:ind w:firstLine="740"/>
      </w:pPr>
      <w:r>
        <w:t xml:space="preserve">За год учащийся должен выступить два раза на академических вечерах в </w:t>
      </w:r>
      <w:r>
        <w:lastRenderedPageBreak/>
        <w:t>конце каждого полугодия. Оценки за работу в классе и дома, а также по результатам публичных выступлений, выставляются педагогом по четвертям.</w:t>
      </w:r>
    </w:p>
    <w:p w:rsidR="00BD7E63" w:rsidRDefault="00B47FF8">
      <w:pPr>
        <w:pStyle w:val="26"/>
        <w:keepNext/>
        <w:keepLines/>
        <w:shd w:val="clear" w:color="auto" w:fill="auto"/>
        <w:spacing w:after="329" w:line="280" w:lineRule="exact"/>
        <w:ind w:firstLine="740"/>
      </w:pPr>
      <w:bookmarkStart w:id="5" w:name="bookmark6"/>
      <w:r>
        <w:t>Примерные репертуарные списки</w:t>
      </w:r>
      <w:bookmarkEnd w:id="5"/>
    </w:p>
    <w:p w:rsidR="00BD7E63" w:rsidRDefault="00B47FF8">
      <w:pPr>
        <w:pStyle w:val="70"/>
        <w:shd w:val="clear" w:color="auto" w:fill="auto"/>
        <w:spacing w:before="0" w:line="365" w:lineRule="exact"/>
        <w:ind w:firstLine="740"/>
      </w:pPr>
      <w:r>
        <w:t>Пьесы полифонического склада</w:t>
      </w:r>
    </w:p>
    <w:p w:rsidR="00BD7E63" w:rsidRDefault="00B47FF8">
      <w:pPr>
        <w:pStyle w:val="21"/>
        <w:shd w:val="clear" w:color="auto" w:fill="auto"/>
        <w:spacing w:before="0"/>
        <w:ind w:firstLine="740"/>
      </w:pPr>
      <w:r>
        <w:t>Бах И.С. «Нотная тетрадь Анны Магдалины Бах» (по выбору)</w:t>
      </w:r>
    </w:p>
    <w:p w:rsidR="00BD7E63" w:rsidRDefault="00B47FF8">
      <w:pPr>
        <w:pStyle w:val="21"/>
        <w:shd w:val="clear" w:color="auto" w:fill="auto"/>
        <w:spacing w:before="0"/>
        <w:ind w:left="740" w:right="5080" w:firstLine="0"/>
        <w:jc w:val="left"/>
      </w:pPr>
      <w:r>
        <w:t>Корелли А. Сарабанда ре минор Моцарт В. Менуэт фа мажор</w:t>
      </w:r>
    </w:p>
    <w:p w:rsidR="00BD7E63" w:rsidRDefault="00B47FF8">
      <w:pPr>
        <w:pStyle w:val="21"/>
        <w:shd w:val="clear" w:color="auto" w:fill="auto"/>
        <w:spacing w:before="0" w:after="372" w:line="370" w:lineRule="exact"/>
        <w:ind w:left="740" w:right="3040" w:firstLine="0"/>
        <w:jc w:val="left"/>
      </w:pPr>
      <w:r>
        <w:t>Моцарт Л. Бурре ре минор, Менуэт ре минор Перселл Г. Ария Скарлатти Д. Ария</w:t>
      </w:r>
    </w:p>
    <w:p w:rsidR="00BD7E63" w:rsidRDefault="00B47FF8">
      <w:pPr>
        <w:pStyle w:val="70"/>
        <w:shd w:val="clear" w:color="auto" w:fill="auto"/>
        <w:spacing w:before="0" w:line="280" w:lineRule="exact"/>
        <w:ind w:left="740"/>
        <w:jc w:val="left"/>
      </w:pPr>
      <w:r>
        <w:t>Этюды</w:t>
      </w:r>
    </w:p>
    <w:p w:rsidR="00BD7E63" w:rsidRDefault="00B47FF8">
      <w:pPr>
        <w:pStyle w:val="21"/>
        <w:shd w:val="clear" w:color="auto" w:fill="auto"/>
        <w:spacing w:before="0" w:line="370" w:lineRule="exact"/>
        <w:ind w:left="740" w:firstLine="0"/>
        <w:jc w:val="left"/>
      </w:pPr>
      <w:r>
        <w:t>Гнесина Е. "Фортепианная азбука"</w:t>
      </w:r>
    </w:p>
    <w:p w:rsidR="00BD7E63" w:rsidRDefault="00B47FF8">
      <w:pPr>
        <w:pStyle w:val="21"/>
        <w:shd w:val="clear" w:color="auto" w:fill="auto"/>
        <w:spacing w:before="0" w:line="370" w:lineRule="exact"/>
        <w:ind w:left="740" w:firstLine="0"/>
        <w:jc w:val="left"/>
      </w:pPr>
      <w:r>
        <w:t>"Маленькие этюды для начинающих"</w:t>
      </w:r>
    </w:p>
    <w:p w:rsidR="00BD7E63" w:rsidRDefault="00B47FF8">
      <w:pPr>
        <w:pStyle w:val="21"/>
        <w:shd w:val="clear" w:color="auto" w:fill="auto"/>
        <w:spacing w:before="0" w:after="304" w:line="370" w:lineRule="exact"/>
        <w:ind w:left="740" w:firstLine="0"/>
        <w:jc w:val="left"/>
      </w:pPr>
      <w:proofErr w:type="spellStart"/>
      <w:r>
        <w:t>Лешгорн</w:t>
      </w:r>
      <w:proofErr w:type="spellEnd"/>
      <w:r>
        <w:t xml:space="preserve"> А. "Избранные этюды для начинающих" соч.65 Школа игры на фортепиано под общ. ред. А. Николаева: Этюды</w:t>
      </w:r>
    </w:p>
    <w:p w:rsidR="00BD7E63" w:rsidRDefault="00B47FF8">
      <w:pPr>
        <w:pStyle w:val="70"/>
        <w:shd w:val="clear" w:color="auto" w:fill="auto"/>
        <w:spacing w:before="0" w:line="365" w:lineRule="exact"/>
        <w:ind w:left="740"/>
        <w:jc w:val="left"/>
      </w:pPr>
      <w:r>
        <w:t>Пьесы</w:t>
      </w:r>
    </w:p>
    <w:p w:rsidR="00BD7E63" w:rsidRDefault="00B47FF8">
      <w:pPr>
        <w:pStyle w:val="21"/>
        <w:shd w:val="clear" w:color="auto" w:fill="auto"/>
        <w:spacing w:before="0"/>
        <w:ind w:left="740" w:firstLine="0"/>
        <w:jc w:val="left"/>
      </w:pPr>
      <w:r>
        <w:t>Гречанинов А. Соч.98: "В разлуке", "Мазурка"</w:t>
      </w:r>
    </w:p>
    <w:p w:rsidR="00BD7E63" w:rsidRDefault="00B47FF8">
      <w:pPr>
        <w:pStyle w:val="21"/>
        <w:shd w:val="clear" w:color="auto" w:fill="auto"/>
        <w:spacing w:before="0"/>
        <w:ind w:left="740" w:right="480" w:firstLine="0"/>
        <w:jc w:val="left"/>
      </w:pPr>
      <w:r>
        <w:t>Гедике А. Танец Глинка М. Полька</w:t>
      </w:r>
    </w:p>
    <w:p w:rsidR="00BD7E63" w:rsidRDefault="00B47FF8">
      <w:pPr>
        <w:pStyle w:val="21"/>
        <w:shd w:val="clear" w:color="auto" w:fill="auto"/>
        <w:spacing w:before="0"/>
        <w:ind w:left="740" w:firstLine="0"/>
        <w:jc w:val="left"/>
      </w:pPr>
      <w:r>
        <w:t>Кабалевский Д. "Клоуны", "Маленькая полька"</w:t>
      </w:r>
    </w:p>
    <w:p w:rsidR="00BD7E63" w:rsidRDefault="00B47FF8">
      <w:pPr>
        <w:pStyle w:val="21"/>
        <w:shd w:val="clear" w:color="auto" w:fill="auto"/>
        <w:spacing w:before="0" w:after="368"/>
        <w:ind w:left="740" w:right="480" w:firstLine="0"/>
        <w:jc w:val="left"/>
      </w:pPr>
      <w:proofErr w:type="spellStart"/>
      <w:r>
        <w:t>Майкапар</w:t>
      </w:r>
      <w:proofErr w:type="spellEnd"/>
      <w:r>
        <w:t xml:space="preserve"> А. Соч.28: "Бирюльки", "В садике", "Пастушок", "Мотылек" Хачатурян А. Андантино </w:t>
      </w:r>
      <w:proofErr w:type="spellStart"/>
      <w:r>
        <w:t>Штейбельт</w:t>
      </w:r>
      <w:proofErr w:type="spellEnd"/>
      <w:r>
        <w:t xml:space="preserve"> Д. Адажио</w:t>
      </w:r>
    </w:p>
    <w:p w:rsidR="00BD7E63" w:rsidRDefault="00B47FF8">
      <w:pPr>
        <w:pStyle w:val="26"/>
        <w:keepNext/>
        <w:keepLines/>
        <w:shd w:val="clear" w:color="auto" w:fill="auto"/>
        <w:spacing w:after="320" w:line="280" w:lineRule="exact"/>
        <w:ind w:left="740"/>
        <w:jc w:val="left"/>
      </w:pPr>
      <w:bookmarkStart w:id="6" w:name="bookmark7"/>
      <w:r>
        <w:t>Примеры переводных программ</w:t>
      </w:r>
      <w:bookmarkEnd w:id="6"/>
    </w:p>
    <w:p w:rsidR="00BD7E63" w:rsidRDefault="00B47FF8">
      <w:pPr>
        <w:pStyle w:val="50"/>
        <w:shd w:val="clear" w:color="auto" w:fill="auto"/>
        <w:spacing w:line="370" w:lineRule="exact"/>
        <w:ind w:left="740" w:firstLine="0"/>
      </w:pPr>
      <w:r>
        <w:t>Вариант 1</w:t>
      </w:r>
    </w:p>
    <w:p w:rsidR="00BD7E63" w:rsidRDefault="00B47FF8">
      <w:pPr>
        <w:pStyle w:val="21"/>
        <w:shd w:val="clear" w:color="auto" w:fill="auto"/>
        <w:spacing w:before="0" w:line="370" w:lineRule="exact"/>
        <w:ind w:left="740" w:firstLine="0"/>
        <w:jc w:val="left"/>
      </w:pPr>
      <w:r>
        <w:t>Ансамбль - С. Прокофьев «Болтунья»</w:t>
      </w:r>
    </w:p>
    <w:p w:rsidR="00BD7E63" w:rsidRDefault="00B47FF8">
      <w:pPr>
        <w:pStyle w:val="21"/>
        <w:shd w:val="clear" w:color="auto" w:fill="auto"/>
        <w:spacing w:before="0" w:line="370" w:lineRule="exact"/>
        <w:ind w:left="740" w:firstLine="0"/>
        <w:jc w:val="left"/>
      </w:pPr>
      <w:proofErr w:type="spellStart"/>
      <w:r>
        <w:t>Старокадомский</w:t>
      </w:r>
      <w:proofErr w:type="spellEnd"/>
      <w:r>
        <w:t xml:space="preserve"> М. «Веселые путешественники»</w:t>
      </w:r>
    </w:p>
    <w:p w:rsidR="00BD7E63" w:rsidRDefault="00B47FF8">
      <w:pPr>
        <w:pStyle w:val="21"/>
        <w:shd w:val="clear" w:color="auto" w:fill="auto"/>
        <w:spacing w:before="0" w:after="300" w:line="370" w:lineRule="exact"/>
        <w:ind w:left="740" w:firstLine="0"/>
        <w:jc w:val="left"/>
      </w:pPr>
      <w:r>
        <w:t>Польская нар. песня «Висла»</w:t>
      </w:r>
    </w:p>
    <w:p w:rsidR="00BD7E63" w:rsidRDefault="00B47FF8">
      <w:pPr>
        <w:pStyle w:val="50"/>
        <w:shd w:val="clear" w:color="auto" w:fill="auto"/>
        <w:spacing w:line="370" w:lineRule="exact"/>
        <w:ind w:left="740" w:firstLine="0"/>
      </w:pPr>
      <w:r>
        <w:t>Вариант 2</w:t>
      </w:r>
    </w:p>
    <w:p w:rsidR="00BD7E63" w:rsidRDefault="00B47FF8">
      <w:pPr>
        <w:pStyle w:val="21"/>
        <w:shd w:val="clear" w:color="auto" w:fill="auto"/>
        <w:spacing w:before="0" w:line="370" w:lineRule="exact"/>
        <w:ind w:left="740" w:firstLine="0"/>
        <w:jc w:val="left"/>
      </w:pPr>
      <w:r>
        <w:t>Ансамбль - "Здравствуй, гостья зима"</w:t>
      </w:r>
    </w:p>
    <w:p w:rsidR="00BD7E63" w:rsidRDefault="00B47FF8">
      <w:pPr>
        <w:pStyle w:val="21"/>
        <w:shd w:val="clear" w:color="auto" w:fill="auto"/>
        <w:spacing w:before="0" w:after="792" w:line="370" w:lineRule="exact"/>
        <w:ind w:left="740" w:right="480" w:firstLine="0"/>
        <w:jc w:val="left"/>
      </w:pPr>
      <w:r>
        <w:t xml:space="preserve">Гнесина Е. Этюд </w:t>
      </w:r>
      <w:proofErr w:type="spellStart"/>
      <w:r>
        <w:t>Майкапар</w:t>
      </w:r>
      <w:proofErr w:type="spellEnd"/>
      <w:r>
        <w:t xml:space="preserve"> А. «В садике»</w:t>
      </w:r>
    </w:p>
    <w:p w:rsidR="00BD7E63" w:rsidRDefault="00B47FF8">
      <w:pPr>
        <w:pStyle w:val="26"/>
        <w:keepNext/>
        <w:keepLines/>
        <w:shd w:val="clear" w:color="auto" w:fill="auto"/>
        <w:spacing w:after="325" w:line="280" w:lineRule="exact"/>
        <w:ind w:left="740"/>
        <w:jc w:val="left"/>
      </w:pPr>
      <w:bookmarkStart w:id="7" w:name="bookmark8"/>
      <w:r>
        <w:t>3-4 год обучения</w:t>
      </w:r>
      <w:bookmarkEnd w:id="7"/>
    </w:p>
    <w:p w:rsidR="00BD7E63" w:rsidRDefault="00B47FF8">
      <w:pPr>
        <w:pStyle w:val="21"/>
        <w:shd w:val="clear" w:color="auto" w:fill="auto"/>
        <w:spacing w:before="0" w:line="370" w:lineRule="exact"/>
        <w:ind w:firstLine="740"/>
      </w:pPr>
      <w:r>
        <w:t xml:space="preserve">Продолжение работы над совершенствованием технических приемов игры на фортепиано, звукоизвлечением. Работа над упражнениями, формирующими </w:t>
      </w:r>
      <w:r>
        <w:lastRenderedPageBreak/>
        <w:t>правильные игровые навыки. Чтение с листа.</w:t>
      </w:r>
    </w:p>
    <w:p w:rsidR="00BD7E63" w:rsidRDefault="00B47FF8">
      <w:pPr>
        <w:pStyle w:val="21"/>
        <w:shd w:val="clear" w:color="auto" w:fill="auto"/>
        <w:spacing w:before="0" w:line="370" w:lineRule="exact"/>
        <w:ind w:firstLine="740"/>
      </w:pPr>
      <w:r>
        <w:t>Аттестация проводится в конце каждой четверти: в 1 и 3 четвертях по результатам текущего контроля и публичных выступлений, во 2 и 4 четвертях проводится промежуточная аттестация в виде контрольного урока или зачета с оценкой, проводимого в присутствии комиссии.</w:t>
      </w:r>
    </w:p>
    <w:p w:rsidR="00BD7E63" w:rsidRDefault="00B47FF8">
      <w:pPr>
        <w:pStyle w:val="21"/>
        <w:shd w:val="clear" w:color="auto" w:fill="auto"/>
        <w:spacing w:before="0" w:line="370" w:lineRule="exact"/>
        <w:ind w:left="740" w:firstLine="0"/>
        <w:jc w:val="left"/>
      </w:pPr>
      <w:r>
        <w:t>За год учащийся должен изучить:</w:t>
      </w:r>
    </w:p>
    <w:p w:rsidR="00BD7E63" w:rsidRDefault="00B47FF8">
      <w:pPr>
        <w:pStyle w:val="21"/>
        <w:shd w:val="clear" w:color="auto" w:fill="auto"/>
        <w:spacing w:before="0" w:line="370" w:lineRule="exact"/>
        <w:ind w:left="740" w:firstLine="0"/>
        <w:jc w:val="left"/>
      </w:pPr>
      <w:r>
        <w:t>4 этюда,</w:t>
      </w:r>
    </w:p>
    <w:p w:rsidR="00BD7E63" w:rsidRDefault="00B47FF8">
      <w:pPr>
        <w:pStyle w:val="21"/>
        <w:shd w:val="clear" w:color="auto" w:fill="auto"/>
        <w:spacing w:before="0" w:line="370" w:lineRule="exact"/>
        <w:ind w:left="740" w:firstLine="0"/>
        <w:jc w:val="left"/>
      </w:pPr>
      <w:r>
        <w:t>4 разнохарактерные пьесы,</w:t>
      </w:r>
    </w:p>
    <w:p w:rsidR="00BD7E63" w:rsidRDefault="00B47FF8">
      <w:pPr>
        <w:pStyle w:val="21"/>
        <w:shd w:val="clear" w:color="auto" w:fill="auto"/>
        <w:spacing w:before="0" w:line="370" w:lineRule="exact"/>
        <w:ind w:left="740" w:firstLine="0"/>
        <w:jc w:val="left"/>
      </w:pPr>
      <w:r>
        <w:t>2-3 произведения полифонического стиля,</w:t>
      </w:r>
    </w:p>
    <w:p w:rsidR="00BD7E63" w:rsidRDefault="00B47FF8">
      <w:pPr>
        <w:pStyle w:val="21"/>
        <w:shd w:val="clear" w:color="auto" w:fill="auto"/>
        <w:spacing w:before="0" w:line="370" w:lineRule="exact"/>
        <w:ind w:left="740" w:firstLine="0"/>
        <w:jc w:val="left"/>
      </w:pPr>
      <w:r>
        <w:t>1-2 ансамбля,</w:t>
      </w:r>
    </w:p>
    <w:p w:rsidR="00BD7E63" w:rsidRDefault="00B47FF8">
      <w:pPr>
        <w:pStyle w:val="21"/>
        <w:shd w:val="clear" w:color="auto" w:fill="auto"/>
        <w:spacing w:before="0" w:after="432" w:line="370" w:lineRule="exact"/>
        <w:ind w:firstLine="740"/>
        <w:jc w:val="left"/>
      </w:pPr>
      <w:proofErr w:type="gramStart"/>
      <w:r>
        <w:t>гаммы</w:t>
      </w:r>
      <w:proofErr w:type="gramEnd"/>
      <w:r>
        <w:t xml:space="preserve"> До, Ре, Соль, Ля, Ми-мажор двумя руками на 2 октавы, аккорды, арпеджио к ним двумя руками на одну октаву.</w:t>
      </w:r>
    </w:p>
    <w:p w:rsidR="00BD7E63" w:rsidRDefault="00B47FF8">
      <w:pPr>
        <w:pStyle w:val="26"/>
        <w:keepNext/>
        <w:keepLines/>
        <w:shd w:val="clear" w:color="auto" w:fill="auto"/>
        <w:spacing w:after="325" w:line="280" w:lineRule="exact"/>
        <w:ind w:left="740"/>
        <w:jc w:val="left"/>
      </w:pPr>
      <w:bookmarkStart w:id="8" w:name="bookmark9"/>
      <w:r>
        <w:t>Примерные репертуарные списки</w:t>
      </w:r>
      <w:bookmarkEnd w:id="8"/>
    </w:p>
    <w:p w:rsidR="00BD7E63" w:rsidRDefault="00B47FF8">
      <w:pPr>
        <w:pStyle w:val="70"/>
        <w:shd w:val="clear" w:color="auto" w:fill="auto"/>
        <w:spacing w:before="0"/>
        <w:ind w:left="740"/>
        <w:jc w:val="left"/>
      </w:pPr>
      <w:r>
        <w:t>Произведения полифонического склада</w:t>
      </w:r>
    </w:p>
    <w:p w:rsidR="00BD7E63" w:rsidRDefault="00B47FF8">
      <w:pPr>
        <w:pStyle w:val="21"/>
        <w:shd w:val="clear" w:color="auto" w:fill="auto"/>
        <w:spacing w:before="0" w:line="370" w:lineRule="exact"/>
        <w:ind w:left="740" w:firstLine="0"/>
        <w:jc w:val="left"/>
      </w:pPr>
      <w:r>
        <w:t>«Школа игры на фортепиано» (под общ. ред. А. Николаева):</w:t>
      </w:r>
    </w:p>
    <w:p w:rsidR="00BD7E63" w:rsidRDefault="00B47FF8">
      <w:pPr>
        <w:pStyle w:val="21"/>
        <w:shd w:val="clear" w:color="auto" w:fill="auto"/>
        <w:spacing w:before="0" w:line="370" w:lineRule="exact"/>
        <w:ind w:left="740" w:firstLine="0"/>
        <w:jc w:val="left"/>
      </w:pPr>
      <w:r>
        <w:t>Арман Ж. Пьеса ля минор</w:t>
      </w:r>
    </w:p>
    <w:p w:rsidR="00BD7E63" w:rsidRDefault="00B47FF8">
      <w:pPr>
        <w:pStyle w:val="21"/>
        <w:shd w:val="clear" w:color="auto" w:fill="auto"/>
        <w:spacing w:before="0" w:line="370" w:lineRule="exact"/>
        <w:ind w:left="740" w:firstLine="0"/>
        <w:jc w:val="left"/>
      </w:pPr>
      <w:proofErr w:type="spellStart"/>
      <w:r>
        <w:t>Аглинцова</w:t>
      </w:r>
      <w:proofErr w:type="spellEnd"/>
      <w:r>
        <w:t xml:space="preserve"> Е. Русская песня</w:t>
      </w:r>
    </w:p>
    <w:p w:rsidR="00BD7E63" w:rsidRDefault="00B47FF8">
      <w:pPr>
        <w:pStyle w:val="21"/>
        <w:shd w:val="clear" w:color="auto" w:fill="auto"/>
        <w:spacing w:before="0" w:line="370" w:lineRule="exact"/>
        <w:ind w:left="740" w:firstLine="0"/>
        <w:jc w:val="left"/>
      </w:pPr>
      <w:r>
        <w:t>Кригер И. Менуэт</w:t>
      </w:r>
    </w:p>
    <w:p w:rsidR="00BD7E63" w:rsidRDefault="00B47FF8">
      <w:pPr>
        <w:pStyle w:val="21"/>
        <w:shd w:val="clear" w:color="auto" w:fill="auto"/>
        <w:spacing w:before="0" w:line="370" w:lineRule="exact"/>
        <w:ind w:left="740" w:firstLine="0"/>
        <w:jc w:val="left"/>
      </w:pPr>
      <w:r>
        <w:t>Курочкин Д. Пьеса</w:t>
      </w:r>
    </w:p>
    <w:p w:rsidR="00BD7E63" w:rsidRDefault="00B47FF8">
      <w:pPr>
        <w:pStyle w:val="21"/>
        <w:shd w:val="clear" w:color="auto" w:fill="auto"/>
        <w:spacing w:before="0" w:line="370" w:lineRule="exact"/>
        <w:ind w:left="740" w:firstLine="0"/>
        <w:jc w:val="left"/>
      </w:pPr>
      <w:proofErr w:type="spellStart"/>
      <w:r>
        <w:t>Левидова</w:t>
      </w:r>
      <w:proofErr w:type="spellEnd"/>
      <w:r>
        <w:t xml:space="preserve"> Д. Пьеса</w:t>
      </w:r>
    </w:p>
    <w:p w:rsidR="00BD7E63" w:rsidRDefault="00B47FF8">
      <w:pPr>
        <w:pStyle w:val="21"/>
        <w:shd w:val="clear" w:color="auto" w:fill="auto"/>
        <w:spacing w:before="0" w:line="370" w:lineRule="exact"/>
        <w:ind w:left="740" w:firstLine="0"/>
        <w:jc w:val="left"/>
      </w:pPr>
      <w:r>
        <w:t>Бах И.С. Полонез соль минор; Бурре</w:t>
      </w:r>
    </w:p>
    <w:p w:rsidR="00BD7E63" w:rsidRDefault="00B47FF8">
      <w:pPr>
        <w:pStyle w:val="21"/>
        <w:shd w:val="clear" w:color="auto" w:fill="auto"/>
        <w:spacing w:before="0" w:line="370" w:lineRule="exact"/>
        <w:ind w:left="740" w:firstLine="0"/>
        <w:jc w:val="left"/>
      </w:pPr>
      <w:r>
        <w:t>Моцарт Л. Волынка; Бурре; Менуэт</w:t>
      </w:r>
    </w:p>
    <w:p w:rsidR="00BD7E63" w:rsidRDefault="00B47FF8">
      <w:pPr>
        <w:pStyle w:val="21"/>
        <w:shd w:val="clear" w:color="auto" w:fill="auto"/>
        <w:spacing w:before="0" w:line="370" w:lineRule="exact"/>
        <w:ind w:left="740" w:firstLine="0"/>
        <w:jc w:val="left"/>
      </w:pPr>
      <w:r>
        <w:t>Гендель Г.Ф. Менуэт ре минор</w:t>
      </w:r>
    </w:p>
    <w:p w:rsidR="00BD7E63" w:rsidRDefault="00B47FF8">
      <w:pPr>
        <w:pStyle w:val="21"/>
        <w:shd w:val="clear" w:color="auto" w:fill="auto"/>
        <w:spacing w:before="0" w:line="370" w:lineRule="exact"/>
        <w:ind w:left="740" w:firstLine="0"/>
        <w:jc w:val="left"/>
      </w:pPr>
      <w:r>
        <w:t>Гедике А. Ригодон</w:t>
      </w:r>
    </w:p>
    <w:p w:rsidR="00BD7E63" w:rsidRDefault="00B47FF8">
      <w:pPr>
        <w:pStyle w:val="21"/>
        <w:shd w:val="clear" w:color="auto" w:fill="auto"/>
        <w:spacing w:before="0" w:after="364" w:line="370" w:lineRule="exact"/>
        <w:ind w:left="740" w:firstLine="0"/>
        <w:jc w:val="left"/>
      </w:pPr>
      <w:proofErr w:type="spellStart"/>
      <w:r>
        <w:t>Телеман</w:t>
      </w:r>
      <w:proofErr w:type="spellEnd"/>
      <w:r>
        <w:t xml:space="preserve"> Г.Ф. Гавот</w:t>
      </w:r>
    </w:p>
    <w:p w:rsidR="00BD7E63" w:rsidRDefault="00B47FF8">
      <w:pPr>
        <w:pStyle w:val="70"/>
        <w:shd w:val="clear" w:color="auto" w:fill="auto"/>
        <w:spacing w:before="0" w:line="365" w:lineRule="exact"/>
        <w:ind w:left="740"/>
        <w:jc w:val="left"/>
      </w:pPr>
      <w:r>
        <w:t>Этюды</w:t>
      </w:r>
    </w:p>
    <w:p w:rsidR="00BD7E63" w:rsidRDefault="00B47FF8">
      <w:pPr>
        <w:pStyle w:val="21"/>
        <w:shd w:val="clear" w:color="auto" w:fill="auto"/>
        <w:spacing w:before="0"/>
        <w:ind w:left="740" w:firstLine="0"/>
        <w:jc w:val="left"/>
      </w:pPr>
      <w:r>
        <w:t xml:space="preserve">Г </w:t>
      </w:r>
      <w:proofErr w:type="spellStart"/>
      <w:r>
        <w:t>едике</w:t>
      </w:r>
      <w:proofErr w:type="spellEnd"/>
      <w:r>
        <w:t xml:space="preserve"> А. 40 мелодических этюдов, соч. 32, 1 ч.</w:t>
      </w:r>
    </w:p>
    <w:p w:rsidR="00BD7E63" w:rsidRDefault="00B47FF8">
      <w:pPr>
        <w:pStyle w:val="21"/>
        <w:shd w:val="clear" w:color="auto" w:fill="auto"/>
        <w:spacing w:before="0"/>
        <w:ind w:left="740" w:firstLine="0"/>
        <w:jc w:val="left"/>
      </w:pPr>
      <w:r>
        <w:t xml:space="preserve">Гнесина Е. Фортепианная азбука Беркович И. Этюд Фа мажор Г </w:t>
      </w:r>
      <w:proofErr w:type="spellStart"/>
      <w:r>
        <w:t>урлит</w:t>
      </w:r>
      <w:proofErr w:type="spellEnd"/>
      <w:r>
        <w:t xml:space="preserve"> М. Этюд ля минор </w:t>
      </w:r>
      <w:proofErr w:type="spellStart"/>
      <w:r>
        <w:t>Майкапар</w:t>
      </w:r>
      <w:proofErr w:type="spellEnd"/>
      <w:r>
        <w:t xml:space="preserve"> А. Этюд ля минор </w:t>
      </w:r>
      <w:proofErr w:type="spellStart"/>
      <w:r>
        <w:t>Лекуппэ</w:t>
      </w:r>
      <w:proofErr w:type="spellEnd"/>
      <w:r>
        <w:t xml:space="preserve"> Ф. </w:t>
      </w:r>
      <w:proofErr w:type="gramStart"/>
      <w:r>
        <w:t>Этюд</w:t>
      </w:r>
      <w:proofErr w:type="gramEnd"/>
      <w:r>
        <w:t xml:space="preserve"> До мажор Черни-</w:t>
      </w:r>
      <w:proofErr w:type="spellStart"/>
      <w:r>
        <w:t>Гермер</w:t>
      </w:r>
      <w:proofErr w:type="spellEnd"/>
      <w:r>
        <w:t xml:space="preserve"> Этюды №№ 1-15 (1 </w:t>
      </w:r>
      <w:proofErr w:type="spellStart"/>
      <w:r>
        <w:t>тетр</w:t>
      </w:r>
      <w:proofErr w:type="spellEnd"/>
      <w:r>
        <w:t>.)</w:t>
      </w:r>
    </w:p>
    <w:p w:rsidR="00BD7E63" w:rsidRDefault="00B47FF8">
      <w:pPr>
        <w:pStyle w:val="21"/>
        <w:shd w:val="clear" w:color="auto" w:fill="auto"/>
        <w:spacing w:before="0" w:after="360"/>
        <w:ind w:left="740" w:firstLine="0"/>
        <w:jc w:val="left"/>
      </w:pPr>
      <w:proofErr w:type="spellStart"/>
      <w:r>
        <w:t>Шитте</w:t>
      </w:r>
      <w:proofErr w:type="spellEnd"/>
      <w:r>
        <w:t xml:space="preserve"> Л. Этюды соч. 108 №№ 1,3,5,7</w:t>
      </w:r>
    </w:p>
    <w:p w:rsidR="00BD7E63" w:rsidRDefault="00B47FF8">
      <w:pPr>
        <w:pStyle w:val="70"/>
        <w:shd w:val="clear" w:color="auto" w:fill="auto"/>
        <w:spacing w:before="0" w:line="365" w:lineRule="exact"/>
        <w:ind w:left="740"/>
        <w:jc w:val="left"/>
      </w:pPr>
      <w:r>
        <w:t>Пьесы</w:t>
      </w:r>
    </w:p>
    <w:p w:rsidR="00BD7E63" w:rsidRDefault="00B47FF8">
      <w:pPr>
        <w:pStyle w:val="21"/>
        <w:shd w:val="clear" w:color="auto" w:fill="auto"/>
        <w:spacing w:before="0"/>
        <w:ind w:left="740" w:firstLine="0"/>
        <w:jc w:val="left"/>
      </w:pPr>
      <w:r>
        <w:t>Беркович И. 25 легких пьес: «Сказка», «Осенью в лесу»</w:t>
      </w:r>
    </w:p>
    <w:p w:rsidR="00BD7E63" w:rsidRDefault="00B47FF8">
      <w:pPr>
        <w:pStyle w:val="21"/>
        <w:shd w:val="clear" w:color="auto" w:fill="auto"/>
        <w:spacing w:before="0"/>
        <w:ind w:left="740" w:firstLine="0"/>
        <w:jc w:val="left"/>
      </w:pPr>
      <w:r>
        <w:t xml:space="preserve">Г </w:t>
      </w:r>
      <w:proofErr w:type="spellStart"/>
      <w:r>
        <w:t>айдн</w:t>
      </w:r>
      <w:proofErr w:type="spellEnd"/>
      <w:r>
        <w:t xml:space="preserve"> Й. Анданте Соль мажор Г </w:t>
      </w:r>
      <w:proofErr w:type="spellStart"/>
      <w:r>
        <w:t>едике</w:t>
      </w:r>
      <w:proofErr w:type="spellEnd"/>
      <w:r>
        <w:t xml:space="preserve"> А. Русская песня, соч. 36 Григ Э. Вальс ля минор, соч. 12</w:t>
      </w:r>
    </w:p>
    <w:p w:rsidR="00BD7E63" w:rsidRDefault="00B47FF8">
      <w:pPr>
        <w:pStyle w:val="21"/>
        <w:shd w:val="clear" w:color="auto" w:fill="auto"/>
        <w:spacing w:before="0" w:line="370" w:lineRule="exact"/>
        <w:ind w:left="740" w:right="3420" w:firstLine="0"/>
        <w:jc w:val="left"/>
      </w:pPr>
      <w:proofErr w:type="spellStart"/>
      <w:r>
        <w:t>Майкапар</w:t>
      </w:r>
      <w:proofErr w:type="spellEnd"/>
      <w:r>
        <w:t xml:space="preserve"> А. «Пастушок», «В садике», соч. 28 </w:t>
      </w:r>
      <w:proofErr w:type="spellStart"/>
      <w:r>
        <w:lastRenderedPageBreak/>
        <w:t>Руббах</w:t>
      </w:r>
      <w:proofErr w:type="spellEnd"/>
      <w:r>
        <w:t xml:space="preserve"> А. «Воробей»</w:t>
      </w:r>
    </w:p>
    <w:p w:rsidR="00BD7E63" w:rsidRDefault="00B47FF8">
      <w:pPr>
        <w:pStyle w:val="21"/>
        <w:shd w:val="clear" w:color="auto" w:fill="auto"/>
        <w:spacing w:before="0" w:line="370" w:lineRule="exact"/>
        <w:ind w:firstLine="740"/>
        <w:jc w:val="left"/>
      </w:pPr>
      <w:r>
        <w:t xml:space="preserve">Фрид Г. «Г </w:t>
      </w:r>
      <w:proofErr w:type="spellStart"/>
      <w:r>
        <w:t>рустно</w:t>
      </w:r>
      <w:proofErr w:type="spellEnd"/>
      <w:r>
        <w:t>»</w:t>
      </w:r>
    </w:p>
    <w:p w:rsidR="00BD7E63" w:rsidRDefault="00B47FF8">
      <w:pPr>
        <w:pStyle w:val="21"/>
        <w:shd w:val="clear" w:color="auto" w:fill="auto"/>
        <w:spacing w:before="0" w:line="370" w:lineRule="exact"/>
        <w:ind w:firstLine="740"/>
        <w:jc w:val="left"/>
      </w:pPr>
      <w:r>
        <w:t xml:space="preserve">Чайковский П. «Мой </w:t>
      </w:r>
      <w:proofErr w:type="spellStart"/>
      <w:r>
        <w:t>Лизочек</w:t>
      </w:r>
      <w:proofErr w:type="spellEnd"/>
      <w:r>
        <w:t>», «В церкви»</w:t>
      </w:r>
    </w:p>
    <w:p w:rsidR="00BD7E63" w:rsidRDefault="00B47FF8">
      <w:pPr>
        <w:pStyle w:val="21"/>
        <w:shd w:val="clear" w:color="auto" w:fill="auto"/>
        <w:spacing w:before="0" w:after="304" w:line="370" w:lineRule="exact"/>
        <w:ind w:left="740" w:right="3420" w:firstLine="0"/>
        <w:jc w:val="left"/>
      </w:pPr>
      <w:r>
        <w:t xml:space="preserve">Шостакович Д. Марш </w:t>
      </w:r>
      <w:proofErr w:type="spellStart"/>
      <w:r>
        <w:t>Штейбельт</w:t>
      </w:r>
      <w:proofErr w:type="spellEnd"/>
      <w:r>
        <w:t xml:space="preserve"> Д. Адажио</w:t>
      </w:r>
    </w:p>
    <w:p w:rsidR="00BD7E63" w:rsidRDefault="00B47FF8">
      <w:pPr>
        <w:pStyle w:val="70"/>
        <w:shd w:val="clear" w:color="auto" w:fill="auto"/>
        <w:spacing w:before="0" w:line="365" w:lineRule="exact"/>
        <w:ind w:firstLine="740"/>
        <w:jc w:val="left"/>
      </w:pPr>
      <w:r>
        <w:t>Ансамбли в 4руки</w:t>
      </w:r>
    </w:p>
    <w:p w:rsidR="00BD7E63" w:rsidRDefault="00B47FF8">
      <w:pPr>
        <w:pStyle w:val="21"/>
        <w:shd w:val="clear" w:color="auto" w:fill="auto"/>
        <w:spacing w:before="0"/>
        <w:ind w:firstLine="740"/>
        <w:jc w:val="left"/>
      </w:pPr>
      <w:r>
        <w:t>Бизе Ж. Хор мальчиков из оперы «Кармен»</w:t>
      </w:r>
    </w:p>
    <w:p w:rsidR="00BD7E63" w:rsidRDefault="00B47FF8">
      <w:pPr>
        <w:pStyle w:val="21"/>
        <w:shd w:val="clear" w:color="auto" w:fill="auto"/>
        <w:spacing w:before="0"/>
        <w:ind w:firstLine="740"/>
        <w:jc w:val="left"/>
      </w:pPr>
      <w:r>
        <w:t>Г линка М. Хор «Славься»</w:t>
      </w:r>
    </w:p>
    <w:p w:rsidR="00BD7E63" w:rsidRDefault="00B47FF8">
      <w:pPr>
        <w:pStyle w:val="21"/>
        <w:shd w:val="clear" w:color="auto" w:fill="auto"/>
        <w:spacing w:before="0"/>
        <w:ind w:firstLine="740"/>
        <w:jc w:val="left"/>
      </w:pPr>
      <w:proofErr w:type="spellStart"/>
      <w:r>
        <w:t>Металлиди</w:t>
      </w:r>
      <w:proofErr w:type="spellEnd"/>
      <w:r>
        <w:t xml:space="preserve"> Ж. «Дом с колокольчиком»</w:t>
      </w:r>
    </w:p>
    <w:p w:rsidR="00BD7E63" w:rsidRDefault="00B47FF8">
      <w:pPr>
        <w:pStyle w:val="21"/>
        <w:shd w:val="clear" w:color="auto" w:fill="auto"/>
        <w:spacing w:before="0" w:after="368"/>
        <w:ind w:firstLine="740"/>
        <w:jc w:val="left"/>
      </w:pPr>
      <w:r>
        <w:t>Шаинский В. «Пусть бегут неуклюже»</w:t>
      </w:r>
    </w:p>
    <w:p w:rsidR="00BD7E63" w:rsidRDefault="00B47FF8">
      <w:pPr>
        <w:pStyle w:val="26"/>
        <w:keepNext/>
        <w:keepLines/>
        <w:shd w:val="clear" w:color="auto" w:fill="auto"/>
        <w:spacing w:after="320" w:line="280" w:lineRule="exact"/>
        <w:ind w:firstLine="740"/>
        <w:jc w:val="left"/>
      </w:pPr>
      <w:bookmarkStart w:id="9" w:name="bookmark10"/>
      <w:r>
        <w:t>Примеры переводных программ</w:t>
      </w:r>
      <w:bookmarkEnd w:id="9"/>
    </w:p>
    <w:p w:rsidR="00BD7E63" w:rsidRDefault="00B47FF8">
      <w:pPr>
        <w:pStyle w:val="50"/>
        <w:shd w:val="clear" w:color="auto" w:fill="auto"/>
        <w:spacing w:line="370" w:lineRule="exact"/>
        <w:ind w:firstLine="740"/>
      </w:pPr>
      <w:r>
        <w:t>Вариант 1</w:t>
      </w:r>
    </w:p>
    <w:p w:rsidR="00BD7E63" w:rsidRDefault="00B47FF8">
      <w:pPr>
        <w:pStyle w:val="21"/>
        <w:shd w:val="clear" w:color="auto" w:fill="auto"/>
        <w:spacing w:before="0" w:after="300" w:line="370" w:lineRule="exact"/>
        <w:ind w:left="740" w:right="3420" w:firstLine="0"/>
        <w:jc w:val="left"/>
      </w:pPr>
      <w:r>
        <w:t xml:space="preserve">Г </w:t>
      </w:r>
      <w:proofErr w:type="spellStart"/>
      <w:r>
        <w:t>едике</w:t>
      </w:r>
      <w:proofErr w:type="spellEnd"/>
      <w:r>
        <w:t xml:space="preserve"> А. Этюд ля минор </w:t>
      </w:r>
      <w:proofErr w:type="spellStart"/>
      <w:r>
        <w:t>Левидова</w:t>
      </w:r>
      <w:proofErr w:type="spellEnd"/>
      <w:r>
        <w:t xml:space="preserve"> Д. Пьеса </w:t>
      </w:r>
      <w:proofErr w:type="spellStart"/>
      <w:r>
        <w:t>Руббах</w:t>
      </w:r>
      <w:proofErr w:type="spellEnd"/>
      <w:r>
        <w:t xml:space="preserve"> А. «Воробей»</w:t>
      </w:r>
    </w:p>
    <w:p w:rsidR="00BD7E63" w:rsidRDefault="00B47FF8">
      <w:pPr>
        <w:pStyle w:val="50"/>
        <w:shd w:val="clear" w:color="auto" w:fill="auto"/>
        <w:spacing w:line="370" w:lineRule="exact"/>
        <w:ind w:firstLine="740"/>
      </w:pPr>
      <w:r>
        <w:t>Вариант 2</w:t>
      </w:r>
    </w:p>
    <w:p w:rsidR="00BD7E63" w:rsidRDefault="00B47FF8">
      <w:pPr>
        <w:pStyle w:val="21"/>
        <w:shd w:val="clear" w:color="auto" w:fill="auto"/>
        <w:spacing w:before="0" w:after="372" w:line="370" w:lineRule="exact"/>
        <w:ind w:left="740" w:right="3420" w:firstLine="0"/>
        <w:jc w:val="left"/>
      </w:pPr>
      <w:proofErr w:type="spellStart"/>
      <w:r>
        <w:t>Шитте</w:t>
      </w:r>
      <w:proofErr w:type="spellEnd"/>
      <w:r>
        <w:t xml:space="preserve"> Л. Этюд соч. 108 № 17 Гендель Г.Ф. Менуэт ре минор Чайковский П. «В церкви»</w:t>
      </w:r>
    </w:p>
    <w:p w:rsidR="00BD7E63" w:rsidRDefault="00D11233">
      <w:pPr>
        <w:pStyle w:val="26"/>
        <w:keepNext/>
        <w:keepLines/>
        <w:shd w:val="clear" w:color="auto" w:fill="auto"/>
        <w:spacing w:after="325" w:line="280" w:lineRule="exact"/>
        <w:ind w:firstLine="740"/>
        <w:jc w:val="left"/>
      </w:pPr>
      <w:bookmarkStart w:id="10" w:name="bookmark11"/>
      <w:r>
        <w:t>5-6</w:t>
      </w:r>
      <w:r w:rsidR="00B47FF8">
        <w:t xml:space="preserve"> год обучения</w:t>
      </w:r>
      <w:bookmarkEnd w:id="10"/>
    </w:p>
    <w:p w:rsidR="00BD7E63" w:rsidRDefault="00B47FF8">
      <w:pPr>
        <w:pStyle w:val="21"/>
        <w:shd w:val="clear" w:color="auto" w:fill="auto"/>
        <w:spacing w:before="0" w:line="370" w:lineRule="exact"/>
        <w:ind w:firstLine="740"/>
      </w:pPr>
      <w:r>
        <w:t>Начиная с 5 года обучения, необходимо приступить к освоению педали, включая в репертуар пьесы, в которых педаль является неотъемлемым элементом выразительного исполнения (П. Чайковский «Болезнь куклы», А. Гречанинов «Грустная песенка» и др.).</w:t>
      </w:r>
    </w:p>
    <w:p w:rsidR="00BD7E63" w:rsidRDefault="00B47FF8">
      <w:pPr>
        <w:pStyle w:val="21"/>
        <w:shd w:val="clear" w:color="auto" w:fill="auto"/>
        <w:spacing w:before="0" w:line="370" w:lineRule="exact"/>
        <w:ind w:firstLine="740"/>
        <w:jc w:val="left"/>
      </w:pPr>
      <w:r>
        <w:t>Изменения в содержании учебных занятий касаются усложнения изучаемого музыкального материала и повышения требований к качеству исполнения. Продолжается работа над формированием навыков чтения с листа.</w:t>
      </w:r>
    </w:p>
    <w:p w:rsidR="00BD7E63" w:rsidRDefault="00B47FF8">
      <w:pPr>
        <w:pStyle w:val="21"/>
        <w:shd w:val="clear" w:color="auto" w:fill="auto"/>
        <w:spacing w:before="0" w:line="370" w:lineRule="exact"/>
        <w:ind w:firstLine="740"/>
        <w:jc w:val="left"/>
      </w:pPr>
      <w:r>
        <w:t>За год учащийся должен освоить:</w:t>
      </w:r>
    </w:p>
    <w:p w:rsidR="00BD7E63" w:rsidRDefault="00B47FF8">
      <w:pPr>
        <w:pStyle w:val="21"/>
        <w:shd w:val="clear" w:color="auto" w:fill="auto"/>
        <w:spacing w:before="0" w:line="370" w:lineRule="exact"/>
        <w:ind w:firstLine="740"/>
        <w:jc w:val="left"/>
      </w:pPr>
      <w:r>
        <w:t>4 этюда,</w:t>
      </w:r>
    </w:p>
    <w:p w:rsidR="00BD7E63" w:rsidRDefault="00B47FF8">
      <w:pPr>
        <w:pStyle w:val="21"/>
        <w:shd w:val="clear" w:color="auto" w:fill="auto"/>
        <w:spacing w:before="0" w:line="370" w:lineRule="exact"/>
        <w:ind w:firstLine="740"/>
        <w:jc w:val="left"/>
      </w:pPr>
      <w:r>
        <w:t>4 разнохарактерные пьесы,</w:t>
      </w:r>
    </w:p>
    <w:p w:rsidR="00BD7E63" w:rsidRDefault="00B47FF8">
      <w:pPr>
        <w:pStyle w:val="21"/>
        <w:shd w:val="clear" w:color="auto" w:fill="auto"/>
        <w:spacing w:before="0" w:line="370" w:lineRule="exact"/>
        <w:ind w:firstLine="740"/>
        <w:jc w:val="left"/>
      </w:pPr>
      <w:r>
        <w:t>2 полифонических произведения,</w:t>
      </w:r>
    </w:p>
    <w:p w:rsidR="00BD7E63" w:rsidRDefault="00B47FF8">
      <w:pPr>
        <w:pStyle w:val="21"/>
        <w:shd w:val="clear" w:color="auto" w:fill="auto"/>
        <w:spacing w:before="0" w:line="370" w:lineRule="exact"/>
        <w:ind w:firstLine="740"/>
        <w:jc w:val="left"/>
      </w:pPr>
      <w:r>
        <w:t>1 часть произведения крупной формы,</w:t>
      </w:r>
    </w:p>
    <w:p w:rsidR="00BD7E63" w:rsidRDefault="00B47FF8">
      <w:pPr>
        <w:pStyle w:val="21"/>
        <w:shd w:val="clear" w:color="auto" w:fill="auto"/>
        <w:spacing w:before="0" w:line="370" w:lineRule="exact"/>
        <w:ind w:left="740" w:firstLine="0"/>
        <w:jc w:val="left"/>
      </w:pPr>
      <w:r>
        <w:t>1-2 ансамбля,</w:t>
      </w:r>
    </w:p>
    <w:p w:rsidR="00BD7E63" w:rsidRDefault="00B47FF8">
      <w:pPr>
        <w:pStyle w:val="21"/>
        <w:shd w:val="clear" w:color="auto" w:fill="auto"/>
        <w:spacing w:before="0" w:after="432" w:line="370" w:lineRule="exact"/>
        <w:ind w:firstLine="740"/>
        <w:jc w:val="left"/>
      </w:pPr>
      <w:r>
        <w:t>гаммы ля, ре, ми, соль, до-минор, аккорды и арпеджио к ним двумя руками в 2 октавы.</w:t>
      </w:r>
    </w:p>
    <w:p w:rsidR="00BD7E63" w:rsidRDefault="00B47FF8">
      <w:pPr>
        <w:pStyle w:val="26"/>
        <w:keepNext/>
        <w:keepLines/>
        <w:shd w:val="clear" w:color="auto" w:fill="auto"/>
        <w:spacing w:after="329" w:line="280" w:lineRule="exact"/>
        <w:ind w:left="740"/>
        <w:jc w:val="left"/>
      </w:pPr>
      <w:bookmarkStart w:id="11" w:name="bookmark12"/>
      <w:r>
        <w:lastRenderedPageBreak/>
        <w:t>Примерные репертуарные списки</w:t>
      </w:r>
      <w:bookmarkEnd w:id="11"/>
    </w:p>
    <w:p w:rsidR="00BD7E63" w:rsidRDefault="00B47FF8">
      <w:pPr>
        <w:pStyle w:val="70"/>
        <w:shd w:val="clear" w:color="auto" w:fill="auto"/>
        <w:spacing w:before="0" w:line="365" w:lineRule="exact"/>
        <w:ind w:left="740"/>
        <w:jc w:val="left"/>
      </w:pPr>
      <w:r>
        <w:t>Произведения полифонического склада</w:t>
      </w:r>
    </w:p>
    <w:p w:rsidR="00BD7E63" w:rsidRDefault="00B47FF8">
      <w:pPr>
        <w:pStyle w:val="21"/>
        <w:shd w:val="clear" w:color="auto" w:fill="auto"/>
        <w:spacing w:before="0"/>
        <w:ind w:left="740" w:firstLine="0"/>
        <w:jc w:val="left"/>
      </w:pPr>
      <w:proofErr w:type="spellStart"/>
      <w:r>
        <w:t>Арнэ</w:t>
      </w:r>
      <w:proofErr w:type="spellEnd"/>
      <w:r>
        <w:t xml:space="preserve"> Т. Полифонический эскиз</w:t>
      </w:r>
    </w:p>
    <w:p w:rsidR="00BD7E63" w:rsidRDefault="00B47FF8">
      <w:pPr>
        <w:pStyle w:val="21"/>
        <w:shd w:val="clear" w:color="auto" w:fill="auto"/>
        <w:spacing w:before="0"/>
        <w:ind w:left="740" w:firstLine="0"/>
        <w:jc w:val="left"/>
      </w:pPr>
      <w:r>
        <w:t>Бах Ф.Э. Маленькая фантазия</w:t>
      </w:r>
    </w:p>
    <w:p w:rsidR="00BD7E63" w:rsidRDefault="00B47FF8">
      <w:pPr>
        <w:pStyle w:val="21"/>
        <w:shd w:val="clear" w:color="auto" w:fill="auto"/>
        <w:spacing w:before="0"/>
        <w:ind w:left="740" w:firstLine="0"/>
        <w:jc w:val="left"/>
      </w:pPr>
      <w:r>
        <w:t xml:space="preserve">Бах И.С. Маленькие прелюдии и фуги, 1 </w:t>
      </w:r>
      <w:proofErr w:type="spellStart"/>
      <w:r>
        <w:t>тетр</w:t>
      </w:r>
      <w:proofErr w:type="spellEnd"/>
      <w:r>
        <w:t>.:</w:t>
      </w:r>
    </w:p>
    <w:p w:rsidR="00BD7E63" w:rsidRDefault="00B47FF8">
      <w:pPr>
        <w:pStyle w:val="21"/>
        <w:shd w:val="clear" w:color="auto" w:fill="auto"/>
        <w:spacing w:before="0"/>
        <w:ind w:left="740" w:firstLine="1120"/>
        <w:jc w:val="left"/>
      </w:pPr>
      <w:r>
        <w:t>До мажор, ре минор, Фа мажор;</w:t>
      </w:r>
    </w:p>
    <w:p w:rsidR="00BD7E63" w:rsidRDefault="00B47FF8">
      <w:pPr>
        <w:pStyle w:val="21"/>
        <w:shd w:val="clear" w:color="auto" w:fill="auto"/>
        <w:spacing w:before="0"/>
        <w:ind w:left="740" w:firstLine="1120"/>
        <w:jc w:val="left"/>
      </w:pPr>
      <w:r>
        <w:t>Полонез соль минор, Ария ре минор,</w:t>
      </w:r>
    </w:p>
    <w:p w:rsidR="00BD7E63" w:rsidRDefault="00B47FF8">
      <w:pPr>
        <w:pStyle w:val="21"/>
        <w:shd w:val="clear" w:color="auto" w:fill="auto"/>
        <w:spacing w:before="0"/>
        <w:ind w:left="740" w:right="3400" w:firstLine="1120"/>
        <w:jc w:val="left"/>
      </w:pPr>
      <w:r>
        <w:t xml:space="preserve">Менуэт ре минор </w:t>
      </w:r>
      <w:proofErr w:type="spellStart"/>
      <w:r>
        <w:t>Бём</w:t>
      </w:r>
      <w:proofErr w:type="spellEnd"/>
      <w:r>
        <w:t xml:space="preserve"> Г. Менуэт</w:t>
      </w:r>
    </w:p>
    <w:p w:rsidR="00BD7E63" w:rsidRDefault="00B47FF8">
      <w:pPr>
        <w:pStyle w:val="21"/>
        <w:shd w:val="clear" w:color="auto" w:fill="auto"/>
        <w:spacing w:before="0"/>
        <w:ind w:left="740" w:firstLine="0"/>
        <w:jc w:val="left"/>
      </w:pPr>
      <w:r>
        <w:t>Гедике А. Фугетты соч. 36: До мажор, Соль мажор</w:t>
      </w:r>
    </w:p>
    <w:p w:rsidR="00BD7E63" w:rsidRDefault="00B47FF8">
      <w:pPr>
        <w:pStyle w:val="21"/>
        <w:shd w:val="clear" w:color="auto" w:fill="auto"/>
        <w:spacing w:before="0"/>
        <w:ind w:left="740" w:firstLine="0"/>
        <w:jc w:val="left"/>
      </w:pPr>
      <w:r>
        <w:t xml:space="preserve">Г </w:t>
      </w:r>
      <w:proofErr w:type="spellStart"/>
      <w:r>
        <w:t>ендель</w:t>
      </w:r>
      <w:proofErr w:type="spellEnd"/>
      <w:r>
        <w:t xml:space="preserve"> </w:t>
      </w:r>
      <w:proofErr w:type="gramStart"/>
      <w:r>
        <w:t>Г.Ф</w:t>
      </w:r>
      <w:proofErr w:type="gramEnd"/>
      <w:r>
        <w:t xml:space="preserve"> Ария</w:t>
      </w:r>
    </w:p>
    <w:p w:rsidR="00BD7E63" w:rsidRDefault="00B47FF8">
      <w:pPr>
        <w:pStyle w:val="21"/>
        <w:shd w:val="clear" w:color="auto" w:fill="auto"/>
        <w:spacing w:before="0"/>
        <w:ind w:left="740" w:firstLine="0"/>
        <w:jc w:val="left"/>
      </w:pPr>
      <w:proofErr w:type="spellStart"/>
      <w:r>
        <w:t>Пёрселл</w:t>
      </w:r>
      <w:proofErr w:type="spellEnd"/>
      <w:r>
        <w:t xml:space="preserve"> Г. Сарабанда</w:t>
      </w:r>
    </w:p>
    <w:p w:rsidR="00BD7E63" w:rsidRDefault="00B47FF8">
      <w:pPr>
        <w:pStyle w:val="21"/>
        <w:shd w:val="clear" w:color="auto" w:fill="auto"/>
        <w:spacing w:before="0"/>
        <w:ind w:left="740" w:firstLine="0"/>
        <w:jc w:val="left"/>
      </w:pPr>
      <w:r>
        <w:t>Моцарт Л. 12 пьес под ред. Кувшинникова:</w:t>
      </w:r>
    </w:p>
    <w:p w:rsidR="00BD7E63" w:rsidRDefault="00B47FF8">
      <w:pPr>
        <w:pStyle w:val="21"/>
        <w:shd w:val="clear" w:color="auto" w:fill="auto"/>
        <w:spacing w:before="0" w:after="360"/>
        <w:ind w:left="740" w:right="1680" w:firstLine="1320"/>
        <w:jc w:val="left"/>
      </w:pPr>
      <w:r>
        <w:t>сарабанда ре мажор, менуэты ре мажор, ре минор Сен-Люк Ж. Бурре Чюрленис М. Фугетта</w:t>
      </w:r>
    </w:p>
    <w:p w:rsidR="00BD7E63" w:rsidRDefault="00B47FF8">
      <w:pPr>
        <w:pStyle w:val="70"/>
        <w:shd w:val="clear" w:color="auto" w:fill="auto"/>
        <w:spacing w:before="0" w:line="365" w:lineRule="exact"/>
        <w:ind w:left="740"/>
        <w:jc w:val="left"/>
      </w:pPr>
      <w:r>
        <w:t>Этюды</w:t>
      </w:r>
    </w:p>
    <w:p w:rsidR="00BD7E63" w:rsidRDefault="00B47FF8">
      <w:pPr>
        <w:pStyle w:val="21"/>
        <w:shd w:val="clear" w:color="auto" w:fill="auto"/>
        <w:spacing w:before="0"/>
        <w:ind w:left="740" w:firstLine="0"/>
        <w:jc w:val="left"/>
      </w:pPr>
      <w:proofErr w:type="spellStart"/>
      <w:r>
        <w:t>Бертини</w:t>
      </w:r>
      <w:proofErr w:type="spellEnd"/>
      <w:r>
        <w:t xml:space="preserve"> А. Этюд Соль мажор</w:t>
      </w:r>
    </w:p>
    <w:p w:rsidR="00BD7E63" w:rsidRDefault="00B47FF8">
      <w:pPr>
        <w:pStyle w:val="21"/>
        <w:shd w:val="clear" w:color="auto" w:fill="auto"/>
        <w:spacing w:before="0"/>
        <w:ind w:left="740" w:firstLine="0"/>
        <w:jc w:val="left"/>
      </w:pPr>
      <w:r>
        <w:t>Гедике А. 40 мелодических этюдов, 2 тетрадь, соч. 32 Гедике А. Соч. 58. «Ровность и беглость»</w:t>
      </w:r>
    </w:p>
    <w:p w:rsidR="00BD7E63" w:rsidRDefault="00B47FF8">
      <w:pPr>
        <w:pStyle w:val="21"/>
        <w:shd w:val="clear" w:color="auto" w:fill="auto"/>
        <w:spacing w:before="0"/>
        <w:ind w:left="740" w:firstLine="0"/>
        <w:jc w:val="left"/>
      </w:pPr>
      <w:proofErr w:type="spellStart"/>
      <w:r>
        <w:t>Лешгорн</w:t>
      </w:r>
      <w:proofErr w:type="spellEnd"/>
      <w:r>
        <w:t xml:space="preserve"> А. Соч. 65, №№ 4-8,11,12,15</w:t>
      </w:r>
    </w:p>
    <w:p w:rsidR="00BD7E63" w:rsidRDefault="00B47FF8">
      <w:pPr>
        <w:pStyle w:val="21"/>
        <w:shd w:val="clear" w:color="auto" w:fill="auto"/>
        <w:spacing w:before="0"/>
        <w:ind w:left="740" w:firstLine="0"/>
        <w:jc w:val="left"/>
      </w:pPr>
      <w:proofErr w:type="spellStart"/>
      <w:r>
        <w:t>Лемуан</w:t>
      </w:r>
      <w:proofErr w:type="spellEnd"/>
      <w:r>
        <w:t xml:space="preserve"> А. Этюды соч.37 №№ 1,2</w:t>
      </w:r>
    </w:p>
    <w:p w:rsidR="00BD7E63" w:rsidRDefault="00B47FF8">
      <w:pPr>
        <w:pStyle w:val="21"/>
        <w:shd w:val="clear" w:color="auto" w:fill="auto"/>
        <w:spacing w:before="0"/>
        <w:ind w:left="740" w:firstLine="0"/>
        <w:jc w:val="left"/>
      </w:pPr>
      <w:r>
        <w:t>Черни-</w:t>
      </w:r>
      <w:proofErr w:type="spellStart"/>
      <w:r>
        <w:t>Гермер</w:t>
      </w:r>
      <w:proofErr w:type="spellEnd"/>
      <w:r>
        <w:t xml:space="preserve"> 1 тетрадь: №№ 7-28; 2 тетрадь: №№ 1,2</w:t>
      </w:r>
    </w:p>
    <w:p w:rsidR="00BD7E63" w:rsidRDefault="00B47FF8">
      <w:pPr>
        <w:pStyle w:val="21"/>
        <w:shd w:val="clear" w:color="auto" w:fill="auto"/>
        <w:spacing w:before="0" w:after="360"/>
        <w:ind w:left="740" w:firstLine="0"/>
        <w:jc w:val="left"/>
      </w:pPr>
      <w:proofErr w:type="spellStart"/>
      <w:r>
        <w:t>Шитте</w:t>
      </w:r>
      <w:proofErr w:type="spellEnd"/>
      <w:r>
        <w:t xml:space="preserve"> Л. Соч. 108: №№ 14-19</w:t>
      </w:r>
    </w:p>
    <w:p w:rsidR="00BD7E63" w:rsidRDefault="00B47FF8">
      <w:pPr>
        <w:pStyle w:val="70"/>
        <w:shd w:val="clear" w:color="auto" w:fill="auto"/>
        <w:spacing w:before="0" w:line="365" w:lineRule="exact"/>
        <w:ind w:left="740"/>
        <w:jc w:val="left"/>
      </w:pPr>
      <w:r>
        <w:t>Крупная форма</w:t>
      </w:r>
    </w:p>
    <w:p w:rsidR="00BD7E63" w:rsidRDefault="00B47FF8">
      <w:pPr>
        <w:pStyle w:val="21"/>
        <w:shd w:val="clear" w:color="auto" w:fill="auto"/>
        <w:spacing w:before="0"/>
        <w:ind w:left="740" w:firstLine="0"/>
        <w:jc w:val="left"/>
      </w:pPr>
      <w:proofErr w:type="spellStart"/>
      <w:r>
        <w:t>Диабелли</w:t>
      </w:r>
      <w:proofErr w:type="spellEnd"/>
      <w:r>
        <w:t xml:space="preserve"> А. Сонатина</w:t>
      </w:r>
    </w:p>
    <w:p w:rsidR="00BD7E63" w:rsidRDefault="00B47FF8">
      <w:pPr>
        <w:pStyle w:val="21"/>
        <w:shd w:val="clear" w:color="auto" w:fill="auto"/>
        <w:spacing w:before="0"/>
        <w:ind w:left="740" w:firstLine="0"/>
        <w:jc w:val="left"/>
      </w:pPr>
      <w:proofErr w:type="spellStart"/>
      <w:r>
        <w:t>Кулау</w:t>
      </w:r>
      <w:proofErr w:type="spellEnd"/>
      <w:r>
        <w:t xml:space="preserve"> Ф. </w:t>
      </w:r>
      <w:proofErr w:type="gramStart"/>
      <w:r>
        <w:t>Сонатина</w:t>
      </w:r>
      <w:proofErr w:type="gramEnd"/>
      <w:r>
        <w:t xml:space="preserve"> До мажор</w:t>
      </w:r>
    </w:p>
    <w:p w:rsidR="00BD7E63" w:rsidRDefault="00B47FF8">
      <w:pPr>
        <w:pStyle w:val="21"/>
        <w:shd w:val="clear" w:color="auto" w:fill="auto"/>
        <w:spacing w:before="0" w:after="360"/>
        <w:ind w:left="740" w:firstLine="0"/>
        <w:jc w:val="left"/>
      </w:pPr>
      <w:r>
        <w:t xml:space="preserve">Моцарт В. </w:t>
      </w:r>
      <w:proofErr w:type="gramStart"/>
      <w:r>
        <w:t>Сонатина</w:t>
      </w:r>
      <w:proofErr w:type="gramEnd"/>
      <w:r>
        <w:t xml:space="preserve"> До мажор № 1, 1 ч.</w:t>
      </w:r>
    </w:p>
    <w:p w:rsidR="00BD7E63" w:rsidRDefault="00B47FF8">
      <w:pPr>
        <w:pStyle w:val="70"/>
        <w:shd w:val="clear" w:color="auto" w:fill="auto"/>
        <w:spacing w:before="0" w:line="365" w:lineRule="exact"/>
        <w:ind w:left="740"/>
        <w:jc w:val="left"/>
      </w:pPr>
      <w:r>
        <w:t>Пьесы</w:t>
      </w:r>
    </w:p>
    <w:p w:rsidR="00BD7E63" w:rsidRDefault="00B47FF8">
      <w:pPr>
        <w:pStyle w:val="21"/>
        <w:shd w:val="clear" w:color="auto" w:fill="auto"/>
        <w:spacing w:before="0"/>
        <w:ind w:left="740" w:firstLine="0"/>
        <w:jc w:val="left"/>
      </w:pPr>
      <w:r>
        <w:t>Александров Ан. 6 пьес: «Когда я был маленьким»</w:t>
      </w:r>
    </w:p>
    <w:p w:rsidR="00BD7E63" w:rsidRDefault="00B47FF8">
      <w:pPr>
        <w:pStyle w:val="21"/>
        <w:shd w:val="clear" w:color="auto" w:fill="auto"/>
        <w:spacing w:before="0"/>
        <w:ind w:left="740" w:firstLine="0"/>
        <w:jc w:val="left"/>
      </w:pPr>
      <w:r>
        <w:t>Тюрк Д.Г. Песенка Гедике А. Русская песня</w:t>
      </w:r>
    </w:p>
    <w:p w:rsidR="00BD7E63" w:rsidRDefault="00B47FF8">
      <w:pPr>
        <w:pStyle w:val="21"/>
        <w:shd w:val="clear" w:color="auto" w:fill="auto"/>
        <w:spacing w:before="0" w:line="370" w:lineRule="exact"/>
        <w:ind w:left="740" w:right="980" w:firstLine="0"/>
        <w:jc w:val="left"/>
      </w:pPr>
      <w:r>
        <w:t xml:space="preserve">Александров А. Новогодняя полька Г </w:t>
      </w:r>
      <w:proofErr w:type="spellStart"/>
      <w:r>
        <w:t>айдн</w:t>
      </w:r>
      <w:proofErr w:type="spellEnd"/>
      <w:r>
        <w:t xml:space="preserve"> Й. Анданте</w:t>
      </w:r>
    </w:p>
    <w:p w:rsidR="00BD7E63" w:rsidRDefault="00B47FF8">
      <w:pPr>
        <w:pStyle w:val="21"/>
        <w:shd w:val="clear" w:color="auto" w:fill="auto"/>
        <w:spacing w:before="0" w:line="370" w:lineRule="exact"/>
        <w:ind w:left="740" w:firstLine="0"/>
        <w:jc w:val="left"/>
      </w:pPr>
      <w:r>
        <w:t>Волков В. 30 пьес для фортепиано: «По волнам», "Вечер", "Песня"</w:t>
      </w:r>
    </w:p>
    <w:p w:rsidR="00BD7E63" w:rsidRDefault="00B47FF8">
      <w:pPr>
        <w:pStyle w:val="21"/>
        <w:shd w:val="clear" w:color="auto" w:fill="auto"/>
        <w:spacing w:before="0" w:line="370" w:lineRule="exact"/>
        <w:ind w:left="740" w:right="980" w:firstLine="0"/>
        <w:jc w:val="left"/>
      </w:pPr>
      <w:r>
        <w:t xml:space="preserve">Гедике А. Соч. 36: №№ 21,23,31 Гречанинов А. «На лужайке», Вальс Г риг Э. Вальс ми минор </w:t>
      </w:r>
      <w:proofErr w:type="spellStart"/>
      <w:r>
        <w:t>Дварионас</w:t>
      </w:r>
      <w:proofErr w:type="spellEnd"/>
      <w:r>
        <w:t xml:space="preserve"> Б. Прелюдия </w:t>
      </w:r>
      <w:proofErr w:type="spellStart"/>
      <w:r>
        <w:t>Лоншан-Друшкевич</w:t>
      </w:r>
      <w:proofErr w:type="spellEnd"/>
      <w:r>
        <w:t xml:space="preserve"> К. Полька Моцарт В. 14 пьес: № 8</w:t>
      </w:r>
    </w:p>
    <w:p w:rsidR="00BD7E63" w:rsidRDefault="00B47FF8">
      <w:pPr>
        <w:pStyle w:val="21"/>
        <w:shd w:val="clear" w:color="auto" w:fill="auto"/>
        <w:spacing w:before="0" w:line="370" w:lineRule="exact"/>
        <w:ind w:left="740" w:right="980" w:firstLine="0"/>
        <w:jc w:val="left"/>
      </w:pPr>
      <w:proofErr w:type="spellStart"/>
      <w:r>
        <w:t>Майкапар</w:t>
      </w:r>
      <w:proofErr w:type="spellEnd"/>
      <w:r>
        <w:t xml:space="preserve"> А. Избранные пьесы: «Утром», Г </w:t>
      </w:r>
      <w:proofErr w:type="spellStart"/>
      <w:r>
        <w:t>авот</w:t>
      </w:r>
      <w:proofErr w:type="spellEnd"/>
      <w:r>
        <w:t>, Песенка Свиридов Г. «Ласковая просьба»</w:t>
      </w:r>
    </w:p>
    <w:p w:rsidR="00BD7E63" w:rsidRDefault="00B47FF8">
      <w:pPr>
        <w:pStyle w:val="21"/>
        <w:shd w:val="clear" w:color="auto" w:fill="auto"/>
        <w:spacing w:before="0" w:line="370" w:lineRule="exact"/>
        <w:ind w:left="740" w:firstLine="0"/>
        <w:jc w:val="left"/>
      </w:pPr>
      <w:proofErr w:type="spellStart"/>
      <w:r>
        <w:lastRenderedPageBreak/>
        <w:t>Сигмейстер</w:t>
      </w:r>
      <w:proofErr w:type="spellEnd"/>
      <w:r>
        <w:t xml:space="preserve"> Э. Блюз</w:t>
      </w:r>
    </w:p>
    <w:p w:rsidR="00BD7E63" w:rsidRDefault="00B47FF8">
      <w:pPr>
        <w:pStyle w:val="21"/>
        <w:shd w:val="clear" w:color="auto" w:fill="auto"/>
        <w:spacing w:before="0" w:after="304" w:line="370" w:lineRule="exact"/>
        <w:ind w:left="740" w:right="980" w:firstLine="0"/>
        <w:jc w:val="left"/>
      </w:pPr>
      <w:r>
        <w:t xml:space="preserve">Чайковский П. Марш деревянных солдатиков Шуман Р. Соч. </w:t>
      </w:r>
      <w:r w:rsidRPr="00A7777C">
        <w:rPr>
          <w:lang w:eastAsia="en-US" w:bidi="en-US"/>
        </w:rPr>
        <w:t xml:space="preserve">68: </w:t>
      </w:r>
      <w:r>
        <w:t>«Марш», «Смелый наездник»</w:t>
      </w:r>
    </w:p>
    <w:p w:rsidR="00BD7E63" w:rsidRDefault="00B47FF8">
      <w:pPr>
        <w:pStyle w:val="21"/>
        <w:shd w:val="clear" w:color="auto" w:fill="auto"/>
        <w:spacing w:before="0"/>
        <w:ind w:left="740" w:right="980" w:firstLine="0"/>
        <w:jc w:val="left"/>
      </w:pPr>
      <w:r>
        <w:rPr>
          <w:rStyle w:val="27"/>
        </w:rPr>
        <w:t xml:space="preserve">Ансамбли в 4руки </w:t>
      </w:r>
      <w:proofErr w:type="spellStart"/>
      <w:r>
        <w:t>Векерлен</w:t>
      </w:r>
      <w:proofErr w:type="spellEnd"/>
      <w:r>
        <w:t xml:space="preserve"> Ж.Б. Пастораль Бетховен Л. Афинские развалины Моцарт В. Менуэт из оперы «Дон-Жуан»</w:t>
      </w:r>
    </w:p>
    <w:p w:rsidR="00BD7E63" w:rsidRDefault="00B47FF8">
      <w:pPr>
        <w:pStyle w:val="21"/>
        <w:shd w:val="clear" w:color="auto" w:fill="auto"/>
        <w:spacing w:before="0" w:after="372" w:line="370" w:lineRule="exact"/>
        <w:ind w:left="740" w:right="980" w:firstLine="0"/>
        <w:jc w:val="left"/>
      </w:pPr>
      <w:r>
        <w:t>Шуберт Ф. Немецкий танец Чайковский П. Танец феи Драже Моцарт В. Ария Папагено</w:t>
      </w:r>
    </w:p>
    <w:p w:rsidR="00BD7E63" w:rsidRDefault="00B47FF8">
      <w:pPr>
        <w:pStyle w:val="26"/>
        <w:keepNext/>
        <w:keepLines/>
        <w:shd w:val="clear" w:color="auto" w:fill="auto"/>
        <w:spacing w:after="320" w:line="280" w:lineRule="exact"/>
        <w:ind w:left="740"/>
        <w:jc w:val="left"/>
      </w:pPr>
      <w:bookmarkStart w:id="12" w:name="bookmark13"/>
      <w:r>
        <w:t>Примеры переводных программ</w:t>
      </w:r>
      <w:bookmarkEnd w:id="12"/>
    </w:p>
    <w:p w:rsidR="00BD7E63" w:rsidRDefault="00B47FF8">
      <w:pPr>
        <w:pStyle w:val="50"/>
        <w:shd w:val="clear" w:color="auto" w:fill="auto"/>
        <w:spacing w:line="370" w:lineRule="exact"/>
        <w:ind w:left="740" w:firstLine="0"/>
      </w:pPr>
      <w:r>
        <w:t>Вариант 1</w:t>
      </w:r>
    </w:p>
    <w:p w:rsidR="00BD7E63" w:rsidRDefault="00B47FF8">
      <w:pPr>
        <w:pStyle w:val="21"/>
        <w:shd w:val="clear" w:color="auto" w:fill="auto"/>
        <w:spacing w:before="0" w:after="300" w:line="370" w:lineRule="exact"/>
        <w:ind w:left="740" w:right="980" w:firstLine="0"/>
        <w:jc w:val="left"/>
      </w:pPr>
      <w:r>
        <w:t>Черни-</w:t>
      </w:r>
      <w:proofErr w:type="spellStart"/>
      <w:r>
        <w:t>Гермер</w:t>
      </w:r>
      <w:proofErr w:type="spellEnd"/>
      <w:r>
        <w:t xml:space="preserve"> Этюд, 1 тетрадь, № 21 </w:t>
      </w:r>
      <w:proofErr w:type="spellStart"/>
      <w:r>
        <w:t>Бём</w:t>
      </w:r>
      <w:proofErr w:type="spellEnd"/>
      <w:r>
        <w:t xml:space="preserve"> Г. Менуэт </w:t>
      </w:r>
      <w:proofErr w:type="spellStart"/>
      <w:r>
        <w:t>Дварионас</w:t>
      </w:r>
      <w:proofErr w:type="spellEnd"/>
      <w:r>
        <w:t xml:space="preserve"> Б. Прелюдия</w:t>
      </w:r>
    </w:p>
    <w:p w:rsidR="00BD7E63" w:rsidRDefault="00B47FF8">
      <w:pPr>
        <w:pStyle w:val="50"/>
        <w:shd w:val="clear" w:color="auto" w:fill="auto"/>
        <w:spacing w:line="370" w:lineRule="exact"/>
        <w:ind w:left="740" w:firstLine="0"/>
      </w:pPr>
      <w:r>
        <w:t>Вариант 2</w:t>
      </w:r>
    </w:p>
    <w:p w:rsidR="00BD7E63" w:rsidRDefault="00B47FF8">
      <w:pPr>
        <w:pStyle w:val="21"/>
        <w:shd w:val="clear" w:color="auto" w:fill="auto"/>
        <w:spacing w:before="0" w:line="370" w:lineRule="exact"/>
        <w:ind w:left="740" w:right="980" w:firstLine="0"/>
        <w:jc w:val="left"/>
      </w:pPr>
      <w:proofErr w:type="spellStart"/>
      <w:r>
        <w:t>Лешгорн</w:t>
      </w:r>
      <w:proofErr w:type="spellEnd"/>
      <w:r>
        <w:t xml:space="preserve"> А. Этюд соч. 65 № 11 Перселл Г. Ария</w:t>
      </w:r>
    </w:p>
    <w:p w:rsidR="00BD7E63" w:rsidRDefault="00B47FF8">
      <w:pPr>
        <w:pStyle w:val="21"/>
        <w:shd w:val="clear" w:color="auto" w:fill="auto"/>
        <w:spacing w:before="0" w:line="744" w:lineRule="exact"/>
        <w:ind w:left="740" w:right="980" w:firstLine="0"/>
        <w:jc w:val="left"/>
      </w:pPr>
      <w:r>
        <w:t xml:space="preserve">Чайковский П. Детский альбом: Полька </w:t>
      </w:r>
      <w:r>
        <w:rPr>
          <w:rStyle w:val="2a"/>
        </w:rPr>
        <w:t>7 год обучения</w:t>
      </w:r>
    </w:p>
    <w:p w:rsidR="00BD7E63" w:rsidRDefault="00B47FF8">
      <w:pPr>
        <w:pStyle w:val="21"/>
        <w:shd w:val="clear" w:color="auto" w:fill="auto"/>
        <w:spacing w:before="0" w:line="370" w:lineRule="exact"/>
        <w:ind w:firstLine="740"/>
      </w:pPr>
      <w:r>
        <w:t>Продолжение формирования навыков чтения с листа. Осознание учащимися характера, образа исполняемых произведений, накопление музыкально-слуховых, технических и организационных навыков при разучивании произведений. Для учащихся по 5-летнему курсу обучения этот год является выпускным.</w:t>
      </w:r>
    </w:p>
    <w:p w:rsidR="00BD7E63" w:rsidRDefault="00B47FF8">
      <w:pPr>
        <w:pStyle w:val="21"/>
        <w:shd w:val="clear" w:color="auto" w:fill="auto"/>
        <w:spacing w:before="0" w:line="370" w:lineRule="exact"/>
        <w:ind w:left="740" w:firstLine="0"/>
        <w:jc w:val="left"/>
      </w:pPr>
      <w:r>
        <w:t xml:space="preserve">Г </w:t>
      </w:r>
      <w:proofErr w:type="spellStart"/>
      <w:r>
        <w:t>одовые</w:t>
      </w:r>
      <w:proofErr w:type="spellEnd"/>
      <w:r>
        <w:t xml:space="preserve"> требования:</w:t>
      </w:r>
    </w:p>
    <w:p w:rsidR="00BD7E63" w:rsidRDefault="00B47FF8">
      <w:pPr>
        <w:pStyle w:val="21"/>
        <w:shd w:val="clear" w:color="auto" w:fill="auto"/>
        <w:spacing w:before="0" w:line="370" w:lineRule="exact"/>
        <w:ind w:left="740" w:firstLine="0"/>
        <w:jc w:val="left"/>
      </w:pPr>
      <w:r>
        <w:t>4-5 этюдов,</w:t>
      </w:r>
    </w:p>
    <w:p w:rsidR="00BD7E63" w:rsidRDefault="00B47FF8">
      <w:pPr>
        <w:pStyle w:val="21"/>
        <w:shd w:val="clear" w:color="auto" w:fill="auto"/>
        <w:spacing w:before="0" w:line="370" w:lineRule="exact"/>
        <w:ind w:left="740" w:firstLine="0"/>
        <w:jc w:val="left"/>
      </w:pPr>
      <w:r>
        <w:t>2-3 пьесы,</w:t>
      </w:r>
    </w:p>
    <w:p w:rsidR="00BD7E63" w:rsidRDefault="00B47FF8">
      <w:pPr>
        <w:pStyle w:val="21"/>
        <w:shd w:val="clear" w:color="auto" w:fill="auto"/>
        <w:spacing w:before="0" w:line="370" w:lineRule="exact"/>
        <w:ind w:left="740" w:firstLine="0"/>
        <w:jc w:val="left"/>
      </w:pPr>
      <w:r>
        <w:t>2 полифонических произведения,</w:t>
      </w:r>
    </w:p>
    <w:p w:rsidR="00BD7E63" w:rsidRDefault="00B47FF8">
      <w:pPr>
        <w:pStyle w:val="21"/>
        <w:shd w:val="clear" w:color="auto" w:fill="auto"/>
        <w:spacing w:before="0" w:line="370" w:lineRule="exact"/>
        <w:ind w:left="740" w:firstLine="0"/>
        <w:jc w:val="left"/>
      </w:pPr>
      <w:r>
        <w:t>1 часть крупной формы,</w:t>
      </w:r>
    </w:p>
    <w:p w:rsidR="00BD7E63" w:rsidRDefault="00B47FF8">
      <w:pPr>
        <w:pStyle w:val="21"/>
        <w:shd w:val="clear" w:color="auto" w:fill="auto"/>
        <w:spacing w:before="0" w:line="370" w:lineRule="exact"/>
        <w:ind w:left="740" w:right="3240" w:firstLine="0"/>
        <w:jc w:val="left"/>
      </w:pPr>
      <w:r>
        <w:t>1-2 ансамбля, чтение с листа,</w:t>
      </w:r>
    </w:p>
    <w:p w:rsidR="00BD7E63" w:rsidRDefault="00B47FF8">
      <w:pPr>
        <w:pStyle w:val="21"/>
        <w:shd w:val="clear" w:color="auto" w:fill="auto"/>
        <w:spacing w:before="0" w:after="432" w:line="370" w:lineRule="exact"/>
        <w:ind w:left="740" w:firstLine="0"/>
        <w:jc w:val="left"/>
      </w:pPr>
      <w:r>
        <w:t>гаммы Си мажор, си минор, Фа мажор, фа минор, аккорды и арпеджио к ним, хроматические гаммы от белых клавиш двумя руками в 2 октавы.</w:t>
      </w:r>
    </w:p>
    <w:p w:rsidR="00BD7E63" w:rsidRDefault="00B47FF8">
      <w:pPr>
        <w:pStyle w:val="26"/>
        <w:keepNext/>
        <w:keepLines/>
        <w:shd w:val="clear" w:color="auto" w:fill="auto"/>
        <w:spacing w:after="329" w:line="280" w:lineRule="exact"/>
        <w:ind w:left="740"/>
        <w:jc w:val="left"/>
      </w:pPr>
      <w:bookmarkStart w:id="13" w:name="bookmark14"/>
      <w:r>
        <w:t>Примерные репертуарные списки</w:t>
      </w:r>
      <w:bookmarkEnd w:id="13"/>
    </w:p>
    <w:p w:rsidR="00BD7E63" w:rsidRDefault="00B47FF8">
      <w:pPr>
        <w:pStyle w:val="70"/>
        <w:shd w:val="clear" w:color="auto" w:fill="auto"/>
        <w:spacing w:before="0" w:line="365" w:lineRule="exact"/>
        <w:ind w:left="740"/>
        <w:jc w:val="left"/>
      </w:pPr>
      <w:r>
        <w:t>Произведения полифонического склада</w:t>
      </w:r>
    </w:p>
    <w:p w:rsidR="00BD7E63" w:rsidRDefault="00B47FF8">
      <w:pPr>
        <w:pStyle w:val="21"/>
        <w:shd w:val="clear" w:color="auto" w:fill="auto"/>
        <w:spacing w:before="0"/>
        <w:ind w:left="740" w:firstLine="0"/>
        <w:jc w:val="left"/>
      </w:pPr>
      <w:r>
        <w:t>Арман Ж. Фугетта</w:t>
      </w:r>
    </w:p>
    <w:p w:rsidR="00BD7E63" w:rsidRDefault="00B47FF8">
      <w:pPr>
        <w:pStyle w:val="21"/>
        <w:shd w:val="clear" w:color="auto" w:fill="auto"/>
        <w:spacing w:before="0"/>
        <w:ind w:left="740" w:firstLine="0"/>
        <w:jc w:val="left"/>
      </w:pPr>
      <w:r>
        <w:t>Бах И.С. Нотная тетрадь Анны-Магдалены Бах;</w:t>
      </w:r>
    </w:p>
    <w:p w:rsidR="00BD7E63" w:rsidRDefault="00B47FF8">
      <w:pPr>
        <w:pStyle w:val="21"/>
        <w:shd w:val="clear" w:color="auto" w:fill="auto"/>
        <w:spacing w:before="0"/>
        <w:ind w:left="740" w:firstLine="0"/>
        <w:jc w:val="left"/>
      </w:pPr>
      <w:r>
        <w:t>Маленькие прелюдии до минор, ми минор</w:t>
      </w:r>
    </w:p>
    <w:p w:rsidR="00BD7E63" w:rsidRDefault="00B47FF8">
      <w:pPr>
        <w:pStyle w:val="21"/>
        <w:shd w:val="clear" w:color="auto" w:fill="auto"/>
        <w:spacing w:before="0"/>
        <w:ind w:left="740" w:firstLine="0"/>
        <w:jc w:val="left"/>
      </w:pPr>
      <w:r>
        <w:t>Бах Ф.Э. Анданте</w:t>
      </w:r>
    </w:p>
    <w:p w:rsidR="00BD7E63" w:rsidRDefault="00B47FF8">
      <w:pPr>
        <w:pStyle w:val="21"/>
        <w:shd w:val="clear" w:color="auto" w:fill="auto"/>
        <w:spacing w:before="0"/>
        <w:ind w:left="740" w:firstLine="0"/>
        <w:jc w:val="left"/>
      </w:pPr>
      <w:r>
        <w:t>Рамо Ж. Менуэт в форме рондо</w:t>
      </w:r>
    </w:p>
    <w:p w:rsidR="00BD7E63" w:rsidRDefault="00B47FF8">
      <w:pPr>
        <w:pStyle w:val="21"/>
        <w:shd w:val="clear" w:color="auto" w:fill="auto"/>
        <w:spacing w:before="0"/>
        <w:ind w:left="740" w:firstLine="0"/>
        <w:jc w:val="left"/>
      </w:pPr>
      <w:r>
        <w:lastRenderedPageBreak/>
        <w:t>Гендель Г. 3 менуэта</w:t>
      </w:r>
    </w:p>
    <w:p w:rsidR="00BD7E63" w:rsidRDefault="00B47FF8">
      <w:pPr>
        <w:pStyle w:val="21"/>
        <w:shd w:val="clear" w:color="auto" w:fill="auto"/>
        <w:spacing w:before="0"/>
        <w:ind w:left="740" w:firstLine="0"/>
        <w:jc w:val="left"/>
      </w:pPr>
      <w:proofErr w:type="spellStart"/>
      <w:r>
        <w:t>Кирнбергер</w:t>
      </w:r>
      <w:proofErr w:type="spellEnd"/>
      <w:r>
        <w:t xml:space="preserve"> И.Ф. Сарабанда</w:t>
      </w:r>
    </w:p>
    <w:p w:rsidR="00BD7E63" w:rsidRDefault="00B47FF8">
      <w:pPr>
        <w:pStyle w:val="21"/>
        <w:shd w:val="clear" w:color="auto" w:fill="auto"/>
        <w:spacing w:before="0"/>
        <w:ind w:left="740" w:firstLine="0"/>
        <w:jc w:val="left"/>
      </w:pPr>
      <w:r>
        <w:t>Корелли А. Сарабанда</w:t>
      </w:r>
    </w:p>
    <w:p w:rsidR="00BD7E63" w:rsidRDefault="00B47FF8">
      <w:pPr>
        <w:pStyle w:val="21"/>
        <w:shd w:val="clear" w:color="auto" w:fill="auto"/>
        <w:spacing w:before="0"/>
        <w:ind w:left="740" w:firstLine="0"/>
        <w:jc w:val="left"/>
      </w:pPr>
      <w:r>
        <w:t>Скарлатти Д. Ария ре минор</w:t>
      </w:r>
    </w:p>
    <w:p w:rsidR="00BD7E63" w:rsidRDefault="00B47FF8">
      <w:pPr>
        <w:pStyle w:val="21"/>
        <w:shd w:val="clear" w:color="auto" w:fill="auto"/>
        <w:spacing w:before="0"/>
        <w:ind w:left="740" w:firstLine="0"/>
        <w:jc w:val="left"/>
      </w:pPr>
      <w:proofErr w:type="spellStart"/>
      <w:r>
        <w:t>Циполи</w:t>
      </w:r>
      <w:proofErr w:type="spellEnd"/>
      <w:r>
        <w:t xml:space="preserve"> Д. Фугетта</w:t>
      </w:r>
    </w:p>
    <w:p w:rsidR="00BD7E63" w:rsidRDefault="00B47FF8">
      <w:pPr>
        <w:pStyle w:val="21"/>
        <w:shd w:val="clear" w:color="auto" w:fill="auto"/>
        <w:spacing w:before="0"/>
        <w:ind w:left="740" w:firstLine="0"/>
        <w:jc w:val="left"/>
      </w:pPr>
      <w:r>
        <w:t>Перселл Г. Ария, Менуэт Соль мажор</w:t>
      </w:r>
    </w:p>
    <w:p w:rsidR="00BD7E63" w:rsidRDefault="00B47FF8">
      <w:pPr>
        <w:pStyle w:val="21"/>
        <w:shd w:val="clear" w:color="auto" w:fill="auto"/>
        <w:spacing w:before="0" w:after="360"/>
        <w:ind w:left="740" w:firstLine="0"/>
        <w:jc w:val="left"/>
      </w:pPr>
      <w:r>
        <w:t xml:space="preserve">Г </w:t>
      </w:r>
      <w:proofErr w:type="spellStart"/>
      <w:r>
        <w:t>едике</w:t>
      </w:r>
      <w:proofErr w:type="spellEnd"/>
      <w:r>
        <w:t xml:space="preserve"> А. Инвенция ре минор</w:t>
      </w:r>
    </w:p>
    <w:p w:rsidR="00BD7E63" w:rsidRDefault="00B47FF8">
      <w:pPr>
        <w:pStyle w:val="70"/>
        <w:shd w:val="clear" w:color="auto" w:fill="auto"/>
        <w:spacing w:before="0" w:line="365" w:lineRule="exact"/>
        <w:ind w:left="740"/>
        <w:jc w:val="left"/>
      </w:pPr>
      <w:r>
        <w:t>Этюды</w:t>
      </w:r>
    </w:p>
    <w:p w:rsidR="00BD7E63" w:rsidRDefault="00B47FF8">
      <w:pPr>
        <w:pStyle w:val="21"/>
        <w:shd w:val="clear" w:color="auto" w:fill="auto"/>
        <w:spacing w:before="0"/>
        <w:ind w:left="740" w:firstLine="0"/>
        <w:jc w:val="left"/>
      </w:pPr>
      <w:r>
        <w:t xml:space="preserve">Г </w:t>
      </w:r>
      <w:proofErr w:type="spellStart"/>
      <w:r>
        <w:t>урлит</w:t>
      </w:r>
      <w:proofErr w:type="spellEnd"/>
      <w:r>
        <w:t xml:space="preserve"> К. Этюд Ля мажор</w:t>
      </w:r>
    </w:p>
    <w:p w:rsidR="00BD7E63" w:rsidRDefault="00B47FF8">
      <w:pPr>
        <w:pStyle w:val="21"/>
        <w:shd w:val="clear" w:color="auto" w:fill="auto"/>
        <w:spacing w:before="0"/>
        <w:ind w:left="740" w:firstLine="0"/>
        <w:jc w:val="left"/>
      </w:pPr>
      <w:r>
        <w:t>Гедике А. Этюд ми минор</w:t>
      </w:r>
    </w:p>
    <w:p w:rsidR="00BD7E63" w:rsidRDefault="00B47FF8">
      <w:pPr>
        <w:pStyle w:val="21"/>
        <w:shd w:val="clear" w:color="auto" w:fill="auto"/>
        <w:spacing w:before="0"/>
        <w:ind w:left="740" w:firstLine="0"/>
        <w:jc w:val="left"/>
      </w:pPr>
      <w:proofErr w:type="spellStart"/>
      <w:r>
        <w:t>Шитте</w:t>
      </w:r>
      <w:proofErr w:type="spellEnd"/>
      <w:r>
        <w:t xml:space="preserve"> Л. Этюды соч.160: №10,14,15,18</w:t>
      </w:r>
    </w:p>
    <w:p w:rsidR="00BD7E63" w:rsidRDefault="00B47FF8">
      <w:pPr>
        <w:pStyle w:val="21"/>
        <w:shd w:val="clear" w:color="auto" w:fill="auto"/>
        <w:spacing w:before="0"/>
        <w:ind w:left="740" w:firstLine="0"/>
        <w:jc w:val="left"/>
      </w:pPr>
      <w:r>
        <w:t>Геллер С. Этюды</w:t>
      </w:r>
    </w:p>
    <w:p w:rsidR="00BD7E63" w:rsidRDefault="00B47FF8">
      <w:pPr>
        <w:pStyle w:val="21"/>
        <w:shd w:val="clear" w:color="auto" w:fill="auto"/>
        <w:spacing w:before="0"/>
        <w:ind w:left="740" w:firstLine="0"/>
        <w:jc w:val="left"/>
      </w:pPr>
      <w:r>
        <w:t xml:space="preserve">Г </w:t>
      </w:r>
      <w:proofErr w:type="spellStart"/>
      <w:r>
        <w:t>несина</w:t>
      </w:r>
      <w:proofErr w:type="spellEnd"/>
      <w:r>
        <w:t xml:space="preserve"> Е. Маленький этюд на трели</w:t>
      </w:r>
    </w:p>
    <w:p w:rsidR="00BD7E63" w:rsidRDefault="00B47FF8">
      <w:pPr>
        <w:pStyle w:val="21"/>
        <w:shd w:val="clear" w:color="auto" w:fill="auto"/>
        <w:spacing w:before="0"/>
        <w:ind w:left="740" w:firstLine="0"/>
        <w:jc w:val="left"/>
      </w:pPr>
      <w:r>
        <w:t xml:space="preserve">Г </w:t>
      </w:r>
      <w:proofErr w:type="spellStart"/>
      <w:r>
        <w:t>озенпуд</w:t>
      </w:r>
      <w:proofErr w:type="spellEnd"/>
      <w:r>
        <w:t xml:space="preserve"> М. «Игра» (Музыкальный альбом для фортепиано, вып.1, сост. </w:t>
      </w:r>
      <w:proofErr w:type="spellStart"/>
      <w:r>
        <w:t>Руббах</w:t>
      </w:r>
      <w:proofErr w:type="spellEnd"/>
      <w:r>
        <w:t>)</w:t>
      </w:r>
    </w:p>
    <w:p w:rsidR="00BD7E63" w:rsidRDefault="00B47FF8">
      <w:pPr>
        <w:pStyle w:val="21"/>
        <w:shd w:val="clear" w:color="auto" w:fill="auto"/>
        <w:spacing w:before="0"/>
        <w:ind w:left="740" w:firstLine="0"/>
        <w:jc w:val="left"/>
      </w:pPr>
      <w:proofErr w:type="spellStart"/>
      <w:r>
        <w:t>Лешгорн</w:t>
      </w:r>
      <w:proofErr w:type="spellEnd"/>
      <w:r>
        <w:t xml:space="preserve"> А. Соч. 65</w:t>
      </w:r>
    </w:p>
    <w:p w:rsidR="00BD7E63" w:rsidRDefault="00B47FF8">
      <w:pPr>
        <w:pStyle w:val="21"/>
        <w:shd w:val="clear" w:color="auto" w:fill="auto"/>
        <w:spacing w:before="0"/>
        <w:ind w:left="740" w:firstLine="0"/>
        <w:jc w:val="left"/>
      </w:pPr>
      <w:proofErr w:type="spellStart"/>
      <w:r>
        <w:t>Лемуан</w:t>
      </w:r>
      <w:proofErr w:type="spellEnd"/>
      <w:r>
        <w:t xml:space="preserve"> А. Соч. 37: №№ 10-13, 20</w:t>
      </w:r>
    </w:p>
    <w:p w:rsidR="00BD7E63" w:rsidRDefault="00B47FF8">
      <w:pPr>
        <w:pStyle w:val="21"/>
        <w:shd w:val="clear" w:color="auto" w:fill="auto"/>
        <w:spacing w:before="0"/>
        <w:ind w:left="740" w:firstLine="0"/>
        <w:jc w:val="left"/>
      </w:pPr>
      <w:r>
        <w:t>Черни-</w:t>
      </w:r>
      <w:proofErr w:type="spellStart"/>
      <w:r>
        <w:t>Гермер</w:t>
      </w:r>
      <w:proofErr w:type="spellEnd"/>
      <w:r>
        <w:t xml:space="preserve"> 1 тетрадь: №№ 20-29, 30-35 19</w:t>
      </w:r>
    </w:p>
    <w:p w:rsidR="00BD7E63" w:rsidRDefault="00B47FF8">
      <w:pPr>
        <w:pStyle w:val="70"/>
        <w:shd w:val="clear" w:color="auto" w:fill="auto"/>
        <w:spacing w:before="0" w:line="365" w:lineRule="exact"/>
        <w:ind w:left="740"/>
        <w:jc w:val="left"/>
      </w:pPr>
      <w:r>
        <w:t>Крупная форма</w:t>
      </w:r>
    </w:p>
    <w:p w:rsidR="00BD7E63" w:rsidRDefault="00B47FF8">
      <w:pPr>
        <w:pStyle w:val="21"/>
        <w:shd w:val="clear" w:color="auto" w:fill="auto"/>
        <w:spacing w:before="0"/>
        <w:ind w:left="740" w:right="2400" w:firstLine="0"/>
        <w:jc w:val="left"/>
      </w:pPr>
      <w:r>
        <w:t xml:space="preserve">Андрэ А. Сонатина Соль мажор Бенда Я. Сонатина ля минор Вебер К. </w:t>
      </w:r>
      <w:proofErr w:type="gramStart"/>
      <w:r>
        <w:t>Сонатина</w:t>
      </w:r>
      <w:proofErr w:type="gramEnd"/>
      <w:r>
        <w:t xml:space="preserve"> До мажор Бетховен Л. Сонатина Соль мажор, 1, 2 ч.</w:t>
      </w:r>
    </w:p>
    <w:p w:rsidR="00BD7E63" w:rsidRDefault="00B47FF8">
      <w:pPr>
        <w:pStyle w:val="21"/>
        <w:shd w:val="clear" w:color="auto" w:fill="auto"/>
        <w:spacing w:before="0"/>
        <w:ind w:left="740" w:right="2400" w:firstLine="0"/>
        <w:jc w:val="left"/>
      </w:pPr>
      <w:proofErr w:type="spellStart"/>
      <w:r>
        <w:t>Кулау</w:t>
      </w:r>
      <w:proofErr w:type="spellEnd"/>
      <w:r>
        <w:t xml:space="preserve"> А. Сонатина № 4 </w:t>
      </w:r>
      <w:proofErr w:type="spellStart"/>
      <w:r>
        <w:t>Клементи</w:t>
      </w:r>
      <w:proofErr w:type="spellEnd"/>
      <w:r>
        <w:t xml:space="preserve"> М. </w:t>
      </w:r>
      <w:proofErr w:type="gramStart"/>
      <w:r>
        <w:t>Сонатины</w:t>
      </w:r>
      <w:proofErr w:type="gramEnd"/>
      <w:r>
        <w:t xml:space="preserve"> До мажор, Фа мажор Моцарт В. Сонатина Ля мажор, Си-бемоль мажор Мюллер А. Сонатина, 1 ч.</w:t>
      </w:r>
    </w:p>
    <w:p w:rsidR="00BD7E63" w:rsidRDefault="00B47FF8">
      <w:pPr>
        <w:pStyle w:val="21"/>
        <w:shd w:val="clear" w:color="auto" w:fill="auto"/>
        <w:spacing w:before="0"/>
        <w:ind w:left="740" w:right="2400" w:firstLine="0"/>
        <w:jc w:val="left"/>
      </w:pPr>
      <w:proofErr w:type="spellStart"/>
      <w:r>
        <w:t>Плейель</w:t>
      </w:r>
      <w:proofErr w:type="spellEnd"/>
      <w:r>
        <w:t xml:space="preserve"> Р. Сонатина Моцарт В. Легкие вариации</w:t>
      </w:r>
    </w:p>
    <w:p w:rsidR="00BD7E63" w:rsidRDefault="00B47FF8">
      <w:pPr>
        <w:pStyle w:val="21"/>
        <w:shd w:val="clear" w:color="auto" w:fill="auto"/>
        <w:spacing w:before="0" w:after="356"/>
        <w:ind w:left="740" w:firstLine="0"/>
        <w:jc w:val="left"/>
      </w:pPr>
      <w:proofErr w:type="spellStart"/>
      <w:r>
        <w:t>Кикта</w:t>
      </w:r>
      <w:proofErr w:type="spellEnd"/>
      <w:r>
        <w:t xml:space="preserve"> В. "Вариации на старинную украинскую песню"</w:t>
      </w:r>
    </w:p>
    <w:p w:rsidR="00BD7E63" w:rsidRDefault="00B47FF8">
      <w:pPr>
        <w:pStyle w:val="70"/>
        <w:shd w:val="clear" w:color="auto" w:fill="auto"/>
        <w:spacing w:before="0"/>
        <w:ind w:left="740"/>
        <w:jc w:val="left"/>
      </w:pPr>
      <w:r>
        <w:t>Пьесы</w:t>
      </w:r>
    </w:p>
    <w:p w:rsidR="00BD7E63" w:rsidRDefault="00B47FF8">
      <w:pPr>
        <w:pStyle w:val="21"/>
        <w:shd w:val="clear" w:color="auto" w:fill="auto"/>
        <w:spacing w:before="0" w:line="370" w:lineRule="exact"/>
        <w:ind w:left="740" w:right="2400" w:firstLine="0"/>
        <w:jc w:val="left"/>
      </w:pPr>
      <w:r>
        <w:t>Алябьев А. Пьеса соль минор Мясковский Н. «Беззаботная песенка»</w:t>
      </w:r>
    </w:p>
    <w:p w:rsidR="00BD7E63" w:rsidRDefault="00B47FF8">
      <w:pPr>
        <w:pStyle w:val="21"/>
        <w:shd w:val="clear" w:color="auto" w:fill="auto"/>
        <w:spacing w:before="0" w:line="370" w:lineRule="exact"/>
        <w:ind w:left="740" w:right="2400" w:firstLine="0"/>
        <w:jc w:val="left"/>
      </w:pPr>
      <w:proofErr w:type="spellStart"/>
      <w:r>
        <w:t>Дварионас</w:t>
      </w:r>
      <w:proofErr w:type="spellEnd"/>
      <w:r>
        <w:t xml:space="preserve"> Б. Прелюдия Г </w:t>
      </w:r>
      <w:proofErr w:type="spellStart"/>
      <w:r>
        <w:t>едике</w:t>
      </w:r>
      <w:proofErr w:type="spellEnd"/>
      <w:r>
        <w:t xml:space="preserve"> А. Скерцо</w:t>
      </w:r>
    </w:p>
    <w:p w:rsidR="00BD7E63" w:rsidRDefault="00B47FF8">
      <w:pPr>
        <w:pStyle w:val="21"/>
        <w:shd w:val="clear" w:color="auto" w:fill="auto"/>
        <w:spacing w:before="0" w:line="370" w:lineRule="exact"/>
        <w:ind w:left="740" w:firstLine="0"/>
        <w:jc w:val="left"/>
      </w:pPr>
      <w:r>
        <w:t>Гречанинов А. Детский альбом Соч. 98, № 1</w:t>
      </w:r>
    </w:p>
    <w:p w:rsidR="00BD7E63" w:rsidRDefault="00B47FF8">
      <w:pPr>
        <w:pStyle w:val="21"/>
        <w:shd w:val="clear" w:color="auto" w:fill="auto"/>
        <w:spacing w:before="0" w:line="370" w:lineRule="exact"/>
        <w:ind w:left="740" w:firstLine="0"/>
        <w:jc w:val="left"/>
      </w:pPr>
      <w:r>
        <w:t>Лядов А. Колыбельная</w:t>
      </w:r>
    </w:p>
    <w:p w:rsidR="00BD7E63" w:rsidRDefault="00B47FF8">
      <w:pPr>
        <w:pStyle w:val="21"/>
        <w:shd w:val="clear" w:color="auto" w:fill="auto"/>
        <w:spacing w:before="0" w:line="370" w:lineRule="exact"/>
        <w:ind w:left="740" w:firstLine="0"/>
        <w:jc w:val="left"/>
      </w:pPr>
      <w:r>
        <w:t>Кюи Ц. «Испанские марионетки»</w:t>
      </w:r>
    </w:p>
    <w:p w:rsidR="00BD7E63" w:rsidRDefault="00B47FF8">
      <w:pPr>
        <w:pStyle w:val="21"/>
        <w:shd w:val="clear" w:color="auto" w:fill="auto"/>
        <w:spacing w:before="0" w:line="370" w:lineRule="exact"/>
        <w:ind w:left="740" w:firstLine="0"/>
        <w:jc w:val="left"/>
      </w:pPr>
      <w:r>
        <w:t xml:space="preserve">Кабалевский Д. </w:t>
      </w:r>
      <w:proofErr w:type="spellStart"/>
      <w:r>
        <w:t>Токкатина</w:t>
      </w:r>
      <w:proofErr w:type="spellEnd"/>
    </w:p>
    <w:p w:rsidR="00BD7E63" w:rsidRDefault="00B47FF8">
      <w:pPr>
        <w:pStyle w:val="21"/>
        <w:shd w:val="clear" w:color="auto" w:fill="auto"/>
        <w:spacing w:before="0" w:line="370" w:lineRule="exact"/>
        <w:ind w:left="740" w:right="1220" w:firstLine="0"/>
        <w:jc w:val="left"/>
      </w:pPr>
      <w:proofErr w:type="spellStart"/>
      <w:r>
        <w:t>Майкапар</w:t>
      </w:r>
      <w:proofErr w:type="spellEnd"/>
      <w:r>
        <w:t xml:space="preserve"> А. «Мимолетное видение», «Пастушок», «Мотылек» Моцарт В. Аллегретто Си-бемоль мажор Николаева Т. Детский альбом: «Сказочка»</w:t>
      </w:r>
    </w:p>
    <w:p w:rsidR="00BD7E63" w:rsidRDefault="00B47FF8">
      <w:pPr>
        <w:pStyle w:val="21"/>
        <w:shd w:val="clear" w:color="auto" w:fill="auto"/>
        <w:spacing w:before="0" w:line="370" w:lineRule="exact"/>
        <w:ind w:left="740" w:firstLine="0"/>
        <w:jc w:val="left"/>
      </w:pPr>
      <w:r>
        <w:lastRenderedPageBreak/>
        <w:t>Питерсон О. «Зимний блюз»</w:t>
      </w:r>
    </w:p>
    <w:p w:rsidR="00BD7E63" w:rsidRDefault="00B47FF8">
      <w:pPr>
        <w:pStyle w:val="21"/>
        <w:shd w:val="clear" w:color="auto" w:fill="auto"/>
        <w:spacing w:before="0" w:line="370" w:lineRule="exact"/>
        <w:ind w:left="740" w:firstLine="0"/>
        <w:jc w:val="left"/>
      </w:pPr>
      <w:r>
        <w:t>Роули А. «Акробаты»</w:t>
      </w:r>
    </w:p>
    <w:p w:rsidR="00BD7E63" w:rsidRDefault="00B47FF8">
      <w:pPr>
        <w:pStyle w:val="21"/>
        <w:shd w:val="clear" w:color="auto" w:fill="auto"/>
        <w:spacing w:before="0" w:line="370" w:lineRule="exact"/>
        <w:ind w:left="2480" w:right="1220"/>
        <w:jc w:val="left"/>
      </w:pPr>
      <w:r>
        <w:t>Чайковский П. Детский альбом: «Болезнь куклы», «Итальянская полька»</w:t>
      </w:r>
    </w:p>
    <w:p w:rsidR="00BD7E63" w:rsidRDefault="00B47FF8">
      <w:pPr>
        <w:pStyle w:val="21"/>
        <w:shd w:val="clear" w:color="auto" w:fill="auto"/>
        <w:spacing w:before="0" w:line="370" w:lineRule="exact"/>
        <w:ind w:left="740" w:firstLine="0"/>
        <w:jc w:val="left"/>
      </w:pPr>
      <w:r>
        <w:t>Шуман Р. «Первая утрата», «Смелый наездник»</w:t>
      </w:r>
    </w:p>
    <w:p w:rsidR="00BD7E63" w:rsidRDefault="00B47FF8">
      <w:pPr>
        <w:pStyle w:val="21"/>
        <w:shd w:val="clear" w:color="auto" w:fill="auto"/>
        <w:spacing w:before="0" w:after="364" w:line="370" w:lineRule="exact"/>
        <w:ind w:left="740" w:firstLine="0"/>
        <w:jc w:val="left"/>
      </w:pPr>
      <w:r>
        <w:t>Хачатурян А. «Андантино»</w:t>
      </w:r>
    </w:p>
    <w:p w:rsidR="00BD7E63" w:rsidRDefault="00B47FF8">
      <w:pPr>
        <w:pStyle w:val="70"/>
        <w:shd w:val="clear" w:color="auto" w:fill="auto"/>
        <w:spacing w:before="0" w:line="365" w:lineRule="exact"/>
        <w:ind w:left="740"/>
        <w:jc w:val="left"/>
      </w:pPr>
      <w:r>
        <w:t>Ансамбли в 4руки</w:t>
      </w:r>
    </w:p>
    <w:p w:rsidR="00BD7E63" w:rsidRDefault="00B47FF8">
      <w:pPr>
        <w:pStyle w:val="21"/>
        <w:shd w:val="clear" w:color="auto" w:fill="auto"/>
        <w:spacing w:before="0"/>
        <w:ind w:left="740" w:firstLine="0"/>
        <w:jc w:val="left"/>
      </w:pPr>
      <w:r>
        <w:t>Бетховен Л. Немецкие танцы (в 4 руки)</w:t>
      </w:r>
    </w:p>
    <w:p w:rsidR="00BD7E63" w:rsidRDefault="00B47FF8">
      <w:pPr>
        <w:pStyle w:val="21"/>
        <w:shd w:val="clear" w:color="auto" w:fill="auto"/>
        <w:spacing w:before="0"/>
        <w:ind w:left="740" w:right="1220" w:firstLine="0"/>
        <w:jc w:val="left"/>
      </w:pPr>
      <w:r>
        <w:t xml:space="preserve">Беркович И. Соч. 90: фортепианные ансамбли </w:t>
      </w:r>
      <w:proofErr w:type="spellStart"/>
      <w:r>
        <w:t>Металлиди</w:t>
      </w:r>
      <w:proofErr w:type="spellEnd"/>
      <w:r>
        <w:t xml:space="preserve"> Ж. Цикл пьес в 4 руки</w:t>
      </w:r>
    </w:p>
    <w:p w:rsidR="00BD7E63" w:rsidRDefault="00B47FF8">
      <w:pPr>
        <w:pStyle w:val="21"/>
        <w:shd w:val="clear" w:color="auto" w:fill="auto"/>
        <w:spacing w:before="0" w:after="428"/>
        <w:ind w:left="740" w:right="1220" w:firstLine="0"/>
        <w:jc w:val="left"/>
      </w:pPr>
      <w:r>
        <w:t xml:space="preserve">Чайковский П. 50 русских народных песен в 4 руки: №№ 1,2,6 </w:t>
      </w:r>
      <w:proofErr w:type="spellStart"/>
      <w:r>
        <w:t>Шмитц</w:t>
      </w:r>
      <w:proofErr w:type="spellEnd"/>
      <w:r>
        <w:t xml:space="preserve"> М. «Веселый разговор»</w:t>
      </w:r>
    </w:p>
    <w:p w:rsidR="00BD7E63" w:rsidRDefault="00B47FF8">
      <w:pPr>
        <w:pStyle w:val="26"/>
        <w:keepNext/>
        <w:keepLines/>
        <w:shd w:val="clear" w:color="auto" w:fill="auto"/>
        <w:spacing w:line="280" w:lineRule="exact"/>
        <w:ind w:left="740"/>
        <w:jc w:val="left"/>
      </w:pPr>
      <w:bookmarkStart w:id="14" w:name="bookmark15"/>
      <w:r>
        <w:t>Примеры переводных программ</w:t>
      </w:r>
      <w:bookmarkEnd w:id="14"/>
    </w:p>
    <w:p w:rsidR="00BD7E63" w:rsidRDefault="00B47FF8">
      <w:pPr>
        <w:pStyle w:val="50"/>
        <w:shd w:val="clear" w:color="auto" w:fill="auto"/>
        <w:spacing w:line="370" w:lineRule="exact"/>
        <w:ind w:firstLine="740"/>
      </w:pPr>
      <w:r>
        <w:t>Вариант 1</w:t>
      </w:r>
    </w:p>
    <w:p w:rsidR="00BD7E63" w:rsidRDefault="00B47FF8">
      <w:pPr>
        <w:pStyle w:val="21"/>
        <w:shd w:val="clear" w:color="auto" w:fill="auto"/>
        <w:spacing w:before="0" w:after="300" w:line="370" w:lineRule="exact"/>
        <w:ind w:left="740" w:firstLine="0"/>
        <w:jc w:val="left"/>
      </w:pPr>
      <w:proofErr w:type="spellStart"/>
      <w:r>
        <w:t>Лемуан</w:t>
      </w:r>
      <w:proofErr w:type="spellEnd"/>
      <w:r>
        <w:t xml:space="preserve"> А. Этюд соч. 37, № 10 Моцарт В. Аллегретто Алябьев А. Пьеса соль минор</w:t>
      </w:r>
    </w:p>
    <w:p w:rsidR="00BD7E63" w:rsidRDefault="00B47FF8">
      <w:pPr>
        <w:pStyle w:val="50"/>
        <w:shd w:val="clear" w:color="auto" w:fill="auto"/>
        <w:spacing w:line="370" w:lineRule="exact"/>
        <w:ind w:firstLine="740"/>
      </w:pPr>
      <w:r>
        <w:t>Вариант 2</w:t>
      </w:r>
    </w:p>
    <w:p w:rsidR="00BD7E63" w:rsidRDefault="00B47FF8">
      <w:pPr>
        <w:pStyle w:val="21"/>
        <w:shd w:val="clear" w:color="auto" w:fill="auto"/>
        <w:spacing w:before="0" w:line="370" w:lineRule="exact"/>
        <w:ind w:firstLine="740"/>
        <w:jc w:val="left"/>
      </w:pPr>
      <w:r>
        <w:t>Черни-</w:t>
      </w:r>
      <w:proofErr w:type="spellStart"/>
      <w:r>
        <w:t>Гермер</w:t>
      </w:r>
      <w:proofErr w:type="spellEnd"/>
      <w:r>
        <w:t xml:space="preserve"> 1 тетрадь: № 29</w:t>
      </w:r>
    </w:p>
    <w:p w:rsidR="00BD7E63" w:rsidRDefault="00B47FF8">
      <w:pPr>
        <w:pStyle w:val="21"/>
        <w:shd w:val="clear" w:color="auto" w:fill="auto"/>
        <w:spacing w:before="0" w:line="370" w:lineRule="exact"/>
        <w:ind w:firstLine="740"/>
        <w:jc w:val="left"/>
      </w:pPr>
      <w:r>
        <w:t>Бах И.С. Маленькая прелюдия ля минор №12</w:t>
      </w:r>
    </w:p>
    <w:p w:rsidR="00BD7E63" w:rsidRDefault="00B47FF8">
      <w:pPr>
        <w:pStyle w:val="21"/>
        <w:shd w:val="clear" w:color="auto" w:fill="auto"/>
        <w:spacing w:before="0" w:after="372" w:line="370" w:lineRule="exact"/>
        <w:ind w:firstLine="740"/>
        <w:jc w:val="left"/>
      </w:pPr>
      <w:r>
        <w:t>Моцарт В. Сонатина Си-бемоль мажор</w:t>
      </w:r>
    </w:p>
    <w:p w:rsidR="00BD7E63" w:rsidRDefault="00B47FF8">
      <w:pPr>
        <w:pStyle w:val="26"/>
        <w:keepNext/>
        <w:keepLines/>
        <w:shd w:val="clear" w:color="auto" w:fill="auto"/>
        <w:spacing w:after="320" w:line="280" w:lineRule="exact"/>
        <w:ind w:firstLine="740"/>
        <w:jc w:val="left"/>
      </w:pPr>
      <w:bookmarkStart w:id="15" w:name="bookmark16"/>
      <w:r>
        <w:t>Примеры программ итогового зачета (5 -летний курс обучения)</w:t>
      </w:r>
      <w:bookmarkEnd w:id="15"/>
    </w:p>
    <w:p w:rsidR="00BD7E63" w:rsidRDefault="00B47FF8">
      <w:pPr>
        <w:pStyle w:val="50"/>
        <w:shd w:val="clear" w:color="auto" w:fill="auto"/>
        <w:spacing w:line="370" w:lineRule="exact"/>
        <w:ind w:firstLine="740"/>
      </w:pPr>
      <w:r>
        <w:t>Вариант 1</w:t>
      </w:r>
    </w:p>
    <w:p w:rsidR="00BD7E63" w:rsidRDefault="00B47FF8">
      <w:pPr>
        <w:pStyle w:val="21"/>
        <w:shd w:val="clear" w:color="auto" w:fill="auto"/>
        <w:spacing w:before="0" w:after="300" w:line="370" w:lineRule="exact"/>
        <w:ind w:left="740" w:firstLine="0"/>
        <w:jc w:val="left"/>
      </w:pPr>
      <w:proofErr w:type="spellStart"/>
      <w:r>
        <w:t>Лешгорн</w:t>
      </w:r>
      <w:proofErr w:type="spellEnd"/>
      <w:r>
        <w:t xml:space="preserve"> А. Этюд Соч. 65 </w:t>
      </w:r>
      <w:proofErr w:type="spellStart"/>
      <w:r>
        <w:t>Кулау</w:t>
      </w:r>
      <w:proofErr w:type="spellEnd"/>
      <w:r>
        <w:t xml:space="preserve"> А. Сонатина № 4 Гедике А. Скерцо</w:t>
      </w:r>
    </w:p>
    <w:p w:rsidR="00BD7E63" w:rsidRDefault="00B47FF8">
      <w:pPr>
        <w:pStyle w:val="50"/>
        <w:shd w:val="clear" w:color="auto" w:fill="auto"/>
        <w:spacing w:line="370" w:lineRule="exact"/>
        <w:ind w:firstLine="740"/>
      </w:pPr>
      <w:r>
        <w:t>Вариант 2</w:t>
      </w:r>
    </w:p>
    <w:p w:rsidR="00BD7E63" w:rsidRDefault="00B47FF8">
      <w:pPr>
        <w:pStyle w:val="21"/>
        <w:shd w:val="clear" w:color="auto" w:fill="auto"/>
        <w:spacing w:before="0" w:after="720" w:line="370" w:lineRule="exact"/>
        <w:ind w:left="740" w:firstLine="0"/>
        <w:jc w:val="left"/>
      </w:pPr>
      <w:r>
        <w:t xml:space="preserve">Г </w:t>
      </w:r>
      <w:proofErr w:type="spellStart"/>
      <w:r>
        <w:t>едике</w:t>
      </w:r>
      <w:proofErr w:type="spellEnd"/>
      <w:r>
        <w:t xml:space="preserve"> А. Этюд ми минор </w:t>
      </w:r>
      <w:proofErr w:type="spellStart"/>
      <w:r>
        <w:t>Клементи</w:t>
      </w:r>
      <w:proofErr w:type="spellEnd"/>
      <w:r>
        <w:t xml:space="preserve"> М. Сонатина До </w:t>
      </w:r>
      <w:proofErr w:type="spellStart"/>
      <w:r>
        <w:t>мажорДварионас</w:t>
      </w:r>
      <w:proofErr w:type="spellEnd"/>
      <w:r>
        <w:t xml:space="preserve"> Б. Прелюдия</w:t>
      </w:r>
    </w:p>
    <w:p w:rsidR="00BD7E63" w:rsidRDefault="00D11233">
      <w:pPr>
        <w:pStyle w:val="21"/>
        <w:shd w:val="clear" w:color="auto" w:fill="auto"/>
        <w:spacing w:before="0" w:line="370" w:lineRule="exact"/>
        <w:ind w:left="740" w:right="540" w:firstLine="0"/>
        <w:jc w:val="left"/>
      </w:pPr>
      <w:r>
        <w:t xml:space="preserve"> </w:t>
      </w:r>
    </w:p>
    <w:p w:rsidR="00BD7E63" w:rsidRDefault="00B47FF8">
      <w:pPr>
        <w:pStyle w:val="26"/>
        <w:keepNext/>
        <w:keepLines/>
        <w:numPr>
          <w:ilvl w:val="0"/>
          <w:numId w:val="7"/>
        </w:numPr>
        <w:shd w:val="clear" w:color="auto" w:fill="auto"/>
        <w:tabs>
          <w:tab w:val="left" w:pos="1317"/>
        </w:tabs>
        <w:spacing w:after="322" w:line="280" w:lineRule="exact"/>
        <w:ind w:firstLine="760"/>
      </w:pPr>
      <w:bookmarkStart w:id="16" w:name="bookmark20"/>
      <w:r>
        <w:t>Требования к уровню подготовки обучающихся</w:t>
      </w:r>
      <w:bookmarkEnd w:id="16"/>
    </w:p>
    <w:p w:rsidR="00BD7E63" w:rsidRDefault="00B47FF8">
      <w:pPr>
        <w:pStyle w:val="21"/>
        <w:shd w:val="clear" w:color="auto" w:fill="auto"/>
        <w:spacing w:before="0" w:line="374" w:lineRule="exact"/>
        <w:ind w:firstLine="760"/>
        <w:jc w:val="left"/>
      </w:pPr>
      <w:r>
        <w:t>Уровень подготовки обучающихся является результатом освоения программы и включает следующие знания, умения, навыки:</w:t>
      </w:r>
    </w:p>
    <w:p w:rsidR="00BD7E63" w:rsidRDefault="00B47FF8">
      <w:pPr>
        <w:pStyle w:val="21"/>
        <w:numPr>
          <w:ilvl w:val="0"/>
          <w:numId w:val="9"/>
        </w:numPr>
        <w:shd w:val="clear" w:color="auto" w:fill="auto"/>
        <w:tabs>
          <w:tab w:val="left" w:pos="1126"/>
        </w:tabs>
        <w:spacing w:before="0" w:line="374" w:lineRule="exact"/>
        <w:ind w:left="1120" w:hanging="360"/>
      </w:pPr>
      <w:r>
        <w:t>знание инструментальных и художественных особенностей и возможностей фортепиано;</w:t>
      </w:r>
    </w:p>
    <w:p w:rsidR="00BD7E63" w:rsidRDefault="00B47FF8">
      <w:pPr>
        <w:pStyle w:val="21"/>
        <w:numPr>
          <w:ilvl w:val="0"/>
          <w:numId w:val="9"/>
        </w:numPr>
        <w:shd w:val="clear" w:color="auto" w:fill="auto"/>
        <w:tabs>
          <w:tab w:val="left" w:pos="1126"/>
        </w:tabs>
        <w:spacing w:before="0" w:line="374" w:lineRule="exact"/>
        <w:ind w:left="1120" w:hanging="360"/>
      </w:pPr>
      <w:r>
        <w:lastRenderedPageBreak/>
        <w:t>знание в соответствии с программными требованиями музыкальных произведений, написанных для фортепиано зарубежными и отечественными композиторами;</w:t>
      </w:r>
    </w:p>
    <w:p w:rsidR="00BD7E63" w:rsidRDefault="00B47FF8">
      <w:pPr>
        <w:pStyle w:val="21"/>
        <w:numPr>
          <w:ilvl w:val="0"/>
          <w:numId w:val="9"/>
        </w:numPr>
        <w:shd w:val="clear" w:color="auto" w:fill="auto"/>
        <w:tabs>
          <w:tab w:val="left" w:pos="1126"/>
        </w:tabs>
        <w:spacing w:before="0" w:line="374" w:lineRule="exact"/>
        <w:ind w:left="1120" w:hanging="360"/>
      </w:pPr>
      <w:r>
        <w:t>владение основными видами фортепианной техники, использование художественно оправданных технических приемов, позволяющих создавать художественный образ, соответствующий авторскому замыслу;</w:t>
      </w:r>
    </w:p>
    <w:p w:rsidR="00BD7E63" w:rsidRDefault="00B47FF8">
      <w:pPr>
        <w:pStyle w:val="21"/>
        <w:numPr>
          <w:ilvl w:val="0"/>
          <w:numId w:val="9"/>
        </w:numPr>
        <w:shd w:val="clear" w:color="auto" w:fill="auto"/>
        <w:tabs>
          <w:tab w:val="left" w:pos="1126"/>
        </w:tabs>
        <w:spacing w:before="0" w:line="374" w:lineRule="exact"/>
        <w:ind w:firstLine="760"/>
      </w:pPr>
      <w:r>
        <w:t>знания музыкальной терминологии;</w:t>
      </w:r>
    </w:p>
    <w:p w:rsidR="00BD7E63" w:rsidRDefault="00B47FF8">
      <w:pPr>
        <w:pStyle w:val="21"/>
        <w:numPr>
          <w:ilvl w:val="0"/>
          <w:numId w:val="9"/>
        </w:numPr>
        <w:shd w:val="clear" w:color="auto" w:fill="auto"/>
        <w:tabs>
          <w:tab w:val="left" w:pos="1126"/>
        </w:tabs>
        <w:spacing w:before="0" w:line="374" w:lineRule="exact"/>
        <w:ind w:left="1120" w:hanging="360"/>
      </w:pPr>
      <w:r>
        <w:t>умения технически грамотно исполнять произведения разной степени трудности на фортепиано;</w:t>
      </w:r>
    </w:p>
    <w:p w:rsidR="00BD7E63" w:rsidRDefault="00B47FF8">
      <w:pPr>
        <w:pStyle w:val="21"/>
        <w:numPr>
          <w:ilvl w:val="0"/>
          <w:numId w:val="9"/>
        </w:numPr>
        <w:shd w:val="clear" w:color="auto" w:fill="auto"/>
        <w:tabs>
          <w:tab w:val="left" w:pos="1126"/>
        </w:tabs>
        <w:spacing w:before="0" w:line="374" w:lineRule="exact"/>
        <w:ind w:left="1120" w:hanging="360"/>
      </w:pPr>
      <w:r>
        <w:t>умения самостоятельного разбора и разучивания на фортепиано несложного музыкального произведения;</w:t>
      </w:r>
    </w:p>
    <w:p w:rsidR="00BD7E63" w:rsidRDefault="00B47FF8">
      <w:pPr>
        <w:pStyle w:val="21"/>
        <w:numPr>
          <w:ilvl w:val="0"/>
          <w:numId w:val="9"/>
        </w:numPr>
        <w:shd w:val="clear" w:color="auto" w:fill="auto"/>
        <w:tabs>
          <w:tab w:val="left" w:pos="1126"/>
        </w:tabs>
        <w:spacing w:before="0" w:line="374" w:lineRule="exact"/>
        <w:ind w:firstLine="760"/>
      </w:pPr>
      <w:r>
        <w:t>умения использовать теоретические знания при игре на фортепиано;</w:t>
      </w:r>
    </w:p>
    <w:p w:rsidR="00BD7E63" w:rsidRDefault="00B47FF8">
      <w:pPr>
        <w:pStyle w:val="21"/>
        <w:numPr>
          <w:ilvl w:val="0"/>
          <w:numId w:val="9"/>
        </w:numPr>
        <w:shd w:val="clear" w:color="auto" w:fill="auto"/>
        <w:tabs>
          <w:tab w:val="left" w:pos="1126"/>
        </w:tabs>
        <w:spacing w:before="0" w:line="370" w:lineRule="exact"/>
        <w:ind w:left="1120" w:hanging="360"/>
      </w:pPr>
      <w:r>
        <w:t>навыки публичных выступлений на концертах, академических вечерах, открытых уроках и т.п.;</w:t>
      </w:r>
    </w:p>
    <w:p w:rsidR="00BD7E63" w:rsidRDefault="00B47FF8">
      <w:pPr>
        <w:pStyle w:val="21"/>
        <w:numPr>
          <w:ilvl w:val="0"/>
          <w:numId w:val="9"/>
        </w:numPr>
        <w:shd w:val="clear" w:color="auto" w:fill="auto"/>
        <w:tabs>
          <w:tab w:val="left" w:pos="1126"/>
        </w:tabs>
        <w:spacing w:before="0" w:line="280" w:lineRule="exact"/>
        <w:ind w:firstLine="760"/>
      </w:pPr>
      <w:r>
        <w:t>навыки чтения с листа легкого музыкального текста;</w:t>
      </w:r>
    </w:p>
    <w:p w:rsidR="00BD7E63" w:rsidRDefault="00B47FF8">
      <w:pPr>
        <w:pStyle w:val="21"/>
        <w:numPr>
          <w:ilvl w:val="0"/>
          <w:numId w:val="9"/>
        </w:numPr>
        <w:shd w:val="clear" w:color="auto" w:fill="auto"/>
        <w:tabs>
          <w:tab w:val="left" w:pos="1126"/>
        </w:tabs>
        <w:spacing w:before="0" w:line="374" w:lineRule="exact"/>
        <w:ind w:left="1120" w:hanging="360"/>
      </w:pPr>
      <w:r>
        <w:t>навыки (первоначальные) игры в фортепианном или смешанном инструментальном ансамбле;</w:t>
      </w:r>
    </w:p>
    <w:p w:rsidR="00BD7E63" w:rsidRDefault="00B47FF8">
      <w:pPr>
        <w:pStyle w:val="21"/>
        <w:numPr>
          <w:ilvl w:val="0"/>
          <w:numId w:val="9"/>
        </w:numPr>
        <w:shd w:val="clear" w:color="auto" w:fill="auto"/>
        <w:tabs>
          <w:tab w:val="left" w:pos="1126"/>
        </w:tabs>
        <w:spacing w:before="0" w:after="376" w:line="374" w:lineRule="exact"/>
        <w:ind w:left="1120" w:hanging="360"/>
      </w:pPr>
      <w:r>
        <w:t>первичные навыки в области теоретического анализа исполняемых произведений.</w:t>
      </w:r>
    </w:p>
    <w:p w:rsidR="00BD7E63" w:rsidRDefault="00B47FF8">
      <w:pPr>
        <w:pStyle w:val="26"/>
        <w:keepNext/>
        <w:keepLines/>
        <w:numPr>
          <w:ilvl w:val="0"/>
          <w:numId w:val="7"/>
        </w:numPr>
        <w:shd w:val="clear" w:color="auto" w:fill="auto"/>
        <w:tabs>
          <w:tab w:val="left" w:pos="1302"/>
        </w:tabs>
        <w:spacing w:after="325" w:line="280" w:lineRule="exact"/>
        <w:ind w:firstLine="760"/>
      </w:pPr>
      <w:bookmarkStart w:id="17" w:name="bookmark21"/>
      <w:r>
        <w:t>Формы и методы контроля, система оценок</w:t>
      </w:r>
      <w:bookmarkEnd w:id="17"/>
    </w:p>
    <w:p w:rsidR="00BD7E63" w:rsidRDefault="00B47FF8">
      <w:pPr>
        <w:pStyle w:val="70"/>
        <w:shd w:val="clear" w:color="auto" w:fill="auto"/>
        <w:spacing w:before="0"/>
        <w:ind w:firstLine="760"/>
      </w:pPr>
      <w:r>
        <w:t>1. Аттестация: цели, виды, форма, содержание</w:t>
      </w:r>
    </w:p>
    <w:p w:rsidR="00BD7E63" w:rsidRDefault="00B47FF8">
      <w:pPr>
        <w:pStyle w:val="21"/>
        <w:shd w:val="clear" w:color="auto" w:fill="auto"/>
        <w:spacing w:before="0" w:line="370" w:lineRule="exact"/>
        <w:ind w:firstLine="760"/>
        <w:jc w:val="left"/>
      </w:pPr>
      <w:r>
        <w:t xml:space="preserve">Оценка качества реализации программы включает в себя </w:t>
      </w:r>
      <w:r>
        <w:rPr>
          <w:rStyle w:val="27"/>
        </w:rPr>
        <w:t xml:space="preserve">текущий </w:t>
      </w:r>
      <w:proofErr w:type="spellStart"/>
      <w:r>
        <w:rPr>
          <w:rStyle w:val="27"/>
        </w:rPr>
        <w:t>контроль</w:t>
      </w:r>
      <w:r>
        <w:t>успеваемости</w:t>
      </w:r>
      <w:proofErr w:type="spellEnd"/>
      <w:r>
        <w:t xml:space="preserve">, </w:t>
      </w:r>
      <w:r>
        <w:rPr>
          <w:rStyle w:val="27"/>
        </w:rPr>
        <w:t xml:space="preserve">промежуточную аттестацию </w:t>
      </w:r>
      <w:r>
        <w:t>обучающихся.</w:t>
      </w:r>
    </w:p>
    <w:p w:rsidR="00BD7E63" w:rsidRDefault="00B47FF8">
      <w:pPr>
        <w:pStyle w:val="21"/>
        <w:shd w:val="clear" w:color="auto" w:fill="auto"/>
        <w:spacing w:before="0" w:line="370" w:lineRule="exact"/>
        <w:ind w:firstLine="760"/>
      </w:pPr>
      <w:r>
        <w:rPr>
          <w:rStyle w:val="27"/>
        </w:rPr>
        <w:t xml:space="preserve">Текущий </w:t>
      </w:r>
      <w:proofErr w:type="spellStart"/>
      <w:r>
        <w:rPr>
          <w:rStyle w:val="27"/>
        </w:rPr>
        <w:t>контроль</w:t>
      </w:r>
      <w:r>
        <w:t>направлен</w:t>
      </w:r>
      <w:proofErr w:type="spellEnd"/>
      <w:r>
        <w:t xml:space="preserve"> на поддержание учебной дисциплины, на ответственную подготовку домашнего задания, правильную организацию самостоятельной работы, имеет воспитательные цели, носит стимулирующий характер. Текущий контроль над работой ученика осуществляет преподаватель, отражая в оценках достижения ученика, темпы его продвижения в освоении материала, качество выполнения заданий и т. п. Одной из форм текущего контроля может стать контрольный урок без присутствия комиссии. На основании результатов текущего контроля, а также учитывая публичные выступления на концерте или открытом уроке, выставляется четвертная отметка. Текущая аттестация проводится за счет времени аудиторных занятий на всем протяжении обучения.</w:t>
      </w:r>
    </w:p>
    <w:p w:rsidR="00BD7E63" w:rsidRDefault="00B47FF8">
      <w:pPr>
        <w:pStyle w:val="21"/>
        <w:shd w:val="clear" w:color="auto" w:fill="auto"/>
        <w:spacing w:before="0" w:line="370" w:lineRule="exact"/>
        <w:ind w:firstLine="740"/>
      </w:pPr>
      <w:r>
        <w:rPr>
          <w:rStyle w:val="24"/>
        </w:rPr>
        <w:t>Промежуточная аттестация</w:t>
      </w:r>
      <w:r>
        <w:t xml:space="preserve"> проводится в конце каждого полугодия также за счет аудиторного времени. Форма ее проведения </w:t>
      </w:r>
      <w:r w:rsidR="00CC73F5">
        <w:t>–</w:t>
      </w:r>
      <w:r>
        <w:t xml:space="preserve"> </w:t>
      </w:r>
      <w:r w:rsidR="00CC73F5">
        <w:t xml:space="preserve">дифференцированный зачет, </w:t>
      </w:r>
      <w:r>
        <w:t xml:space="preserve"> с приглашением комиссии и выставлением оценки. Обязательным </w:t>
      </w:r>
      <w:r>
        <w:lastRenderedPageBreak/>
        <w:t>условием является методическое обсуждение результатов выступления ученика, оно должно носить аналитический, рекомендательный характер, отмечать успехи и перспективы развития ребенка. Промежуточная аттестация отражает результаты работы ученика за данный период времени, определяет степень успешности развития учащегося на данном этапе обучения. Концертные публичные выступления также могут быть засчитаны как промежуточная аттестация. По итогам проверки успеваемости выставляется оценка с занесением ее в журнал, ведомость, индивидуальный план, дневник учащегося.</w:t>
      </w:r>
    </w:p>
    <w:p w:rsidR="00BD7E63" w:rsidRDefault="00B47FF8">
      <w:pPr>
        <w:pStyle w:val="21"/>
        <w:shd w:val="clear" w:color="auto" w:fill="auto"/>
        <w:spacing w:before="0" w:line="370" w:lineRule="exact"/>
        <w:ind w:firstLine="740"/>
      </w:pPr>
      <w:r>
        <w:t>Оценка за год ставится по результатам всех публичных выступлений, включая участие в концертах, конкурсах. На зачетах и контрольных уроках в течение года должны быть представлены различные формы исполняемых произведений: полифония, этюды, пьесы, ансамбли, части произведений крупных форм.</w:t>
      </w:r>
    </w:p>
    <w:p w:rsidR="00BD7E63" w:rsidRDefault="00B47FF8">
      <w:pPr>
        <w:pStyle w:val="21"/>
        <w:shd w:val="clear" w:color="auto" w:fill="auto"/>
        <w:spacing w:before="0" w:after="364" w:line="370" w:lineRule="exact"/>
        <w:ind w:firstLine="740"/>
      </w:pPr>
      <w:r>
        <w:t>На протяжении всего периода обучения во время занятий в классе, а также на технических зачетах, преподавателем осуществляется проверка навыков чтения с листа нетрудного нотного текста, а также проверка исполнения гамм, аккордов, арпеджио в соответствии с программными требованиями.</w:t>
      </w:r>
    </w:p>
    <w:p w:rsidR="00BD7E63" w:rsidRDefault="00B47FF8">
      <w:pPr>
        <w:pStyle w:val="50"/>
        <w:numPr>
          <w:ilvl w:val="0"/>
          <w:numId w:val="8"/>
        </w:numPr>
        <w:shd w:val="clear" w:color="auto" w:fill="auto"/>
        <w:tabs>
          <w:tab w:val="left" w:pos="1053"/>
        </w:tabs>
        <w:spacing w:line="365" w:lineRule="exact"/>
        <w:ind w:firstLine="740"/>
        <w:jc w:val="both"/>
      </w:pPr>
      <w:r>
        <w:t>Критерии оценок</w:t>
      </w:r>
    </w:p>
    <w:p w:rsidR="00BD7E63" w:rsidRDefault="00B47FF8">
      <w:pPr>
        <w:pStyle w:val="21"/>
        <w:shd w:val="clear" w:color="auto" w:fill="auto"/>
        <w:spacing w:before="0"/>
        <w:ind w:firstLine="740"/>
      </w:pPr>
      <w:r>
        <w:t>Для аттестации обучающихся создаются фонды оценочных средств, которые включают в себя методы и средства контроля, позволяющие оценить приобретенные знания, умения и навыки.</w:t>
      </w:r>
    </w:p>
    <w:p w:rsidR="00BD7E63" w:rsidRDefault="00B47FF8">
      <w:pPr>
        <w:pStyle w:val="21"/>
        <w:shd w:val="clear" w:color="auto" w:fill="auto"/>
        <w:spacing w:before="0"/>
        <w:ind w:firstLine="740"/>
      </w:pPr>
      <w:r>
        <w:t>По итогам исполнения программы на зачете, академическом прослушивании выставляется оценка по пятибалльной шкале:</w:t>
      </w:r>
    </w:p>
    <w:p w:rsidR="00BD7E63" w:rsidRDefault="00B47FF8">
      <w:pPr>
        <w:pStyle w:val="21"/>
        <w:shd w:val="clear" w:color="auto" w:fill="auto"/>
        <w:tabs>
          <w:tab w:val="left" w:pos="5862"/>
          <w:tab w:val="left" w:pos="8233"/>
        </w:tabs>
        <w:spacing w:before="0"/>
        <w:ind w:firstLine="740"/>
      </w:pPr>
      <w:r>
        <w:rPr>
          <w:rStyle w:val="24"/>
        </w:rPr>
        <w:t>5 («отлично») -</w:t>
      </w:r>
      <w:r>
        <w:t xml:space="preserve"> предусматривает</w:t>
      </w:r>
      <w:r>
        <w:tab/>
        <w:t>исполнение</w:t>
      </w:r>
      <w:r>
        <w:tab/>
        <w:t>программы,</w:t>
      </w:r>
    </w:p>
    <w:p w:rsidR="00BD7E63" w:rsidRDefault="00B47FF8">
      <w:pPr>
        <w:pStyle w:val="21"/>
        <w:shd w:val="clear" w:color="auto" w:fill="auto"/>
        <w:spacing w:before="0"/>
        <w:ind w:firstLine="0"/>
      </w:pPr>
      <w:r>
        <w:t>соответствующей году обучения, наизусть, выразительно; отличное знание текста, владение необходимыми техническими приемами, штрихами; хорошее звукоизвлечение, понимание стиля исполняемого произведения; использование художественно оправданных технических приемов, позволяющих создавать художественный образ, соответствующий авторскому замыслу.</w:t>
      </w:r>
    </w:p>
    <w:p w:rsidR="00BD7E63" w:rsidRDefault="00B47FF8">
      <w:pPr>
        <w:pStyle w:val="21"/>
        <w:shd w:val="clear" w:color="auto" w:fill="auto"/>
        <w:spacing w:before="0" w:line="370" w:lineRule="exact"/>
        <w:ind w:firstLine="740"/>
      </w:pPr>
      <w:r>
        <w:rPr>
          <w:rStyle w:val="27"/>
        </w:rPr>
        <w:t xml:space="preserve">4 («хорошо») </w:t>
      </w:r>
      <w:r>
        <w:rPr>
          <w:rStyle w:val="24"/>
        </w:rPr>
        <w:t>-</w:t>
      </w:r>
      <w:r>
        <w:t xml:space="preserve"> программа соответствует году обучения, грамотное исполнение с наличием мелких технических недочетов, небольшое несоответствие темпа, неполное донесение образа исполняемого произведения.</w:t>
      </w:r>
    </w:p>
    <w:p w:rsidR="00BD7E63" w:rsidRDefault="00B47FF8">
      <w:pPr>
        <w:pStyle w:val="21"/>
        <w:shd w:val="clear" w:color="auto" w:fill="auto"/>
        <w:spacing w:before="0" w:line="370" w:lineRule="exact"/>
        <w:ind w:firstLine="740"/>
      </w:pPr>
      <w:r>
        <w:rPr>
          <w:rStyle w:val="27"/>
        </w:rPr>
        <w:t>3 («удовлетворительно») -</w:t>
      </w:r>
      <w:r>
        <w:t>программа не соответствует году обучения, при исполнении обнаружено плохое знание нотного текста, технические ошибки, характер произведения не выявлен.</w:t>
      </w:r>
    </w:p>
    <w:p w:rsidR="00BD7E63" w:rsidRDefault="00B47FF8">
      <w:pPr>
        <w:pStyle w:val="21"/>
        <w:shd w:val="clear" w:color="auto" w:fill="auto"/>
        <w:spacing w:before="0" w:line="370" w:lineRule="exact"/>
        <w:ind w:firstLine="740"/>
      </w:pPr>
      <w:r>
        <w:rPr>
          <w:rStyle w:val="27"/>
        </w:rPr>
        <w:t>2 («неудовлетворительно») -</w:t>
      </w:r>
      <w:r>
        <w:t>незнание наизусть нотного текста, слабое владение навыками игры на инструменте, подразумевающее плохую посещаемость занятий и слабую самостоятельную работу.</w:t>
      </w:r>
    </w:p>
    <w:p w:rsidR="00BD7E63" w:rsidRDefault="00B47FF8">
      <w:pPr>
        <w:pStyle w:val="21"/>
        <w:shd w:val="clear" w:color="auto" w:fill="auto"/>
        <w:spacing w:before="0" w:after="296"/>
        <w:ind w:firstLine="740"/>
      </w:pPr>
      <w:r>
        <w:rPr>
          <w:rStyle w:val="27"/>
        </w:rPr>
        <w:t>«зачет» (без отметки) -</w:t>
      </w:r>
      <w:r>
        <w:t xml:space="preserve">отражает достаточный уровень подготовки и </w:t>
      </w:r>
      <w:r>
        <w:lastRenderedPageBreak/>
        <w:t>исполнения на данном этапе обучения.</w:t>
      </w:r>
    </w:p>
    <w:p w:rsidR="00BD7E63" w:rsidRDefault="00B47FF8">
      <w:pPr>
        <w:pStyle w:val="21"/>
        <w:shd w:val="clear" w:color="auto" w:fill="auto"/>
        <w:spacing w:before="0" w:line="370" w:lineRule="exact"/>
        <w:ind w:firstLine="740"/>
      </w:pPr>
      <w:r>
        <w:t>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 что даст возможность более конкретно отметить выступление учащегося.</w:t>
      </w:r>
    </w:p>
    <w:p w:rsidR="00BD7E63" w:rsidRDefault="00B47FF8">
      <w:pPr>
        <w:pStyle w:val="21"/>
        <w:shd w:val="clear" w:color="auto" w:fill="auto"/>
        <w:spacing w:before="0" w:line="370" w:lineRule="exact"/>
        <w:ind w:firstLine="740"/>
      </w:pPr>
      <w:r>
        <w:t>Фонды оценочных средств призваны обеспечивать оценку качества приобретенных выпускниками знаний, умений и навыков.</w:t>
      </w:r>
    </w:p>
    <w:p w:rsidR="00BD7E63" w:rsidRDefault="00B47FF8">
      <w:pPr>
        <w:pStyle w:val="21"/>
        <w:shd w:val="clear" w:color="auto" w:fill="auto"/>
        <w:spacing w:before="0" w:line="370" w:lineRule="exact"/>
        <w:ind w:firstLine="740"/>
      </w:pPr>
      <w:r>
        <w:t>В критерии оценки уровня исполнения должны входить следующие составляющие:</w:t>
      </w:r>
    </w:p>
    <w:p w:rsidR="00BD7E63" w:rsidRDefault="00B47FF8">
      <w:pPr>
        <w:pStyle w:val="21"/>
        <w:numPr>
          <w:ilvl w:val="0"/>
          <w:numId w:val="11"/>
        </w:numPr>
        <w:shd w:val="clear" w:color="auto" w:fill="auto"/>
        <w:tabs>
          <w:tab w:val="left" w:pos="978"/>
        </w:tabs>
        <w:spacing w:before="0" w:line="370" w:lineRule="exact"/>
        <w:ind w:firstLine="740"/>
      </w:pPr>
      <w:r>
        <w:t>техническая оснащенность учащегося на данном этапе обучения;</w:t>
      </w:r>
    </w:p>
    <w:p w:rsidR="00BD7E63" w:rsidRDefault="00B47FF8">
      <w:pPr>
        <w:pStyle w:val="21"/>
        <w:numPr>
          <w:ilvl w:val="0"/>
          <w:numId w:val="11"/>
        </w:numPr>
        <w:shd w:val="clear" w:color="auto" w:fill="auto"/>
        <w:tabs>
          <w:tab w:val="left" w:pos="978"/>
        </w:tabs>
        <w:spacing w:before="0" w:line="370" w:lineRule="exact"/>
        <w:ind w:firstLine="740"/>
      </w:pPr>
      <w:r>
        <w:t>художественная трактовка произведения;</w:t>
      </w:r>
    </w:p>
    <w:p w:rsidR="00BD7E63" w:rsidRDefault="00B47FF8">
      <w:pPr>
        <w:pStyle w:val="21"/>
        <w:numPr>
          <w:ilvl w:val="0"/>
          <w:numId w:val="11"/>
        </w:numPr>
        <w:shd w:val="clear" w:color="auto" w:fill="auto"/>
        <w:tabs>
          <w:tab w:val="left" w:pos="978"/>
        </w:tabs>
        <w:spacing w:before="0" w:line="370" w:lineRule="exact"/>
        <w:ind w:firstLine="740"/>
      </w:pPr>
      <w:r>
        <w:t>стабильность исполнения;</w:t>
      </w:r>
    </w:p>
    <w:p w:rsidR="00BD7E63" w:rsidRDefault="00B47FF8">
      <w:pPr>
        <w:pStyle w:val="21"/>
        <w:numPr>
          <w:ilvl w:val="0"/>
          <w:numId w:val="11"/>
        </w:numPr>
        <w:shd w:val="clear" w:color="auto" w:fill="auto"/>
        <w:tabs>
          <w:tab w:val="left" w:pos="978"/>
        </w:tabs>
        <w:spacing w:before="0" w:line="370" w:lineRule="exact"/>
        <w:ind w:firstLine="740"/>
      </w:pPr>
      <w:r>
        <w:t>выразительность исполнения.</w:t>
      </w:r>
    </w:p>
    <w:p w:rsidR="00BD7E63" w:rsidRDefault="00B47FF8">
      <w:pPr>
        <w:pStyle w:val="21"/>
        <w:shd w:val="clear" w:color="auto" w:fill="auto"/>
        <w:spacing w:before="0" w:after="372" w:line="370" w:lineRule="exact"/>
        <w:ind w:firstLine="740"/>
      </w:pPr>
      <w:r>
        <w:t>Текущий и промежуточный контроль знаний, умений и навыков учащихся несет проверочную, воспитательную и корректирующую функции, обеспечивает оперативное управление учебным процессом.</w:t>
      </w:r>
    </w:p>
    <w:p w:rsidR="00BD7E63" w:rsidRDefault="00B47FF8">
      <w:pPr>
        <w:pStyle w:val="26"/>
        <w:keepNext/>
        <w:keepLines/>
        <w:numPr>
          <w:ilvl w:val="0"/>
          <w:numId w:val="7"/>
        </w:numPr>
        <w:shd w:val="clear" w:color="auto" w:fill="auto"/>
        <w:tabs>
          <w:tab w:val="left" w:pos="1156"/>
        </w:tabs>
        <w:spacing w:after="329" w:line="280" w:lineRule="exact"/>
        <w:ind w:firstLine="740"/>
      </w:pPr>
      <w:bookmarkStart w:id="18" w:name="bookmark22"/>
      <w:r>
        <w:t>Методическое обеспечение учебного процесса</w:t>
      </w:r>
      <w:bookmarkEnd w:id="18"/>
    </w:p>
    <w:p w:rsidR="00BD7E63" w:rsidRDefault="00B47FF8">
      <w:pPr>
        <w:pStyle w:val="70"/>
        <w:shd w:val="clear" w:color="auto" w:fill="auto"/>
        <w:spacing w:before="0" w:line="365" w:lineRule="exact"/>
        <w:ind w:firstLine="740"/>
      </w:pPr>
      <w:r>
        <w:t>1. Методические рекомендации преподавателям</w:t>
      </w:r>
    </w:p>
    <w:p w:rsidR="00BD7E63" w:rsidRDefault="00B47FF8">
      <w:pPr>
        <w:pStyle w:val="21"/>
        <w:shd w:val="clear" w:color="auto" w:fill="auto"/>
        <w:spacing w:before="0"/>
        <w:ind w:firstLine="740"/>
      </w:pPr>
      <w:r>
        <w:t>Предлагаемые репертуарные списки, требования по технике, программы контрольных уроков являются примерными, предполагают дополнение, варьирование со стороны преподавателей в соответствии с их методическими установками, а также с возможностями и способностями конкретного ученика.</w:t>
      </w:r>
    </w:p>
    <w:p w:rsidR="00BD7E63" w:rsidRDefault="00B47FF8">
      <w:pPr>
        <w:pStyle w:val="21"/>
        <w:shd w:val="clear" w:color="auto" w:fill="auto"/>
        <w:spacing w:before="0"/>
        <w:ind w:firstLine="740"/>
      </w:pPr>
      <w:r>
        <w:t>В зависимости от желания педагога и способностей учащегося репертуар может изменяться и дополняться.</w:t>
      </w:r>
    </w:p>
    <w:p w:rsidR="00BD7E63" w:rsidRDefault="00B47FF8">
      <w:pPr>
        <w:pStyle w:val="21"/>
        <w:shd w:val="clear" w:color="auto" w:fill="auto"/>
        <w:spacing w:before="0" w:line="370" w:lineRule="exact"/>
        <w:ind w:firstLine="740"/>
      </w:pPr>
      <w:r>
        <w:t>Большинство разучиваемых произведений предназначено для публичных выступлений на контрольных уроках, зачетах, концертах. Но, если позволяет время ученика, часть программы можно использовать для работы в классе или ознакомления с новым произведением.</w:t>
      </w:r>
    </w:p>
    <w:p w:rsidR="00BD7E63" w:rsidRDefault="00B47FF8">
      <w:pPr>
        <w:pStyle w:val="21"/>
        <w:shd w:val="clear" w:color="auto" w:fill="auto"/>
        <w:spacing w:before="0" w:line="370" w:lineRule="exact"/>
        <w:ind w:firstLine="740"/>
      </w:pPr>
      <w:r>
        <w:t>В течение учебного года успешно занимающиеся учащиеся имеют возможность выступать на классных и отчетных концертах (1-2 за учебный год).</w:t>
      </w:r>
    </w:p>
    <w:p w:rsidR="00BD7E63" w:rsidRDefault="00B47FF8">
      <w:pPr>
        <w:pStyle w:val="21"/>
        <w:shd w:val="clear" w:color="auto" w:fill="auto"/>
        <w:spacing w:before="0" w:line="370" w:lineRule="exact"/>
        <w:ind w:firstLine="740"/>
      </w:pPr>
      <w:r>
        <w:t xml:space="preserve">В работе с учащимися используется основная форма учебной и воспитательной работы - индивидуальный урок с преподавателем. Он включает совместную работу педагога и ученика над музыкальным материалом, проверку домашнего задания, рекомендации по проведению дальнейшей самостоятельной работы с целью достижения учащимся наилучших результатов в освоении учебного предмета. Содержание урока зависит от конкретных творческих задач, </w:t>
      </w:r>
      <w:r>
        <w:lastRenderedPageBreak/>
        <w:t>от индивидуальности ученика и преподавателя.</w:t>
      </w:r>
    </w:p>
    <w:p w:rsidR="00BD7E63" w:rsidRDefault="00B47FF8">
      <w:pPr>
        <w:pStyle w:val="21"/>
        <w:shd w:val="clear" w:color="auto" w:fill="auto"/>
        <w:spacing w:before="0" w:line="370" w:lineRule="exact"/>
        <w:ind w:firstLine="740"/>
      </w:pPr>
      <w:r>
        <w:t>Работа в классе должна сочетать словесное объяснение материала с показом на инструменте фрагментов изучаемого музыкального произведения. Преподаватель должен вести постоянную работу над качеством звука, развитием чувства ритма, средствами выразительности.</w:t>
      </w:r>
    </w:p>
    <w:p w:rsidR="00BD7E63" w:rsidRDefault="00B47FF8">
      <w:pPr>
        <w:pStyle w:val="21"/>
        <w:shd w:val="clear" w:color="auto" w:fill="auto"/>
        <w:spacing w:before="0" w:line="370" w:lineRule="exact"/>
        <w:ind w:firstLine="740"/>
      </w:pPr>
      <w:r>
        <w:t>Работа с учащимся включает:</w:t>
      </w:r>
    </w:p>
    <w:p w:rsidR="00BD7E63" w:rsidRDefault="00B47FF8">
      <w:pPr>
        <w:pStyle w:val="21"/>
        <w:numPr>
          <w:ilvl w:val="0"/>
          <w:numId w:val="9"/>
        </w:numPr>
        <w:shd w:val="clear" w:color="auto" w:fill="auto"/>
        <w:tabs>
          <w:tab w:val="left" w:pos="1091"/>
        </w:tabs>
        <w:spacing w:before="0" w:line="370" w:lineRule="exact"/>
        <w:ind w:firstLine="740"/>
      </w:pPr>
      <w:r>
        <w:t>решение технических учебных задач - координация рук, пальцев,</w:t>
      </w:r>
    </w:p>
    <w:p w:rsidR="00BD7E63" w:rsidRDefault="00B47FF8">
      <w:pPr>
        <w:pStyle w:val="21"/>
        <w:shd w:val="clear" w:color="auto" w:fill="auto"/>
        <w:spacing w:before="0" w:line="370" w:lineRule="exact"/>
        <w:ind w:firstLine="740"/>
      </w:pPr>
      <w:r>
        <w:t>наработка аппликатурных и позиционных навыков, освоение приемов</w:t>
      </w:r>
    </w:p>
    <w:p w:rsidR="00BD7E63" w:rsidRDefault="00B47FF8">
      <w:pPr>
        <w:pStyle w:val="21"/>
        <w:shd w:val="clear" w:color="auto" w:fill="auto"/>
        <w:spacing w:before="0" w:line="370" w:lineRule="exact"/>
        <w:ind w:firstLine="0"/>
      </w:pPr>
      <w:r>
        <w:t>педализации;</w:t>
      </w:r>
    </w:p>
    <w:p w:rsidR="00BD7E63" w:rsidRDefault="00B47FF8">
      <w:pPr>
        <w:pStyle w:val="21"/>
        <w:numPr>
          <w:ilvl w:val="0"/>
          <w:numId w:val="9"/>
        </w:numPr>
        <w:shd w:val="clear" w:color="auto" w:fill="auto"/>
        <w:tabs>
          <w:tab w:val="left" w:pos="1091"/>
        </w:tabs>
        <w:spacing w:before="0" w:line="370" w:lineRule="exact"/>
        <w:ind w:firstLine="740"/>
      </w:pPr>
      <w:r>
        <w:t>работа над приемами звукоизвлечения;</w:t>
      </w:r>
    </w:p>
    <w:p w:rsidR="00BD7E63" w:rsidRDefault="00B47FF8">
      <w:pPr>
        <w:pStyle w:val="21"/>
        <w:numPr>
          <w:ilvl w:val="0"/>
          <w:numId w:val="9"/>
        </w:numPr>
        <w:shd w:val="clear" w:color="auto" w:fill="auto"/>
        <w:tabs>
          <w:tab w:val="left" w:pos="1091"/>
        </w:tabs>
        <w:spacing w:before="0" w:line="374" w:lineRule="exact"/>
        <w:ind w:left="1120" w:hanging="380"/>
        <w:jc w:val="left"/>
      </w:pPr>
      <w:r>
        <w:t>тренировка художественно-исполнительских навыков: работа над фразировкой, динамикой, нюансировкой;</w:t>
      </w:r>
    </w:p>
    <w:p w:rsidR="00BD7E63" w:rsidRDefault="00B47FF8">
      <w:pPr>
        <w:pStyle w:val="21"/>
        <w:numPr>
          <w:ilvl w:val="0"/>
          <w:numId w:val="9"/>
        </w:numPr>
        <w:shd w:val="clear" w:color="auto" w:fill="auto"/>
        <w:tabs>
          <w:tab w:val="left" w:pos="1091"/>
        </w:tabs>
        <w:spacing w:before="0" w:line="374" w:lineRule="exact"/>
        <w:ind w:left="1120" w:hanging="380"/>
        <w:jc w:val="left"/>
      </w:pPr>
      <w:r>
        <w:t>формирование теоретических знаний: знакомство с тональностью, гармонией, интервалами и др.;</w:t>
      </w:r>
    </w:p>
    <w:p w:rsidR="00BD7E63" w:rsidRDefault="00B47FF8">
      <w:pPr>
        <w:pStyle w:val="21"/>
        <w:numPr>
          <w:ilvl w:val="0"/>
          <w:numId w:val="9"/>
        </w:numPr>
        <w:shd w:val="clear" w:color="auto" w:fill="auto"/>
        <w:tabs>
          <w:tab w:val="left" w:pos="1091"/>
        </w:tabs>
        <w:spacing w:before="0" w:after="300" w:line="370" w:lineRule="exact"/>
        <w:ind w:left="1120" w:hanging="380"/>
        <w:jc w:val="left"/>
      </w:pPr>
      <w:r>
        <w:t>разъяснение учащемуся принципов оптимально продуктивной самостоятельной работы над музыкальным произведением.</w:t>
      </w:r>
    </w:p>
    <w:p w:rsidR="00BD7E63" w:rsidRDefault="00B47FF8">
      <w:pPr>
        <w:pStyle w:val="21"/>
        <w:shd w:val="clear" w:color="auto" w:fill="auto"/>
        <w:tabs>
          <w:tab w:val="left" w:pos="4886"/>
        </w:tabs>
        <w:spacing w:before="0" w:line="370" w:lineRule="exact"/>
        <w:ind w:firstLine="740"/>
      </w:pPr>
      <w:r>
        <w:t>В работе с учащимися преподавателю необходимо придерживаться основных принципов обучения:</w:t>
      </w:r>
      <w:r>
        <w:tab/>
        <w:t>последовательности, постепенности,</w:t>
      </w:r>
    </w:p>
    <w:p w:rsidR="00BD7E63" w:rsidRDefault="00B47FF8">
      <w:pPr>
        <w:pStyle w:val="21"/>
        <w:shd w:val="clear" w:color="auto" w:fill="auto"/>
        <w:spacing w:before="0" w:line="370" w:lineRule="exact"/>
        <w:ind w:firstLine="0"/>
      </w:pPr>
      <w:r>
        <w:t>доступности, наглядности в изучении предмета. В процессе обучения нужно учитывать индивидуальные особенности учащегося, степень его музыкальных способностей и уровень его подготовки на данном этапе.</w:t>
      </w:r>
    </w:p>
    <w:p w:rsidR="00BD7E63" w:rsidRDefault="00B47FF8">
      <w:pPr>
        <w:pStyle w:val="21"/>
        <w:shd w:val="clear" w:color="auto" w:fill="auto"/>
        <w:spacing w:before="0" w:line="370" w:lineRule="exact"/>
        <w:ind w:firstLine="740"/>
      </w:pPr>
      <w:r>
        <w:t>Важнейшим фактором, способствующим правильной организации учебного процесса, повышению эффективности воспитательной работы и успешному развитию музыкально-исполнительских данных учащегося является планирование учебной работы и продуманный подбор репертуара. Основная форма планирования - составление преподавателем индивидуального плана на каждого ученика в начале учебного года и в начале второго полугодия. В индивидуальный план включаются разнохарактерные по форме и содержанию произведения русской и зарубежной классической и современной музыки с учетом специфики преподавания предмета фортепиано для учащихся оркестровых отделений.</w:t>
      </w:r>
    </w:p>
    <w:p w:rsidR="00BD7E63" w:rsidRDefault="00B47FF8">
      <w:pPr>
        <w:pStyle w:val="21"/>
        <w:shd w:val="clear" w:color="auto" w:fill="auto"/>
        <w:spacing w:before="0" w:line="370" w:lineRule="exact"/>
        <w:ind w:firstLine="740"/>
      </w:pPr>
      <w:r>
        <w:t>В работе педагогу необходимо использовать произведения различных эпох, форм, жанров, направлений для расширения музыкального кругозора ученика и воспитания в нем интереса к музыкальному творчеству. Основной принцип работы: сложность изучаемых произведений не должна превышать возможности ученика.</w:t>
      </w:r>
    </w:p>
    <w:p w:rsidR="00BD7E63" w:rsidRDefault="00B47FF8">
      <w:pPr>
        <w:pStyle w:val="21"/>
        <w:shd w:val="clear" w:color="auto" w:fill="auto"/>
        <w:spacing w:before="0" w:line="370" w:lineRule="exact"/>
        <w:ind w:firstLine="740"/>
      </w:pPr>
      <w:r>
        <w:t xml:space="preserve">Важно сочетать изучение небольшого количества относительно сложных произведений, включающих в себя новые, более трудные технические приемы и исполнительские задачи, с прохождением большого числа довольно легких </w:t>
      </w:r>
      <w:r>
        <w:lastRenderedPageBreak/>
        <w:t>произведений, доступных для быстрого разучивания, закрепляющих усвоенные навыки и доставляющие удовольствие в процессе музицирования.</w:t>
      </w:r>
    </w:p>
    <w:p w:rsidR="00BD7E63" w:rsidRDefault="00B47FF8">
      <w:pPr>
        <w:pStyle w:val="21"/>
        <w:shd w:val="clear" w:color="auto" w:fill="auto"/>
        <w:spacing w:before="0" w:line="370" w:lineRule="exact"/>
        <w:ind w:firstLine="740"/>
      </w:pPr>
      <w:r>
        <w:t>Важность работы над полифоническими произведениями заключается в том, что освоение полифонии позволяет учащимся слышать и вести одновременно или поочередно самостоятельные линии голосов.</w:t>
      </w:r>
    </w:p>
    <w:p w:rsidR="00BD7E63" w:rsidRDefault="00B47FF8">
      <w:pPr>
        <w:pStyle w:val="21"/>
        <w:shd w:val="clear" w:color="auto" w:fill="auto"/>
        <w:spacing w:before="0" w:line="370" w:lineRule="exact"/>
        <w:ind w:firstLine="740"/>
      </w:pPr>
      <w:r>
        <w:t>Работа над крупной формой учит способности мыслить крупными построениями, сочетать контрастные образы, свободно владеть разнообразной фактурой, получить представление о форме музыкального произведения.</w:t>
      </w:r>
    </w:p>
    <w:p w:rsidR="00BD7E63" w:rsidRDefault="00B47FF8">
      <w:pPr>
        <w:pStyle w:val="21"/>
        <w:shd w:val="clear" w:color="auto" w:fill="auto"/>
        <w:spacing w:before="0" w:line="370" w:lineRule="exact"/>
        <w:ind w:firstLine="740"/>
      </w:pPr>
      <w:r>
        <w:t>В работе над разнохарактерными пьесами педагогу необходимо пробуждать фантазию ученика, рисовать яркие образы, развивать эмоциональную сферу его восприятия музыки.</w:t>
      </w:r>
    </w:p>
    <w:p w:rsidR="00BD7E63" w:rsidRDefault="00B47FF8">
      <w:pPr>
        <w:pStyle w:val="21"/>
        <w:shd w:val="clear" w:color="auto" w:fill="auto"/>
        <w:spacing w:before="0" w:line="370" w:lineRule="exact"/>
        <w:ind w:firstLine="740"/>
      </w:pPr>
      <w:r>
        <w:t>В работе над этюдами необходимо приучать учащегося к рациональному, осмысленному и точному использованию аппликатуры, создающей удобство на клавиатуре, чему должно способствовать планомерное и систематическое изучение гамм, арпеджио и аккордов. Освоение гамм рекомендуется строить по аппликатурному сходству, что дает хорошие и прочные результаты. Такая работа приводит к успешному обеспечению технических задач.</w:t>
      </w:r>
    </w:p>
    <w:p w:rsidR="00BD7E63" w:rsidRDefault="00B47FF8">
      <w:pPr>
        <w:pStyle w:val="21"/>
        <w:shd w:val="clear" w:color="auto" w:fill="auto"/>
        <w:spacing w:before="0" w:line="370" w:lineRule="exact"/>
        <w:ind w:firstLine="740"/>
      </w:pPr>
      <w:r>
        <w:t>Важную роль в освоении игры на фортепиано играет навык чтения с листа. Владение этим навыком позволяет более свободно ориентироваться в незнакомом тексте, развивает слуховые, координационные, ритмические способности ученика. В конечном итоге, эта практика способствует более свободному владению инструментом, умению ученика быстро и грамотно изучить новый материал.</w:t>
      </w:r>
    </w:p>
    <w:p w:rsidR="00BD7E63" w:rsidRDefault="00B47FF8">
      <w:pPr>
        <w:pStyle w:val="21"/>
        <w:shd w:val="clear" w:color="auto" w:fill="auto"/>
        <w:spacing w:before="0" w:line="370" w:lineRule="exact"/>
        <w:ind w:firstLine="740"/>
      </w:pPr>
      <w:r>
        <w:t>Необходимо научить учащихся понимать характер исполняемых произведений в процессе изучения различных по стилю и характеру музыкальных произведений, подобранных с учетом индивидуальных возможностей и способностей учащихся.</w:t>
      </w:r>
    </w:p>
    <w:p w:rsidR="00BD7E63" w:rsidRDefault="00B47FF8">
      <w:pPr>
        <w:pStyle w:val="21"/>
        <w:shd w:val="clear" w:color="auto" w:fill="auto"/>
        <w:spacing w:before="0" w:after="1800" w:line="370" w:lineRule="exact"/>
        <w:ind w:firstLine="780"/>
      </w:pPr>
      <w:r>
        <w:t>Работа над выразительностью исполнения, развитием слухового контроля, качеством и разнообразием звучания, ритмом и динамикой должна последовательно проводиться на протяжении всех лет обучения и быть предметом пристального внимания педагога.</w:t>
      </w:r>
    </w:p>
    <w:p w:rsidR="00BD7E63" w:rsidRDefault="00B47FF8" w:rsidP="002556B7">
      <w:pPr>
        <w:pStyle w:val="70"/>
        <w:shd w:val="clear" w:color="auto" w:fill="auto"/>
        <w:tabs>
          <w:tab w:val="left" w:pos="1138"/>
        </w:tabs>
        <w:spacing w:before="0"/>
      </w:pPr>
      <w:r>
        <w:t>Методические рекомендации по организации самостоятельной работы обучающихся</w:t>
      </w:r>
    </w:p>
    <w:p w:rsidR="00BD7E63" w:rsidRDefault="00B47FF8">
      <w:pPr>
        <w:pStyle w:val="21"/>
        <w:shd w:val="clear" w:color="auto" w:fill="auto"/>
        <w:spacing w:before="0" w:line="370" w:lineRule="exact"/>
        <w:ind w:firstLine="780"/>
      </w:pPr>
      <w:r>
        <w:t xml:space="preserve">Самостоятельные занятия должны быть построены таким образом, чтобы при наименьших затратах времени и усилий, достичь поставленных задач и быть </w:t>
      </w:r>
      <w:r>
        <w:lastRenderedPageBreak/>
        <w:t>осознанными и результативными.</w:t>
      </w:r>
    </w:p>
    <w:p w:rsidR="00BD7E63" w:rsidRDefault="00B47FF8">
      <w:pPr>
        <w:pStyle w:val="21"/>
        <w:shd w:val="clear" w:color="auto" w:fill="auto"/>
        <w:spacing w:before="0" w:line="370" w:lineRule="exact"/>
        <w:ind w:firstLine="780"/>
      </w:pPr>
      <w:r>
        <w:t>Объем времени на самостоятельную работу определяется с учетом методической целесообразности, минимальных затрат на подготовку домашнего задания, параллельного освоения детьми программ общего образования. Рекомендуемый объем времени на выполнение самостоятельной работы учащимися - 2 часа в неделю. Для организации домашних занятий обязательным условием является наличие дома у ученика музыкального инструмента, а также наличие у него нотного материала.</w:t>
      </w:r>
    </w:p>
    <w:p w:rsidR="00BD7E63" w:rsidRDefault="00B47FF8">
      <w:pPr>
        <w:pStyle w:val="21"/>
        <w:shd w:val="clear" w:color="auto" w:fill="auto"/>
        <w:spacing w:before="0" w:line="370" w:lineRule="exact"/>
        <w:ind w:firstLine="780"/>
      </w:pPr>
      <w:r>
        <w:t>Самостоятельные занятия должны быть регулярными (2-3 раза в неделю). Они должны проходить при хорошем физическом состоянии учащегося, занятия при повышенной температуре и плохом самочувствии опасны для здоровья и не продуктивны.</w:t>
      </w:r>
    </w:p>
    <w:p w:rsidR="00BD7E63" w:rsidRDefault="00B47FF8">
      <w:pPr>
        <w:pStyle w:val="21"/>
        <w:shd w:val="clear" w:color="auto" w:fill="auto"/>
        <w:spacing w:before="0" w:line="370" w:lineRule="exact"/>
        <w:ind w:firstLine="780"/>
      </w:pPr>
      <w:r>
        <w:t>Роль педагога в организации самостоятельной работы учащегося велика. Она заключается в необходимости обучения ребенка эффективному использованию учебного внеаудиторного времени. Педагогу следует разъяснить ученику, как распределить по времени работу над разучиваемыми произведениями, указать очередность работы, выделить наиболее проблемные места данных произведениях, посоветовать способы их отработки.</w:t>
      </w:r>
    </w:p>
    <w:p w:rsidR="00BD7E63" w:rsidRDefault="00B47FF8">
      <w:pPr>
        <w:pStyle w:val="21"/>
        <w:shd w:val="clear" w:color="auto" w:fill="auto"/>
        <w:spacing w:before="0" w:line="370" w:lineRule="exact"/>
        <w:ind w:firstLine="780"/>
      </w:pPr>
      <w:r>
        <w:t>Самостоятельные домашние занятия учащегося предполагают продолжение работы над освоением произведения, которая была начата в классе под руководством педагога. Выполнение домашнего задания - это работа над деталями исполнения (звуком, техническими трудностями, педализацией, динамикой, нюансировкой, артикуляцией), а также запоминание и исполнение произведений наизусть. Для плодотворной и результативной самостоятельной работы ученику необходимо получить точную формулировку посильного для него домашнего задания, которое будет записано педагогом в дневник учащегося.</w:t>
      </w:r>
    </w:p>
    <w:p w:rsidR="00BD7E63" w:rsidRDefault="00B47FF8">
      <w:pPr>
        <w:pStyle w:val="21"/>
        <w:shd w:val="clear" w:color="auto" w:fill="auto"/>
        <w:spacing w:before="0" w:line="370" w:lineRule="exact"/>
        <w:ind w:firstLine="740"/>
      </w:pPr>
      <w:r>
        <w:t>Так, для начинающих можно предложить следующие виды домашней работы: пение мелодий разучиваемых пьес с названием нот и дирижированием, игра отдельно каждой рукой, чтение с листа легкого музыкального текста, игра гамм, аккордов, арпеджио, упражнений на постановку рук, показанных педагогом и т. п.</w:t>
      </w:r>
    </w:p>
    <w:p w:rsidR="00BD7E63" w:rsidRDefault="00B47FF8">
      <w:pPr>
        <w:pStyle w:val="21"/>
        <w:shd w:val="clear" w:color="auto" w:fill="auto"/>
        <w:spacing w:before="0" w:line="370" w:lineRule="exact"/>
        <w:ind w:firstLine="740"/>
      </w:pPr>
      <w:r>
        <w:t>При работе над этюдами следует добиваться технической свободы исполнения, используя оптимальную аппликатуру, предложенную педагогом. Педагог должен также указать способы проработки технических трудностей в том или ином этюде, предложить упражнения на данный вид техники.</w:t>
      </w:r>
    </w:p>
    <w:p w:rsidR="00BD7E63" w:rsidRDefault="00B47FF8">
      <w:pPr>
        <w:pStyle w:val="21"/>
        <w:shd w:val="clear" w:color="auto" w:fill="auto"/>
        <w:spacing w:before="0" w:line="370" w:lineRule="exact"/>
        <w:ind w:firstLine="740"/>
      </w:pPr>
      <w:r>
        <w:t>Работа над произведениями полифонического склада заключается в игре линии каждого голоса отдельно, затем соединяя их, прослеживая соотношение данных голосов, их развитие. Полезно в многоголосных произведениях петь один из голосов, играя при этом другие.</w:t>
      </w:r>
    </w:p>
    <w:p w:rsidR="00BD7E63" w:rsidRDefault="00B47FF8">
      <w:pPr>
        <w:pStyle w:val="21"/>
        <w:shd w:val="clear" w:color="auto" w:fill="auto"/>
        <w:spacing w:before="0" w:line="370" w:lineRule="exact"/>
        <w:ind w:firstLine="740"/>
      </w:pPr>
      <w:r>
        <w:t xml:space="preserve">При разучивании произведений крупной формы ученик должен с помощью </w:t>
      </w:r>
      <w:r>
        <w:lastRenderedPageBreak/>
        <w:t>педагога разобраться в его строении, разделах, характере тематического материала. Заниматься дома следует по нотам, следить за правильным исполнением штрихов, аппликатуры, нюансировки, педали и других указаний автора, редактора или педагога.</w:t>
      </w:r>
    </w:p>
    <w:p w:rsidR="00BD7E63" w:rsidRDefault="00B47FF8">
      <w:pPr>
        <w:pStyle w:val="21"/>
        <w:shd w:val="clear" w:color="auto" w:fill="auto"/>
        <w:spacing w:before="0" w:line="370" w:lineRule="exact"/>
        <w:ind w:firstLine="740"/>
      </w:pPr>
      <w:r>
        <w:t>Работа над разнохарактерными пьесами должна заключаться не в многократном проигрывании их с начала до конца, а в проработке трудных мест, указанных педагогом, выполнении его замечаний, которые должны быть отражены в дневнике. Полезно повторение учеником ранее пройденного репертуара.</w:t>
      </w:r>
    </w:p>
    <w:p w:rsidR="00BD7E63" w:rsidRDefault="00B47FF8">
      <w:pPr>
        <w:pStyle w:val="21"/>
        <w:shd w:val="clear" w:color="auto" w:fill="auto"/>
        <w:spacing w:before="0" w:line="370" w:lineRule="exact"/>
        <w:ind w:firstLine="740"/>
      </w:pPr>
      <w:r>
        <w:t>Результаты домашней работы проверяются, корректируются и оцениваются преподавателем на уроке.</w:t>
      </w:r>
    </w:p>
    <w:p w:rsidR="00BD7E63" w:rsidRDefault="00B47FF8">
      <w:pPr>
        <w:pStyle w:val="21"/>
        <w:shd w:val="clear" w:color="auto" w:fill="auto"/>
        <w:spacing w:before="0" w:line="370" w:lineRule="exact"/>
        <w:ind w:firstLine="740"/>
        <w:sectPr w:rsidR="00BD7E63">
          <w:headerReference w:type="default" r:id="rId13"/>
          <w:headerReference w:type="first" r:id="rId14"/>
          <w:pgSz w:w="11900" w:h="16840"/>
          <w:pgMar w:top="1119" w:right="1061" w:bottom="881" w:left="1046" w:header="0" w:footer="3" w:gutter="0"/>
          <w:cols w:space="720"/>
          <w:noEndnote/>
          <w:docGrid w:linePitch="360"/>
        </w:sectPr>
      </w:pPr>
      <w:r>
        <w:t>Проверка результатов самостоятельной работы учащегося должна проводиться педагогом регулярно.</w:t>
      </w:r>
    </w:p>
    <w:p w:rsidR="00BD7E63" w:rsidRDefault="00B47FF8">
      <w:pPr>
        <w:pStyle w:val="26"/>
        <w:keepNext/>
        <w:keepLines/>
        <w:numPr>
          <w:ilvl w:val="0"/>
          <w:numId w:val="7"/>
        </w:numPr>
        <w:shd w:val="clear" w:color="auto" w:fill="auto"/>
        <w:tabs>
          <w:tab w:val="left" w:pos="1300"/>
        </w:tabs>
        <w:spacing w:line="744" w:lineRule="exact"/>
        <w:ind w:left="740" w:right="840"/>
        <w:jc w:val="left"/>
      </w:pPr>
      <w:bookmarkStart w:id="19" w:name="bookmark23"/>
      <w:r>
        <w:lastRenderedPageBreak/>
        <w:t xml:space="preserve">Списки рекомендуемой нотной и методической литературы </w:t>
      </w:r>
      <w:r>
        <w:rPr>
          <w:rStyle w:val="2b"/>
          <w:b/>
          <w:bCs/>
        </w:rPr>
        <w:t>1. Список рекомендуемой нотной литературы</w:t>
      </w:r>
      <w:bookmarkEnd w:id="19"/>
    </w:p>
    <w:p w:rsidR="00BD7E63" w:rsidRDefault="00B47FF8">
      <w:pPr>
        <w:pStyle w:val="21"/>
        <w:numPr>
          <w:ilvl w:val="0"/>
          <w:numId w:val="13"/>
        </w:numPr>
        <w:shd w:val="clear" w:color="auto" w:fill="auto"/>
        <w:tabs>
          <w:tab w:val="left" w:pos="1036"/>
        </w:tabs>
        <w:spacing w:before="0" w:line="370" w:lineRule="exact"/>
        <w:ind w:left="1020" w:hanging="400"/>
      </w:pPr>
      <w:r>
        <w:t xml:space="preserve">Альбом классического репертуара. Пособие для подготовительного и 1 классов /сост. </w:t>
      </w:r>
      <w:proofErr w:type="spellStart"/>
      <w:r>
        <w:t>Т.Директоренко</w:t>
      </w:r>
      <w:proofErr w:type="spellEnd"/>
      <w:r>
        <w:t xml:space="preserve">, </w:t>
      </w:r>
      <w:proofErr w:type="spellStart"/>
      <w:r>
        <w:t>О.Мечетина</w:t>
      </w:r>
      <w:proofErr w:type="spellEnd"/>
      <w:r>
        <w:t>. М., Композитор, 2003</w:t>
      </w:r>
    </w:p>
    <w:p w:rsidR="00BD7E63" w:rsidRDefault="00B47FF8">
      <w:pPr>
        <w:pStyle w:val="21"/>
        <w:numPr>
          <w:ilvl w:val="0"/>
          <w:numId w:val="13"/>
        </w:numPr>
        <w:shd w:val="clear" w:color="auto" w:fill="auto"/>
        <w:tabs>
          <w:tab w:val="left" w:pos="1036"/>
        </w:tabs>
        <w:spacing w:before="0" w:line="370" w:lineRule="exact"/>
        <w:ind w:left="1020" w:hanging="400"/>
      </w:pPr>
      <w:r>
        <w:t xml:space="preserve">Альбом легких переложений для ф-но в 4 руки. </w:t>
      </w:r>
      <w:proofErr w:type="spellStart"/>
      <w:r>
        <w:t>Вып</w:t>
      </w:r>
      <w:proofErr w:type="spellEnd"/>
      <w:r>
        <w:t xml:space="preserve">. 2/сост. </w:t>
      </w:r>
      <w:proofErr w:type="spellStart"/>
      <w:r>
        <w:t>Э.Денисов</w:t>
      </w:r>
      <w:proofErr w:type="spellEnd"/>
      <w:r>
        <w:t>, 1962</w:t>
      </w:r>
    </w:p>
    <w:p w:rsidR="00BD7E63" w:rsidRDefault="00B47FF8">
      <w:pPr>
        <w:pStyle w:val="21"/>
        <w:numPr>
          <w:ilvl w:val="0"/>
          <w:numId w:val="13"/>
        </w:numPr>
        <w:shd w:val="clear" w:color="auto" w:fill="auto"/>
        <w:tabs>
          <w:tab w:val="left" w:pos="1036"/>
        </w:tabs>
        <w:spacing w:before="0" w:line="370" w:lineRule="exact"/>
        <w:ind w:left="1020" w:hanging="400"/>
      </w:pPr>
      <w:r>
        <w:t xml:space="preserve">Альбом юного музыканта. Педагогический репертуар ДМШ 1-3 </w:t>
      </w:r>
      <w:proofErr w:type="spellStart"/>
      <w:r>
        <w:t>кл</w:t>
      </w:r>
      <w:proofErr w:type="spellEnd"/>
      <w:r>
        <w:t>./ред.-сост. И. Беркович. Киев,1964</w:t>
      </w:r>
    </w:p>
    <w:p w:rsidR="00BD7E63" w:rsidRDefault="00B47FF8">
      <w:pPr>
        <w:pStyle w:val="21"/>
        <w:numPr>
          <w:ilvl w:val="0"/>
          <w:numId w:val="13"/>
        </w:numPr>
        <w:shd w:val="clear" w:color="auto" w:fill="auto"/>
        <w:tabs>
          <w:tab w:val="left" w:pos="1036"/>
        </w:tabs>
        <w:spacing w:before="0" w:line="370" w:lineRule="exact"/>
        <w:ind w:left="1020" w:hanging="400"/>
      </w:pPr>
      <w:r>
        <w:t>Артоболевская А. Первая встреча с музыкой: Учебное пособие. М.: Российское музыкальное издательство, 1996</w:t>
      </w:r>
    </w:p>
    <w:p w:rsidR="00BD7E63" w:rsidRDefault="00B47FF8">
      <w:pPr>
        <w:pStyle w:val="21"/>
        <w:numPr>
          <w:ilvl w:val="0"/>
          <w:numId w:val="13"/>
        </w:numPr>
        <w:shd w:val="clear" w:color="auto" w:fill="auto"/>
        <w:tabs>
          <w:tab w:val="left" w:pos="1036"/>
        </w:tabs>
        <w:spacing w:before="0" w:line="370" w:lineRule="exact"/>
        <w:ind w:left="1020" w:hanging="400"/>
      </w:pPr>
      <w:r>
        <w:t>Бах И.С. Нотная тетрадь Анны Магдалены Бах. М.: Музыка, 2012</w:t>
      </w:r>
    </w:p>
    <w:p w:rsidR="00BD7E63" w:rsidRDefault="00B47FF8">
      <w:pPr>
        <w:pStyle w:val="21"/>
        <w:numPr>
          <w:ilvl w:val="0"/>
          <w:numId w:val="13"/>
        </w:numPr>
        <w:shd w:val="clear" w:color="auto" w:fill="auto"/>
        <w:tabs>
          <w:tab w:val="left" w:pos="1036"/>
        </w:tabs>
        <w:spacing w:before="0" w:line="370" w:lineRule="exact"/>
        <w:ind w:left="1020" w:hanging="400"/>
      </w:pPr>
      <w:r>
        <w:t xml:space="preserve">Бах И.С. Маленькие прелюдии и фуги для ф-но. Под ред. </w:t>
      </w:r>
      <w:proofErr w:type="spellStart"/>
      <w:r>
        <w:t>И.А.Браудо</w:t>
      </w:r>
      <w:proofErr w:type="spellEnd"/>
      <w:r>
        <w:t>. - СПб.: Композитор, 1997</w:t>
      </w:r>
    </w:p>
    <w:p w:rsidR="00BD7E63" w:rsidRDefault="00B47FF8">
      <w:pPr>
        <w:pStyle w:val="21"/>
        <w:numPr>
          <w:ilvl w:val="0"/>
          <w:numId w:val="13"/>
        </w:numPr>
        <w:shd w:val="clear" w:color="auto" w:fill="auto"/>
        <w:tabs>
          <w:tab w:val="left" w:pos="1036"/>
        </w:tabs>
        <w:spacing w:before="0" w:line="370" w:lineRule="exact"/>
        <w:ind w:left="1020" w:hanging="400"/>
      </w:pPr>
      <w:proofErr w:type="spellStart"/>
      <w:r>
        <w:t>Беренс</w:t>
      </w:r>
      <w:proofErr w:type="spellEnd"/>
      <w:r>
        <w:t xml:space="preserve"> Г. Этюды. М.: Музыка, 2005</w:t>
      </w:r>
    </w:p>
    <w:p w:rsidR="00BD7E63" w:rsidRDefault="00B47FF8">
      <w:pPr>
        <w:pStyle w:val="21"/>
        <w:numPr>
          <w:ilvl w:val="0"/>
          <w:numId w:val="13"/>
        </w:numPr>
        <w:shd w:val="clear" w:color="auto" w:fill="auto"/>
        <w:tabs>
          <w:tab w:val="left" w:pos="1036"/>
        </w:tabs>
        <w:spacing w:before="0" w:line="370" w:lineRule="exact"/>
        <w:ind w:left="1020" w:hanging="400"/>
      </w:pPr>
      <w:proofErr w:type="spellStart"/>
      <w:r>
        <w:t>Беренс</w:t>
      </w:r>
      <w:proofErr w:type="spellEnd"/>
      <w:r>
        <w:t xml:space="preserve"> Г. 32 избранных этюда (соч.61, 68, 88)</w:t>
      </w:r>
    </w:p>
    <w:p w:rsidR="00BD7E63" w:rsidRDefault="00B47FF8">
      <w:pPr>
        <w:pStyle w:val="21"/>
        <w:numPr>
          <w:ilvl w:val="0"/>
          <w:numId w:val="13"/>
        </w:numPr>
        <w:shd w:val="clear" w:color="auto" w:fill="auto"/>
        <w:tabs>
          <w:tab w:val="left" w:pos="1036"/>
        </w:tabs>
        <w:spacing w:before="0" w:line="370" w:lineRule="exact"/>
        <w:ind w:left="1020" w:hanging="400"/>
      </w:pPr>
      <w:proofErr w:type="spellStart"/>
      <w:r>
        <w:t>Бертини</w:t>
      </w:r>
      <w:proofErr w:type="spellEnd"/>
      <w:r>
        <w:t xml:space="preserve"> А. Избранные этюды. М.: Музыка, 1992</w:t>
      </w:r>
    </w:p>
    <w:p w:rsidR="00BD7E63" w:rsidRDefault="00B47FF8">
      <w:pPr>
        <w:pStyle w:val="21"/>
        <w:numPr>
          <w:ilvl w:val="0"/>
          <w:numId w:val="13"/>
        </w:numPr>
        <w:shd w:val="clear" w:color="auto" w:fill="auto"/>
        <w:tabs>
          <w:tab w:val="left" w:pos="1113"/>
        </w:tabs>
        <w:spacing w:before="0" w:line="370" w:lineRule="exact"/>
        <w:ind w:left="1020" w:hanging="400"/>
      </w:pPr>
      <w:r>
        <w:t>Бетховен Л. Легкие сонаты (сонатины) для ф-но. М.: Музыка, 2011</w:t>
      </w:r>
    </w:p>
    <w:p w:rsidR="00BD7E63" w:rsidRDefault="00B47FF8">
      <w:pPr>
        <w:pStyle w:val="21"/>
        <w:numPr>
          <w:ilvl w:val="0"/>
          <w:numId w:val="13"/>
        </w:numPr>
        <w:shd w:val="clear" w:color="auto" w:fill="auto"/>
        <w:tabs>
          <w:tab w:val="left" w:pos="1113"/>
        </w:tabs>
        <w:spacing w:before="0" w:line="370" w:lineRule="exact"/>
        <w:ind w:left="1020" w:hanging="400"/>
      </w:pPr>
      <w:r>
        <w:t>Библиотека юного пианиста. Сонаты. Средние и старшие классы ДМШ. Вып.1. Сост. Ю. Курганов. М.,1991</w:t>
      </w:r>
    </w:p>
    <w:p w:rsidR="00BD7E63" w:rsidRDefault="00B47FF8">
      <w:pPr>
        <w:pStyle w:val="21"/>
        <w:numPr>
          <w:ilvl w:val="0"/>
          <w:numId w:val="13"/>
        </w:numPr>
        <w:shd w:val="clear" w:color="auto" w:fill="auto"/>
        <w:tabs>
          <w:tab w:val="left" w:pos="1113"/>
        </w:tabs>
        <w:spacing w:before="0" w:line="370" w:lineRule="exact"/>
        <w:ind w:left="1020" w:hanging="400"/>
      </w:pPr>
      <w:r>
        <w:t>Ветлугина Н. Музыкальный букварь. - М., Музыка, 1987</w:t>
      </w:r>
    </w:p>
    <w:p w:rsidR="00BD7E63" w:rsidRDefault="00B47FF8">
      <w:pPr>
        <w:pStyle w:val="21"/>
        <w:numPr>
          <w:ilvl w:val="0"/>
          <w:numId w:val="13"/>
        </w:numPr>
        <w:shd w:val="clear" w:color="auto" w:fill="auto"/>
        <w:tabs>
          <w:tab w:val="left" w:pos="1113"/>
        </w:tabs>
        <w:spacing w:before="0" w:line="370" w:lineRule="exact"/>
        <w:ind w:left="1020" w:hanging="400"/>
      </w:pPr>
      <w:r>
        <w:t xml:space="preserve">Веселые нотки. Сборник пьес для ф-но, 3-4 </w:t>
      </w:r>
      <w:proofErr w:type="spellStart"/>
      <w:r>
        <w:t>кл</w:t>
      </w:r>
      <w:proofErr w:type="spellEnd"/>
      <w:r>
        <w:t xml:space="preserve">. ДМШ, </w:t>
      </w:r>
      <w:proofErr w:type="spellStart"/>
      <w:r>
        <w:t>вып</w:t>
      </w:r>
      <w:proofErr w:type="spellEnd"/>
      <w:r>
        <w:t>. 1: Учебно- метод. пособие, сост. С.А. Барсукова. - Ростов н/Д: Феникс, 2007</w:t>
      </w:r>
    </w:p>
    <w:p w:rsidR="00BD7E63" w:rsidRDefault="00B47FF8">
      <w:pPr>
        <w:pStyle w:val="21"/>
        <w:numPr>
          <w:ilvl w:val="0"/>
          <w:numId w:val="13"/>
        </w:numPr>
        <w:shd w:val="clear" w:color="auto" w:fill="auto"/>
        <w:tabs>
          <w:tab w:val="left" w:pos="1113"/>
        </w:tabs>
        <w:spacing w:before="0" w:line="370" w:lineRule="exact"/>
        <w:ind w:left="1020" w:hanging="400"/>
      </w:pPr>
      <w:r>
        <w:t xml:space="preserve">Гайдн Й. Избранные пьесы для ф-но. 1-4 </w:t>
      </w:r>
      <w:proofErr w:type="spellStart"/>
      <w:r>
        <w:t>кл</w:t>
      </w:r>
      <w:proofErr w:type="spellEnd"/>
      <w:r>
        <w:t xml:space="preserve">. Ред. </w:t>
      </w:r>
      <w:proofErr w:type="spellStart"/>
      <w:r>
        <w:t>Ю.Камальков</w:t>
      </w:r>
      <w:proofErr w:type="spellEnd"/>
      <w:r>
        <w:t>.- М.,1993</w:t>
      </w:r>
    </w:p>
    <w:p w:rsidR="00BD7E63" w:rsidRDefault="00B47FF8">
      <w:pPr>
        <w:pStyle w:val="21"/>
        <w:numPr>
          <w:ilvl w:val="0"/>
          <w:numId w:val="13"/>
        </w:numPr>
        <w:shd w:val="clear" w:color="auto" w:fill="auto"/>
        <w:tabs>
          <w:tab w:val="left" w:pos="1113"/>
        </w:tabs>
        <w:spacing w:before="0" w:line="370" w:lineRule="exact"/>
        <w:ind w:left="1020" w:hanging="400"/>
      </w:pPr>
      <w:r>
        <w:t>Гедике А. 40 мелодических этюдов для начинающих, соч.32</w:t>
      </w:r>
    </w:p>
    <w:p w:rsidR="00BD7E63" w:rsidRDefault="00B47FF8">
      <w:pPr>
        <w:pStyle w:val="21"/>
        <w:numPr>
          <w:ilvl w:val="0"/>
          <w:numId w:val="13"/>
        </w:numPr>
        <w:shd w:val="clear" w:color="auto" w:fill="auto"/>
        <w:tabs>
          <w:tab w:val="left" w:pos="1113"/>
        </w:tabs>
        <w:spacing w:before="0" w:line="370" w:lineRule="exact"/>
        <w:ind w:left="1020" w:hanging="400"/>
      </w:pPr>
      <w:r>
        <w:t>Гаммы и арпеджио в 2-х ч. Сост. Ширинская Н.- М., Музыка, 2006</w:t>
      </w:r>
    </w:p>
    <w:p w:rsidR="00BD7E63" w:rsidRDefault="00B47FF8">
      <w:pPr>
        <w:pStyle w:val="21"/>
        <w:numPr>
          <w:ilvl w:val="0"/>
          <w:numId w:val="13"/>
        </w:numPr>
        <w:shd w:val="clear" w:color="auto" w:fill="auto"/>
        <w:tabs>
          <w:tab w:val="left" w:pos="1113"/>
        </w:tabs>
        <w:spacing w:before="0" w:line="370" w:lineRule="exact"/>
        <w:ind w:left="1020" w:hanging="400"/>
      </w:pPr>
      <w:r>
        <w:t>Григ Э. Избранные лирические пьесы для ф-но, Вып.1, 2. - М.: Музыка 2011</w:t>
      </w:r>
    </w:p>
    <w:p w:rsidR="00BD7E63" w:rsidRDefault="00B47FF8">
      <w:pPr>
        <w:pStyle w:val="21"/>
        <w:numPr>
          <w:ilvl w:val="0"/>
          <w:numId w:val="13"/>
        </w:numPr>
        <w:shd w:val="clear" w:color="auto" w:fill="auto"/>
        <w:tabs>
          <w:tab w:val="left" w:pos="1113"/>
        </w:tabs>
        <w:spacing w:before="0" w:line="370" w:lineRule="exact"/>
        <w:ind w:left="1020" w:hanging="400"/>
      </w:pPr>
      <w:r>
        <w:t>Джаз для детей, средние и старшие классы ДМШ, вып.6: Учебно- метод. пособие / сост. С.А. Барсукова. - Ростов н/Д: Феникс, 2003</w:t>
      </w:r>
    </w:p>
    <w:p w:rsidR="00BD7E63" w:rsidRDefault="00B47FF8">
      <w:pPr>
        <w:pStyle w:val="21"/>
        <w:numPr>
          <w:ilvl w:val="0"/>
          <w:numId w:val="13"/>
        </w:numPr>
        <w:shd w:val="clear" w:color="auto" w:fill="auto"/>
        <w:tabs>
          <w:tab w:val="left" w:pos="1113"/>
        </w:tabs>
        <w:spacing w:before="0" w:line="370" w:lineRule="exact"/>
        <w:ind w:left="1020" w:hanging="400"/>
      </w:pPr>
      <w:r>
        <w:t xml:space="preserve">Избранные этюды зарубежных композиторов. </w:t>
      </w:r>
      <w:proofErr w:type="spellStart"/>
      <w:r>
        <w:t>Вып</w:t>
      </w:r>
      <w:proofErr w:type="spellEnd"/>
      <w:r>
        <w:t xml:space="preserve"> 4. </w:t>
      </w:r>
      <w:r>
        <w:rPr>
          <w:lang w:val="en-US" w:eastAsia="en-US" w:bidi="en-US"/>
        </w:rPr>
        <w:t>V</w:t>
      </w:r>
      <w:r w:rsidRPr="00A7777C">
        <w:rPr>
          <w:lang w:eastAsia="en-US" w:bidi="en-US"/>
        </w:rPr>
        <w:t>-</w:t>
      </w:r>
      <w:r>
        <w:rPr>
          <w:lang w:val="en-US" w:eastAsia="en-US" w:bidi="en-US"/>
        </w:rPr>
        <w:t>VI</w:t>
      </w:r>
      <w:proofErr w:type="spellStart"/>
      <w:r>
        <w:t>кл</w:t>
      </w:r>
      <w:proofErr w:type="spellEnd"/>
      <w:r>
        <w:t xml:space="preserve">. ДМШ: Уч. пос. / редакторы - составители А.Г. </w:t>
      </w:r>
      <w:proofErr w:type="spellStart"/>
      <w:r>
        <w:t>Руббах</w:t>
      </w:r>
      <w:proofErr w:type="spellEnd"/>
      <w:r>
        <w:t xml:space="preserve"> и В.А. Натансон М.: Государственное музыкальное издательство, 1962</w:t>
      </w:r>
    </w:p>
    <w:p w:rsidR="00BD7E63" w:rsidRDefault="00B47FF8">
      <w:pPr>
        <w:pStyle w:val="21"/>
        <w:numPr>
          <w:ilvl w:val="0"/>
          <w:numId w:val="13"/>
        </w:numPr>
        <w:shd w:val="clear" w:color="auto" w:fill="auto"/>
        <w:tabs>
          <w:tab w:val="left" w:pos="1142"/>
        </w:tabs>
        <w:spacing w:before="0" w:line="370" w:lineRule="exact"/>
        <w:ind w:left="1020" w:hanging="400"/>
      </w:pPr>
      <w:r>
        <w:t xml:space="preserve">Избранные этюды иностранных композиторов, вып.1, </w:t>
      </w:r>
      <w:r>
        <w:rPr>
          <w:lang w:val="en-US" w:eastAsia="en-US" w:bidi="en-US"/>
        </w:rPr>
        <w:t>I</w:t>
      </w:r>
      <w:r w:rsidRPr="00A7777C">
        <w:rPr>
          <w:lang w:eastAsia="en-US" w:bidi="en-US"/>
        </w:rPr>
        <w:t>-</w:t>
      </w:r>
      <w:r>
        <w:rPr>
          <w:lang w:val="en-US" w:eastAsia="en-US" w:bidi="en-US"/>
        </w:rPr>
        <w:t>II</w:t>
      </w:r>
      <w:proofErr w:type="spellStart"/>
      <w:r>
        <w:t>кл</w:t>
      </w:r>
      <w:proofErr w:type="spellEnd"/>
      <w:r>
        <w:t xml:space="preserve">. ДМШ: Уч. пос. /сост. </w:t>
      </w:r>
      <w:proofErr w:type="spellStart"/>
      <w:r>
        <w:t>А.Руббах</w:t>
      </w:r>
      <w:proofErr w:type="spellEnd"/>
      <w:r>
        <w:t xml:space="preserve"> и В. Натансон. М.: Государственное музыкальное издательство, 1960</w:t>
      </w:r>
    </w:p>
    <w:p w:rsidR="00BD7E63" w:rsidRDefault="00B47FF8">
      <w:pPr>
        <w:pStyle w:val="21"/>
        <w:numPr>
          <w:ilvl w:val="0"/>
          <w:numId w:val="13"/>
        </w:numPr>
        <w:shd w:val="clear" w:color="auto" w:fill="auto"/>
        <w:tabs>
          <w:tab w:val="left" w:pos="1122"/>
        </w:tabs>
        <w:spacing w:before="0" w:line="370" w:lineRule="exact"/>
        <w:ind w:left="1020" w:hanging="420"/>
      </w:pPr>
      <w:r>
        <w:t xml:space="preserve">Казановский Е. Дюжина джазовых </w:t>
      </w:r>
      <w:proofErr w:type="spellStart"/>
      <w:r>
        <w:t>крохотулечек</w:t>
      </w:r>
      <w:proofErr w:type="spellEnd"/>
      <w:r>
        <w:t>: Учеб. пособие - СПб: Союз художников, 2008</w:t>
      </w:r>
    </w:p>
    <w:p w:rsidR="00BD7E63" w:rsidRDefault="00B47FF8">
      <w:pPr>
        <w:pStyle w:val="21"/>
        <w:numPr>
          <w:ilvl w:val="0"/>
          <w:numId w:val="13"/>
        </w:numPr>
        <w:shd w:val="clear" w:color="auto" w:fill="auto"/>
        <w:tabs>
          <w:tab w:val="left" w:pos="1122"/>
        </w:tabs>
        <w:spacing w:before="0" w:line="370" w:lineRule="exact"/>
        <w:ind w:left="1020" w:hanging="420"/>
      </w:pPr>
      <w:proofErr w:type="spellStart"/>
      <w:r>
        <w:lastRenderedPageBreak/>
        <w:t>Лемуан</w:t>
      </w:r>
      <w:proofErr w:type="spellEnd"/>
      <w:r>
        <w:t xml:space="preserve"> А. Соч.37. 50 характерных и прогрессивных этюдов, М.: Музыка, 2010</w:t>
      </w:r>
    </w:p>
    <w:p w:rsidR="00BD7E63" w:rsidRDefault="00B47FF8">
      <w:pPr>
        <w:pStyle w:val="21"/>
        <w:numPr>
          <w:ilvl w:val="0"/>
          <w:numId w:val="13"/>
        </w:numPr>
        <w:shd w:val="clear" w:color="auto" w:fill="auto"/>
        <w:tabs>
          <w:tab w:val="left" w:pos="1122"/>
        </w:tabs>
        <w:spacing w:before="0" w:line="370" w:lineRule="exact"/>
        <w:ind w:left="1020" w:hanging="420"/>
      </w:pPr>
      <w:proofErr w:type="spellStart"/>
      <w:r>
        <w:t>Лекуппе</w:t>
      </w:r>
      <w:proofErr w:type="spellEnd"/>
      <w:r>
        <w:t xml:space="preserve"> Ф. 25 легких этюдов. Соч. 17</w:t>
      </w:r>
    </w:p>
    <w:p w:rsidR="00BD7E63" w:rsidRDefault="00B47FF8">
      <w:pPr>
        <w:pStyle w:val="21"/>
        <w:numPr>
          <w:ilvl w:val="0"/>
          <w:numId w:val="13"/>
        </w:numPr>
        <w:shd w:val="clear" w:color="auto" w:fill="auto"/>
        <w:tabs>
          <w:tab w:val="left" w:pos="1122"/>
        </w:tabs>
        <w:spacing w:before="0" w:line="370" w:lineRule="exact"/>
        <w:ind w:left="1020" w:hanging="420"/>
      </w:pPr>
      <w:proofErr w:type="spellStart"/>
      <w:r>
        <w:t>И.Лещинская</w:t>
      </w:r>
      <w:proofErr w:type="spellEnd"/>
      <w:r>
        <w:t xml:space="preserve"> Малыш за роялем. - М.: Кифара, 1994</w:t>
      </w:r>
    </w:p>
    <w:p w:rsidR="00BD7E63" w:rsidRDefault="00B47FF8">
      <w:pPr>
        <w:pStyle w:val="21"/>
        <w:numPr>
          <w:ilvl w:val="0"/>
          <w:numId w:val="13"/>
        </w:numPr>
        <w:shd w:val="clear" w:color="auto" w:fill="auto"/>
        <w:tabs>
          <w:tab w:val="left" w:pos="1122"/>
        </w:tabs>
        <w:spacing w:before="0" w:line="370" w:lineRule="exact"/>
        <w:ind w:left="1020" w:hanging="420"/>
      </w:pPr>
      <w:proofErr w:type="spellStart"/>
      <w:r>
        <w:t>Лешгорн</w:t>
      </w:r>
      <w:proofErr w:type="spellEnd"/>
      <w:r>
        <w:t xml:space="preserve"> А. Избранные этюды. Соч.65, соч.66</w:t>
      </w:r>
    </w:p>
    <w:p w:rsidR="00BD7E63" w:rsidRDefault="00B47FF8">
      <w:pPr>
        <w:pStyle w:val="21"/>
        <w:numPr>
          <w:ilvl w:val="0"/>
          <w:numId w:val="13"/>
        </w:numPr>
        <w:shd w:val="clear" w:color="auto" w:fill="auto"/>
        <w:tabs>
          <w:tab w:val="left" w:pos="1122"/>
        </w:tabs>
        <w:spacing w:before="0" w:line="370" w:lineRule="exact"/>
        <w:ind w:left="1020" w:hanging="420"/>
      </w:pPr>
      <w:proofErr w:type="spellStart"/>
      <w:r>
        <w:t>Металлиди</w:t>
      </w:r>
      <w:proofErr w:type="spellEnd"/>
      <w:r>
        <w:t xml:space="preserve"> Ж. «Дом с колокольчиком». Изд. «Композитор», СПб, 1994</w:t>
      </w:r>
    </w:p>
    <w:p w:rsidR="00BD7E63" w:rsidRDefault="00B47FF8">
      <w:pPr>
        <w:pStyle w:val="21"/>
        <w:numPr>
          <w:ilvl w:val="0"/>
          <w:numId w:val="13"/>
        </w:numPr>
        <w:shd w:val="clear" w:color="auto" w:fill="auto"/>
        <w:tabs>
          <w:tab w:val="left" w:pos="1122"/>
        </w:tabs>
        <w:spacing w:before="0" w:line="370" w:lineRule="exact"/>
        <w:ind w:left="1020" w:hanging="420"/>
      </w:pPr>
      <w:r>
        <w:t>«Иду, гляжу по сторонам», ансамбль в 4 руки. Изд. «Композитор», СПб, 1999</w:t>
      </w:r>
    </w:p>
    <w:p w:rsidR="00BD7E63" w:rsidRDefault="00B47FF8">
      <w:pPr>
        <w:pStyle w:val="21"/>
        <w:numPr>
          <w:ilvl w:val="0"/>
          <w:numId w:val="13"/>
        </w:numPr>
        <w:shd w:val="clear" w:color="auto" w:fill="auto"/>
        <w:tabs>
          <w:tab w:val="left" w:pos="1122"/>
        </w:tabs>
        <w:spacing w:before="0" w:line="370" w:lineRule="exact"/>
        <w:ind w:left="1020" w:hanging="420"/>
      </w:pPr>
      <w:r>
        <w:t>Фортепианные циклы для ДМШ. Изд. «Композитор», СПб, 1997</w:t>
      </w:r>
    </w:p>
    <w:p w:rsidR="00BD7E63" w:rsidRDefault="00B47FF8">
      <w:pPr>
        <w:pStyle w:val="21"/>
        <w:numPr>
          <w:ilvl w:val="0"/>
          <w:numId w:val="13"/>
        </w:numPr>
        <w:shd w:val="clear" w:color="auto" w:fill="auto"/>
        <w:tabs>
          <w:tab w:val="left" w:pos="1122"/>
        </w:tabs>
        <w:spacing w:before="0" w:line="370" w:lineRule="exact"/>
        <w:ind w:left="1020" w:hanging="420"/>
      </w:pPr>
      <w:proofErr w:type="spellStart"/>
      <w:r>
        <w:t>Милич</w:t>
      </w:r>
      <w:proofErr w:type="spellEnd"/>
      <w:r>
        <w:t xml:space="preserve"> Б. Фортепиано 1,2,3 </w:t>
      </w:r>
      <w:proofErr w:type="spellStart"/>
      <w:r>
        <w:t>кл</w:t>
      </w:r>
      <w:proofErr w:type="spellEnd"/>
      <w:r>
        <w:t>. Кифара, 2006</w:t>
      </w:r>
    </w:p>
    <w:p w:rsidR="00BD7E63" w:rsidRDefault="00B47FF8">
      <w:pPr>
        <w:pStyle w:val="21"/>
        <w:numPr>
          <w:ilvl w:val="0"/>
          <w:numId w:val="13"/>
        </w:numPr>
        <w:shd w:val="clear" w:color="auto" w:fill="auto"/>
        <w:tabs>
          <w:tab w:val="left" w:pos="1122"/>
        </w:tabs>
        <w:spacing w:before="0" w:line="370" w:lineRule="exact"/>
        <w:ind w:left="1020" w:hanging="420"/>
      </w:pPr>
      <w:proofErr w:type="spellStart"/>
      <w:r>
        <w:t>Милич</w:t>
      </w:r>
      <w:proofErr w:type="spellEnd"/>
      <w:r>
        <w:t xml:space="preserve"> Б. Фортепиано 4 </w:t>
      </w:r>
      <w:proofErr w:type="spellStart"/>
      <w:r>
        <w:t>кл</w:t>
      </w:r>
      <w:proofErr w:type="spellEnd"/>
      <w:r>
        <w:t>. Кифара, 2001</w:t>
      </w:r>
    </w:p>
    <w:p w:rsidR="00BD7E63" w:rsidRDefault="00B47FF8">
      <w:pPr>
        <w:pStyle w:val="21"/>
        <w:numPr>
          <w:ilvl w:val="0"/>
          <w:numId w:val="13"/>
        </w:numPr>
        <w:shd w:val="clear" w:color="auto" w:fill="auto"/>
        <w:tabs>
          <w:tab w:val="left" w:pos="1122"/>
        </w:tabs>
        <w:spacing w:before="0" w:line="370" w:lineRule="exact"/>
        <w:ind w:left="1020" w:hanging="420"/>
      </w:pPr>
      <w:proofErr w:type="spellStart"/>
      <w:r>
        <w:t>Милич</w:t>
      </w:r>
      <w:proofErr w:type="spellEnd"/>
      <w:r>
        <w:t xml:space="preserve"> Б. Фортепиано 6 </w:t>
      </w:r>
      <w:proofErr w:type="spellStart"/>
      <w:r>
        <w:t>кл</w:t>
      </w:r>
      <w:proofErr w:type="spellEnd"/>
      <w:r>
        <w:t>. Кифара, 2002</w:t>
      </w:r>
    </w:p>
    <w:p w:rsidR="00BD7E63" w:rsidRDefault="00B47FF8">
      <w:pPr>
        <w:pStyle w:val="21"/>
        <w:numPr>
          <w:ilvl w:val="0"/>
          <w:numId w:val="13"/>
        </w:numPr>
        <w:shd w:val="clear" w:color="auto" w:fill="auto"/>
        <w:tabs>
          <w:tab w:val="left" w:pos="1122"/>
        </w:tabs>
        <w:spacing w:before="0" w:line="370" w:lineRule="exact"/>
        <w:ind w:left="1020" w:hanging="420"/>
      </w:pPr>
      <w:r>
        <w:t xml:space="preserve">Музицирование для детей и взрослых, вып.2: Учебное пособие/ сост. </w:t>
      </w:r>
      <w:proofErr w:type="spellStart"/>
      <w:r>
        <w:t>Барахтин</w:t>
      </w:r>
      <w:proofErr w:type="spellEnd"/>
      <w:r>
        <w:t xml:space="preserve"> Ю.В. - Н: Окарина, 2008</w:t>
      </w:r>
    </w:p>
    <w:p w:rsidR="00BD7E63" w:rsidRDefault="00B47FF8">
      <w:pPr>
        <w:pStyle w:val="21"/>
        <w:numPr>
          <w:ilvl w:val="0"/>
          <w:numId w:val="13"/>
        </w:numPr>
        <w:shd w:val="clear" w:color="auto" w:fill="auto"/>
        <w:tabs>
          <w:tab w:val="left" w:pos="1122"/>
        </w:tabs>
        <w:spacing w:before="0" w:line="370" w:lineRule="exact"/>
        <w:ind w:left="1020" w:hanging="420"/>
      </w:pPr>
      <w:r>
        <w:t xml:space="preserve">Музыка для детей. Фортепианные пьесы: вып.2, издание 4. Сост. </w:t>
      </w:r>
      <w:proofErr w:type="spellStart"/>
      <w:r>
        <w:t>К.С.Сорокина</w:t>
      </w:r>
      <w:proofErr w:type="spellEnd"/>
      <w:r>
        <w:t xml:space="preserve"> - М.: Современный композитор, 1986</w:t>
      </w:r>
    </w:p>
    <w:p w:rsidR="00BD7E63" w:rsidRDefault="00B47FF8">
      <w:pPr>
        <w:pStyle w:val="21"/>
        <w:numPr>
          <w:ilvl w:val="0"/>
          <w:numId w:val="13"/>
        </w:numPr>
        <w:shd w:val="clear" w:color="auto" w:fill="auto"/>
        <w:tabs>
          <w:tab w:val="left" w:pos="1122"/>
        </w:tabs>
        <w:spacing w:before="0" w:line="370" w:lineRule="exact"/>
        <w:ind w:left="1020" w:hanging="420"/>
      </w:pPr>
      <w:r>
        <w:t xml:space="preserve">Музыкальный альбом для фортепиано, </w:t>
      </w:r>
      <w:proofErr w:type="spellStart"/>
      <w:r>
        <w:t>вып</w:t>
      </w:r>
      <w:proofErr w:type="spellEnd"/>
      <w:r>
        <w:t xml:space="preserve">. 1. Составитель А. </w:t>
      </w:r>
      <w:proofErr w:type="spellStart"/>
      <w:r>
        <w:t>Руббах</w:t>
      </w:r>
      <w:proofErr w:type="spellEnd"/>
      <w:r>
        <w:t xml:space="preserve"> - М., 1972</w:t>
      </w:r>
    </w:p>
    <w:p w:rsidR="00BD7E63" w:rsidRDefault="00B47FF8">
      <w:pPr>
        <w:pStyle w:val="21"/>
        <w:numPr>
          <w:ilvl w:val="0"/>
          <w:numId w:val="13"/>
        </w:numPr>
        <w:shd w:val="clear" w:color="auto" w:fill="auto"/>
        <w:tabs>
          <w:tab w:val="left" w:pos="1122"/>
        </w:tabs>
        <w:spacing w:before="0" w:line="370" w:lineRule="exact"/>
        <w:ind w:left="1020" w:hanging="420"/>
      </w:pPr>
      <w:r>
        <w:t xml:space="preserve">Музыкальный альбом для ф-но, вып.2/ сост. </w:t>
      </w:r>
      <w:proofErr w:type="spellStart"/>
      <w:r>
        <w:t>А.Руббах</w:t>
      </w:r>
      <w:proofErr w:type="spellEnd"/>
      <w:r>
        <w:t xml:space="preserve"> и </w:t>
      </w:r>
      <w:proofErr w:type="spellStart"/>
      <w:r>
        <w:t>В.Малинникова</w:t>
      </w:r>
      <w:proofErr w:type="spellEnd"/>
      <w:r>
        <w:t xml:space="preserve"> -М.: Советский композитор, 1973</w:t>
      </w:r>
    </w:p>
    <w:p w:rsidR="00BD7E63" w:rsidRDefault="00B47FF8">
      <w:pPr>
        <w:pStyle w:val="21"/>
        <w:numPr>
          <w:ilvl w:val="0"/>
          <w:numId w:val="13"/>
        </w:numPr>
        <w:shd w:val="clear" w:color="auto" w:fill="auto"/>
        <w:tabs>
          <w:tab w:val="left" w:pos="1122"/>
        </w:tabs>
        <w:spacing w:before="0" w:line="370" w:lineRule="exact"/>
        <w:ind w:left="1020" w:hanging="420"/>
      </w:pPr>
      <w:r>
        <w:t>Музыкальная коллекция, 2-3 классы ДМШ. Сборник пьес для ф-</w:t>
      </w:r>
      <w:proofErr w:type="gramStart"/>
      <w:r>
        <w:t>но./</w:t>
      </w:r>
      <w:proofErr w:type="gramEnd"/>
      <w:r>
        <w:t xml:space="preserve"> Учебно-метод. пособие. Сост. </w:t>
      </w:r>
      <w:proofErr w:type="spellStart"/>
      <w:r>
        <w:t>Гавриш</w:t>
      </w:r>
      <w:proofErr w:type="spellEnd"/>
      <w:r>
        <w:t xml:space="preserve"> О.Ю., Барсукова С.А. - Ростов н/Д: Феникс, 2008</w:t>
      </w:r>
    </w:p>
    <w:p w:rsidR="00BD7E63" w:rsidRDefault="00B47FF8">
      <w:pPr>
        <w:pStyle w:val="21"/>
        <w:numPr>
          <w:ilvl w:val="0"/>
          <w:numId w:val="13"/>
        </w:numPr>
        <w:shd w:val="clear" w:color="auto" w:fill="auto"/>
        <w:tabs>
          <w:tab w:val="left" w:pos="1122"/>
        </w:tabs>
        <w:spacing w:before="0" w:line="370" w:lineRule="exact"/>
        <w:ind w:left="1020" w:hanging="420"/>
      </w:pPr>
      <w:r>
        <w:t>Музыкальная азбука для самых маленьких: Учебно-метод. пособие. Сост. Н.Н. Горошко. - Ростов н/Д: Феникс, 2007</w:t>
      </w:r>
    </w:p>
    <w:p w:rsidR="00BD7E63" w:rsidRDefault="00B47FF8">
      <w:pPr>
        <w:pStyle w:val="21"/>
        <w:numPr>
          <w:ilvl w:val="0"/>
          <w:numId w:val="13"/>
        </w:numPr>
        <w:shd w:val="clear" w:color="auto" w:fill="auto"/>
        <w:tabs>
          <w:tab w:val="left" w:pos="1122"/>
        </w:tabs>
        <w:spacing w:before="0" w:line="370" w:lineRule="exact"/>
        <w:ind w:left="1020" w:hanging="420"/>
      </w:pPr>
      <w:r>
        <w:t xml:space="preserve">Орфей. Альбом популярных пьес зарубежных композиторов для ф-но: Сб./ сост. </w:t>
      </w:r>
      <w:proofErr w:type="spellStart"/>
      <w:r>
        <w:t>К.Сорокин</w:t>
      </w:r>
      <w:proofErr w:type="spellEnd"/>
      <w:r>
        <w:t>. - М.: Музыка, 1976</w:t>
      </w:r>
    </w:p>
    <w:p w:rsidR="00BD7E63" w:rsidRDefault="00B47FF8">
      <w:pPr>
        <w:pStyle w:val="21"/>
        <w:numPr>
          <w:ilvl w:val="0"/>
          <w:numId w:val="13"/>
        </w:numPr>
        <w:shd w:val="clear" w:color="auto" w:fill="auto"/>
        <w:tabs>
          <w:tab w:val="left" w:pos="1122"/>
        </w:tabs>
        <w:spacing w:before="0" w:line="370" w:lineRule="exact"/>
        <w:ind w:left="1020" w:hanging="420"/>
      </w:pPr>
      <w:r>
        <w:t xml:space="preserve">Путешествие в мир музыки: Уч. пособие/сост. </w:t>
      </w:r>
      <w:proofErr w:type="spellStart"/>
      <w:r>
        <w:t>О.В.Бахлацкая</w:t>
      </w:r>
      <w:proofErr w:type="spellEnd"/>
      <w:r>
        <w:t>: М.: Советский композитор, 1990</w:t>
      </w:r>
    </w:p>
    <w:p w:rsidR="00BD7E63" w:rsidRDefault="00B47FF8">
      <w:pPr>
        <w:pStyle w:val="21"/>
        <w:numPr>
          <w:ilvl w:val="0"/>
          <w:numId w:val="13"/>
        </w:numPr>
        <w:shd w:val="clear" w:color="auto" w:fill="auto"/>
        <w:tabs>
          <w:tab w:val="left" w:pos="1122"/>
        </w:tabs>
        <w:spacing w:before="0" w:line="370" w:lineRule="exact"/>
        <w:ind w:left="1020" w:hanging="420"/>
      </w:pPr>
      <w:proofErr w:type="spellStart"/>
      <w:r>
        <w:t>Парцхаладзе</w:t>
      </w:r>
      <w:proofErr w:type="spellEnd"/>
      <w:r>
        <w:t xml:space="preserve"> М. Детский альбом. Учебное пособие. Педагогическая редакция </w:t>
      </w:r>
      <w:proofErr w:type="spellStart"/>
      <w:r>
        <w:t>А.Батаговой</w:t>
      </w:r>
      <w:proofErr w:type="spellEnd"/>
      <w:r>
        <w:t xml:space="preserve"> и </w:t>
      </w:r>
      <w:proofErr w:type="spellStart"/>
      <w:r>
        <w:t>Н.Лукьяновой</w:t>
      </w:r>
      <w:proofErr w:type="spellEnd"/>
      <w:r>
        <w:t>. М.: Советский композитор, 1963</w:t>
      </w:r>
    </w:p>
    <w:p w:rsidR="00BD7E63" w:rsidRDefault="00B47FF8">
      <w:pPr>
        <w:pStyle w:val="21"/>
        <w:numPr>
          <w:ilvl w:val="0"/>
          <w:numId w:val="13"/>
        </w:numPr>
        <w:shd w:val="clear" w:color="auto" w:fill="auto"/>
        <w:tabs>
          <w:tab w:val="left" w:pos="1122"/>
        </w:tabs>
        <w:spacing w:before="0" w:line="370" w:lineRule="exact"/>
        <w:ind w:left="1020" w:hanging="420"/>
      </w:pPr>
      <w:r>
        <w:t xml:space="preserve">Педагогический репертуар ДМШ. Итальянская клавирная музыка для фортепиано, </w:t>
      </w:r>
      <w:proofErr w:type="spellStart"/>
      <w:r>
        <w:t>вып</w:t>
      </w:r>
      <w:proofErr w:type="spellEnd"/>
      <w:r>
        <w:t xml:space="preserve">. 3. Сост. О. </w:t>
      </w:r>
      <w:proofErr w:type="spellStart"/>
      <w:r>
        <w:t>Брыкова</w:t>
      </w:r>
      <w:proofErr w:type="spellEnd"/>
      <w:r>
        <w:t xml:space="preserve">, А. </w:t>
      </w:r>
      <w:proofErr w:type="spellStart"/>
      <w:r>
        <w:t>Парасаднова</w:t>
      </w:r>
      <w:proofErr w:type="spellEnd"/>
      <w:r>
        <w:t xml:space="preserve">, Л. </w:t>
      </w:r>
      <w:proofErr w:type="spellStart"/>
      <w:r>
        <w:t>Россик</w:t>
      </w:r>
      <w:proofErr w:type="spellEnd"/>
      <w:r>
        <w:t>. - М., 1973</w:t>
      </w:r>
    </w:p>
    <w:p w:rsidR="00BD7E63" w:rsidRDefault="00B47FF8">
      <w:pPr>
        <w:pStyle w:val="21"/>
        <w:numPr>
          <w:ilvl w:val="0"/>
          <w:numId w:val="13"/>
        </w:numPr>
        <w:shd w:val="clear" w:color="auto" w:fill="auto"/>
        <w:tabs>
          <w:tab w:val="left" w:pos="1122"/>
        </w:tabs>
        <w:spacing w:before="0" w:line="370" w:lineRule="exact"/>
        <w:ind w:left="1020" w:hanging="420"/>
      </w:pPr>
      <w:r>
        <w:t>Пьесы в форме старинных танцев. Сост. М. Соколов. - М., 1972</w:t>
      </w:r>
    </w:p>
    <w:p w:rsidR="00BD7E63" w:rsidRDefault="00B47FF8">
      <w:pPr>
        <w:pStyle w:val="21"/>
        <w:numPr>
          <w:ilvl w:val="0"/>
          <w:numId w:val="13"/>
        </w:numPr>
        <w:shd w:val="clear" w:color="auto" w:fill="auto"/>
        <w:tabs>
          <w:tab w:val="left" w:pos="1122"/>
        </w:tabs>
        <w:spacing w:before="0" w:line="370" w:lineRule="exact"/>
        <w:ind w:left="1020" w:hanging="420"/>
      </w:pPr>
      <w:r>
        <w:t>Педагогический репертуар ДМШ для ф-но. Легкие пьесы зарубежных композиторов/ Сост. Н. Семенова. СПб,1993</w:t>
      </w:r>
    </w:p>
    <w:p w:rsidR="00BD7E63" w:rsidRDefault="00B47FF8">
      <w:pPr>
        <w:pStyle w:val="21"/>
        <w:numPr>
          <w:ilvl w:val="0"/>
          <w:numId w:val="13"/>
        </w:numPr>
        <w:shd w:val="clear" w:color="auto" w:fill="auto"/>
        <w:tabs>
          <w:tab w:val="left" w:pos="1122"/>
        </w:tabs>
        <w:spacing w:before="0" w:line="370" w:lineRule="exact"/>
        <w:ind w:left="1020" w:hanging="420"/>
      </w:pPr>
      <w:r>
        <w:t xml:space="preserve">Педагогический репертуар ДМШ. Этюды для ф-но 5 </w:t>
      </w:r>
      <w:proofErr w:type="spellStart"/>
      <w:r>
        <w:t>кл</w:t>
      </w:r>
      <w:proofErr w:type="spellEnd"/>
      <w:r>
        <w:t xml:space="preserve">./ Ред. </w:t>
      </w:r>
      <w:proofErr w:type="spellStart"/>
      <w:r>
        <w:t>В.Дельновой</w:t>
      </w:r>
      <w:proofErr w:type="spellEnd"/>
      <w:r>
        <w:t xml:space="preserve"> - М.,1974</w:t>
      </w:r>
    </w:p>
    <w:p w:rsidR="00BD7E63" w:rsidRDefault="00B47FF8">
      <w:pPr>
        <w:pStyle w:val="21"/>
        <w:numPr>
          <w:ilvl w:val="0"/>
          <w:numId w:val="13"/>
        </w:numPr>
        <w:shd w:val="clear" w:color="auto" w:fill="auto"/>
        <w:tabs>
          <w:tab w:val="left" w:pos="1122"/>
        </w:tabs>
        <w:spacing w:before="0" w:line="370" w:lineRule="exact"/>
        <w:ind w:left="1020" w:hanging="420"/>
      </w:pPr>
      <w:r>
        <w:lastRenderedPageBreak/>
        <w:t xml:space="preserve">Полифонические пьесы. Педагогический репертуар ДМШ 4-5 </w:t>
      </w:r>
      <w:proofErr w:type="spellStart"/>
      <w:r>
        <w:t>кл</w:t>
      </w:r>
      <w:proofErr w:type="spellEnd"/>
      <w:r>
        <w:t>./ М.,1974</w:t>
      </w:r>
    </w:p>
    <w:p w:rsidR="00BD7E63" w:rsidRDefault="00B47FF8">
      <w:pPr>
        <w:pStyle w:val="21"/>
        <w:numPr>
          <w:ilvl w:val="0"/>
          <w:numId w:val="13"/>
        </w:numPr>
        <w:shd w:val="clear" w:color="auto" w:fill="auto"/>
        <w:tabs>
          <w:tab w:val="left" w:pos="1122"/>
        </w:tabs>
        <w:spacing w:before="0" w:line="370" w:lineRule="exact"/>
        <w:ind w:left="1020" w:hanging="420"/>
      </w:pPr>
      <w:r>
        <w:t>Пьесы композиторов 20 века для ф-но. Зарубежная музыка/ Ред. Ю. Холопова. - М.,1996</w:t>
      </w:r>
    </w:p>
    <w:p w:rsidR="00BD7E63" w:rsidRDefault="00B47FF8">
      <w:pPr>
        <w:pStyle w:val="21"/>
        <w:numPr>
          <w:ilvl w:val="0"/>
          <w:numId w:val="13"/>
        </w:numPr>
        <w:shd w:val="clear" w:color="auto" w:fill="auto"/>
        <w:tabs>
          <w:tab w:val="left" w:pos="1122"/>
        </w:tabs>
        <w:spacing w:before="0" w:line="370" w:lineRule="exact"/>
        <w:ind w:left="1020" w:hanging="420"/>
      </w:pPr>
      <w:r>
        <w:t xml:space="preserve">Сборник фортепианных пьес, этюдов и ансамблей, ч. 1. Составитель С. </w:t>
      </w:r>
      <w:proofErr w:type="spellStart"/>
      <w:r>
        <w:t>Ляховицкая</w:t>
      </w:r>
      <w:proofErr w:type="spellEnd"/>
      <w:r>
        <w:t>, Л. Баренбойм. М., 1962</w:t>
      </w:r>
    </w:p>
    <w:p w:rsidR="00BD7E63" w:rsidRDefault="00B47FF8">
      <w:pPr>
        <w:pStyle w:val="21"/>
        <w:numPr>
          <w:ilvl w:val="0"/>
          <w:numId w:val="13"/>
        </w:numPr>
        <w:shd w:val="clear" w:color="auto" w:fill="auto"/>
        <w:tabs>
          <w:tab w:val="left" w:pos="1122"/>
        </w:tabs>
        <w:spacing w:before="0" w:line="370" w:lineRule="exact"/>
        <w:ind w:left="1020" w:hanging="420"/>
      </w:pPr>
      <w:r>
        <w:t>Свиридов Г. Альбом пьес для детей. Советский композитор, 1973</w:t>
      </w:r>
    </w:p>
    <w:p w:rsidR="00BD7E63" w:rsidRDefault="00B47FF8">
      <w:pPr>
        <w:pStyle w:val="21"/>
        <w:numPr>
          <w:ilvl w:val="0"/>
          <w:numId w:val="13"/>
        </w:numPr>
        <w:shd w:val="clear" w:color="auto" w:fill="auto"/>
        <w:tabs>
          <w:tab w:val="left" w:pos="1122"/>
        </w:tabs>
        <w:spacing w:before="0" w:line="370" w:lineRule="exact"/>
        <w:ind w:left="1020" w:hanging="420"/>
      </w:pPr>
      <w:r>
        <w:t xml:space="preserve">Старинная клавирная музыка: Сборник/ редакция Н.Г </w:t>
      </w:r>
      <w:proofErr w:type="spellStart"/>
      <w:r>
        <w:t>олубовской</w:t>
      </w:r>
      <w:proofErr w:type="spellEnd"/>
      <w:r>
        <w:t xml:space="preserve">, сост. </w:t>
      </w:r>
      <w:proofErr w:type="spellStart"/>
      <w:r>
        <w:t>Ф.Розенблюм</w:t>
      </w:r>
      <w:proofErr w:type="spellEnd"/>
      <w:r>
        <w:t xml:space="preserve"> - М.: Музыка, 1978</w:t>
      </w:r>
    </w:p>
    <w:p w:rsidR="00BD7E63" w:rsidRDefault="00B47FF8">
      <w:pPr>
        <w:pStyle w:val="21"/>
        <w:numPr>
          <w:ilvl w:val="0"/>
          <w:numId w:val="13"/>
        </w:numPr>
        <w:shd w:val="clear" w:color="auto" w:fill="auto"/>
        <w:tabs>
          <w:tab w:val="left" w:pos="1122"/>
        </w:tabs>
        <w:spacing w:before="0" w:line="370" w:lineRule="exact"/>
        <w:ind w:left="1020" w:hanging="420"/>
      </w:pPr>
      <w:r>
        <w:t xml:space="preserve">Сборник фортепианных пьес композиторов XVII - XVIII веков, вып.2.: Учеб. пособие/ Сост. и редактор </w:t>
      </w:r>
      <w:proofErr w:type="spellStart"/>
      <w:r>
        <w:t>А.Юровский</w:t>
      </w:r>
      <w:proofErr w:type="spellEnd"/>
      <w:r>
        <w:t>. - М.: Государственное музыкальное издательство, 1962</w:t>
      </w:r>
    </w:p>
    <w:p w:rsidR="00BD7E63" w:rsidRDefault="00B47FF8">
      <w:pPr>
        <w:pStyle w:val="21"/>
        <w:numPr>
          <w:ilvl w:val="0"/>
          <w:numId w:val="13"/>
        </w:numPr>
        <w:shd w:val="clear" w:color="auto" w:fill="auto"/>
        <w:tabs>
          <w:tab w:val="left" w:pos="1122"/>
        </w:tabs>
        <w:spacing w:before="0" w:line="370" w:lineRule="exact"/>
        <w:ind w:left="1020" w:hanging="420"/>
      </w:pPr>
      <w:r>
        <w:t>Смирнова Т. Фортепиано. Интенсивный курс. Тетради 3, 6, 9, 11. "Музыка", 1993</w:t>
      </w:r>
    </w:p>
    <w:p w:rsidR="00BD7E63" w:rsidRDefault="00B47FF8">
      <w:pPr>
        <w:pStyle w:val="21"/>
        <w:numPr>
          <w:ilvl w:val="0"/>
          <w:numId w:val="13"/>
        </w:numPr>
        <w:shd w:val="clear" w:color="auto" w:fill="auto"/>
        <w:tabs>
          <w:tab w:val="left" w:pos="1122"/>
        </w:tabs>
        <w:spacing w:before="0" w:line="370" w:lineRule="exact"/>
        <w:ind w:left="1020" w:hanging="420"/>
      </w:pPr>
      <w:r>
        <w:t xml:space="preserve">Сонаты, сонатины, рондо, вариации для ф-но 1 ч./ сост. С. </w:t>
      </w:r>
      <w:proofErr w:type="spellStart"/>
      <w:r>
        <w:t>Ляховицкая</w:t>
      </w:r>
      <w:proofErr w:type="spellEnd"/>
      <w:r>
        <w:t xml:space="preserve"> - М., 1961</w:t>
      </w:r>
    </w:p>
    <w:p w:rsidR="00BD7E63" w:rsidRDefault="00B47FF8">
      <w:pPr>
        <w:pStyle w:val="21"/>
        <w:numPr>
          <w:ilvl w:val="0"/>
          <w:numId w:val="13"/>
        </w:numPr>
        <w:shd w:val="clear" w:color="auto" w:fill="auto"/>
        <w:tabs>
          <w:tab w:val="left" w:pos="1122"/>
        </w:tabs>
        <w:spacing w:before="0" w:line="370" w:lineRule="exact"/>
        <w:ind w:left="1020" w:hanging="420"/>
      </w:pPr>
      <w:r>
        <w:t>Таривердиев М. «Настроения». 24 простые пьесы для фортепиано. Изд. «Классика XXI век» - М., 2002</w:t>
      </w:r>
    </w:p>
    <w:p w:rsidR="00BD7E63" w:rsidRDefault="00B47FF8">
      <w:pPr>
        <w:pStyle w:val="21"/>
        <w:numPr>
          <w:ilvl w:val="0"/>
          <w:numId w:val="13"/>
        </w:numPr>
        <w:shd w:val="clear" w:color="auto" w:fill="auto"/>
        <w:tabs>
          <w:tab w:val="left" w:pos="1122"/>
        </w:tabs>
        <w:spacing w:before="0" w:line="370" w:lineRule="exact"/>
        <w:ind w:left="1020" w:hanging="420"/>
      </w:pPr>
      <w:r>
        <w:t xml:space="preserve">Фортепиано 5 </w:t>
      </w:r>
      <w:proofErr w:type="spellStart"/>
      <w:r>
        <w:t>кл</w:t>
      </w:r>
      <w:proofErr w:type="spellEnd"/>
      <w:r>
        <w:t xml:space="preserve">. ДМШ, ч4: Учеб. пособие/ сост. - редактор </w:t>
      </w:r>
      <w:proofErr w:type="spellStart"/>
      <w:r>
        <w:t>Милич</w:t>
      </w:r>
      <w:proofErr w:type="spellEnd"/>
      <w:r>
        <w:t xml:space="preserve"> Б.Е. Киев: </w:t>
      </w:r>
      <w:proofErr w:type="spellStart"/>
      <w:r>
        <w:t>Музична</w:t>
      </w:r>
      <w:proofErr w:type="spellEnd"/>
      <w:r>
        <w:t xml:space="preserve"> Украина, 1973</w:t>
      </w:r>
    </w:p>
    <w:p w:rsidR="00BD7E63" w:rsidRDefault="00B47FF8">
      <w:pPr>
        <w:pStyle w:val="21"/>
        <w:numPr>
          <w:ilvl w:val="0"/>
          <w:numId w:val="13"/>
        </w:numPr>
        <w:shd w:val="clear" w:color="auto" w:fill="auto"/>
        <w:tabs>
          <w:tab w:val="left" w:pos="1122"/>
        </w:tabs>
        <w:spacing w:before="0" w:line="370" w:lineRule="exact"/>
        <w:ind w:left="1020" w:hanging="420"/>
      </w:pPr>
      <w:r>
        <w:t xml:space="preserve">Фортепиано 6 </w:t>
      </w:r>
      <w:proofErr w:type="spellStart"/>
      <w:r>
        <w:t>кл</w:t>
      </w:r>
      <w:proofErr w:type="spellEnd"/>
      <w:r>
        <w:t xml:space="preserve">. ДМШ, </w:t>
      </w:r>
      <w:proofErr w:type="spellStart"/>
      <w:r>
        <w:t>ч.П</w:t>
      </w:r>
      <w:proofErr w:type="spellEnd"/>
      <w:r>
        <w:t xml:space="preserve">: Учеб. пособие/ сост. - редактор </w:t>
      </w:r>
      <w:proofErr w:type="spellStart"/>
      <w:r>
        <w:t>Милич</w:t>
      </w:r>
      <w:proofErr w:type="spellEnd"/>
      <w:r>
        <w:t xml:space="preserve"> Б.Е. Киев: </w:t>
      </w:r>
      <w:proofErr w:type="spellStart"/>
      <w:r>
        <w:t>Музична</w:t>
      </w:r>
      <w:proofErr w:type="spellEnd"/>
      <w:r>
        <w:t xml:space="preserve"> Украина, 1972</w:t>
      </w:r>
    </w:p>
    <w:p w:rsidR="00BD7E63" w:rsidRDefault="00B47FF8">
      <w:pPr>
        <w:pStyle w:val="21"/>
        <w:numPr>
          <w:ilvl w:val="0"/>
          <w:numId w:val="13"/>
        </w:numPr>
        <w:shd w:val="clear" w:color="auto" w:fill="auto"/>
        <w:tabs>
          <w:tab w:val="left" w:pos="1122"/>
        </w:tabs>
        <w:spacing w:before="0" w:line="370" w:lineRule="exact"/>
        <w:ind w:left="1020" w:hanging="420"/>
      </w:pPr>
      <w:r>
        <w:t xml:space="preserve">Фортепианная игра, 1, 2 </w:t>
      </w:r>
      <w:proofErr w:type="spellStart"/>
      <w:r>
        <w:t>кл</w:t>
      </w:r>
      <w:proofErr w:type="spellEnd"/>
      <w:r>
        <w:t xml:space="preserve">. ДМШ: Учеб. пособие/ сост. </w:t>
      </w:r>
      <w:proofErr w:type="spellStart"/>
      <w:r>
        <w:t>В.Натансон</w:t>
      </w:r>
      <w:proofErr w:type="spellEnd"/>
      <w:r>
        <w:t xml:space="preserve">, </w:t>
      </w:r>
      <w:proofErr w:type="spellStart"/>
      <w:r>
        <w:t>Л.Рощина</w:t>
      </w:r>
      <w:proofErr w:type="spellEnd"/>
      <w:r>
        <w:t>. - М.: Музыка, 1988</w:t>
      </w:r>
    </w:p>
    <w:p w:rsidR="00BD7E63" w:rsidRDefault="00B47FF8">
      <w:pPr>
        <w:pStyle w:val="21"/>
        <w:numPr>
          <w:ilvl w:val="0"/>
          <w:numId w:val="13"/>
        </w:numPr>
        <w:shd w:val="clear" w:color="auto" w:fill="auto"/>
        <w:tabs>
          <w:tab w:val="left" w:pos="1122"/>
        </w:tabs>
        <w:spacing w:before="0" w:line="370" w:lineRule="exact"/>
        <w:ind w:left="1020" w:hanging="420"/>
      </w:pPr>
      <w:r>
        <w:t xml:space="preserve">Хрестоматия для ф-но ДМШ 5 класс. Пьесы. </w:t>
      </w:r>
      <w:proofErr w:type="spellStart"/>
      <w:r>
        <w:t>Вып</w:t>
      </w:r>
      <w:proofErr w:type="spellEnd"/>
      <w:r>
        <w:t xml:space="preserve"> 1: Учебник./ Сост. </w:t>
      </w:r>
      <w:proofErr w:type="spellStart"/>
      <w:r>
        <w:t>М.Копчевский</w:t>
      </w:r>
      <w:proofErr w:type="spellEnd"/>
      <w:r>
        <w:t>. - М.: Музыка, 1978</w:t>
      </w:r>
    </w:p>
    <w:p w:rsidR="00BD7E63" w:rsidRDefault="00B47FF8">
      <w:pPr>
        <w:pStyle w:val="21"/>
        <w:numPr>
          <w:ilvl w:val="0"/>
          <w:numId w:val="13"/>
        </w:numPr>
        <w:shd w:val="clear" w:color="auto" w:fill="auto"/>
        <w:tabs>
          <w:tab w:val="left" w:pos="1122"/>
        </w:tabs>
        <w:spacing w:before="0" w:line="370" w:lineRule="exact"/>
        <w:ind w:left="1020" w:hanging="420"/>
      </w:pPr>
      <w:r>
        <w:t xml:space="preserve">Хрестоматия для ф-но, 3 </w:t>
      </w:r>
      <w:proofErr w:type="spellStart"/>
      <w:r>
        <w:t>кл</w:t>
      </w:r>
      <w:proofErr w:type="spellEnd"/>
      <w:r>
        <w:t xml:space="preserve">. ДМШ: Учебник/ сост. </w:t>
      </w:r>
      <w:proofErr w:type="spellStart"/>
      <w:r>
        <w:t>Н.А.Любомудров</w:t>
      </w:r>
      <w:proofErr w:type="spellEnd"/>
      <w:r>
        <w:t xml:space="preserve">, </w:t>
      </w:r>
      <w:proofErr w:type="spellStart"/>
      <w:r>
        <w:t>К.С.Сорокин</w:t>
      </w:r>
      <w:proofErr w:type="spellEnd"/>
      <w:r>
        <w:t xml:space="preserve">, </w:t>
      </w:r>
      <w:proofErr w:type="spellStart"/>
      <w:r>
        <w:t>А.А.Туманян</w:t>
      </w:r>
      <w:proofErr w:type="spellEnd"/>
      <w:r>
        <w:t xml:space="preserve">, редактор </w:t>
      </w:r>
      <w:proofErr w:type="spellStart"/>
      <w:r>
        <w:t>С.Диденко</w:t>
      </w:r>
      <w:proofErr w:type="spellEnd"/>
      <w:r>
        <w:t>. - М.: Музыка, 1983</w:t>
      </w:r>
    </w:p>
    <w:p w:rsidR="00BD7E63" w:rsidRDefault="00B47FF8">
      <w:pPr>
        <w:pStyle w:val="21"/>
        <w:numPr>
          <w:ilvl w:val="0"/>
          <w:numId w:val="13"/>
        </w:numPr>
        <w:shd w:val="clear" w:color="auto" w:fill="auto"/>
        <w:spacing w:before="0" w:line="370" w:lineRule="exact"/>
        <w:ind w:left="1020" w:hanging="420"/>
      </w:pPr>
      <w:r>
        <w:t xml:space="preserve"> Хрестоматия для ф-но, 1 </w:t>
      </w:r>
      <w:proofErr w:type="spellStart"/>
      <w:r>
        <w:t>кл</w:t>
      </w:r>
      <w:proofErr w:type="spellEnd"/>
      <w:r>
        <w:t xml:space="preserve">. ДМШ: Учебник /сост. </w:t>
      </w:r>
      <w:proofErr w:type="spellStart"/>
      <w:r>
        <w:t>А.Бакулов</w:t>
      </w:r>
      <w:proofErr w:type="spellEnd"/>
      <w:r>
        <w:t xml:space="preserve">, </w:t>
      </w:r>
      <w:proofErr w:type="spellStart"/>
      <w:r>
        <w:t>К.Сорокин</w:t>
      </w:r>
      <w:proofErr w:type="spellEnd"/>
      <w:r>
        <w:t>. - М.: Музыка, 1989</w:t>
      </w:r>
    </w:p>
    <w:p w:rsidR="00BD7E63" w:rsidRDefault="00B47FF8">
      <w:pPr>
        <w:pStyle w:val="21"/>
        <w:numPr>
          <w:ilvl w:val="0"/>
          <w:numId w:val="13"/>
        </w:numPr>
        <w:shd w:val="clear" w:color="auto" w:fill="auto"/>
        <w:spacing w:before="0" w:line="370" w:lineRule="exact"/>
        <w:ind w:left="1020" w:hanging="420"/>
      </w:pPr>
      <w:r>
        <w:t xml:space="preserve"> Хрестоматия для ф-но, 2 </w:t>
      </w:r>
      <w:proofErr w:type="spellStart"/>
      <w:r>
        <w:t>кл</w:t>
      </w:r>
      <w:proofErr w:type="spellEnd"/>
      <w:r>
        <w:t xml:space="preserve"> ДМШ: Учебник /сост. </w:t>
      </w:r>
      <w:proofErr w:type="spellStart"/>
      <w:r>
        <w:t>А.Бакулов</w:t>
      </w:r>
      <w:proofErr w:type="spellEnd"/>
      <w:r>
        <w:t xml:space="preserve">, </w:t>
      </w:r>
      <w:proofErr w:type="spellStart"/>
      <w:r>
        <w:t>К.Сорокин</w:t>
      </w:r>
      <w:proofErr w:type="spellEnd"/>
      <w:r>
        <w:t>. - М.: Музыка, 1989</w:t>
      </w:r>
    </w:p>
    <w:p w:rsidR="00BD7E63" w:rsidRDefault="00B47FF8">
      <w:pPr>
        <w:pStyle w:val="21"/>
        <w:numPr>
          <w:ilvl w:val="0"/>
          <w:numId w:val="13"/>
        </w:numPr>
        <w:shd w:val="clear" w:color="auto" w:fill="auto"/>
        <w:tabs>
          <w:tab w:val="left" w:pos="1122"/>
        </w:tabs>
        <w:spacing w:before="0" w:line="370" w:lineRule="exact"/>
        <w:ind w:left="1020" w:hanging="420"/>
      </w:pPr>
      <w:proofErr w:type="spellStart"/>
      <w:r>
        <w:t>Хромушин</w:t>
      </w:r>
      <w:proofErr w:type="spellEnd"/>
      <w:r>
        <w:t xml:space="preserve"> О. Джазовые композиции в репертуаре ДМШ. Изд. «Северный олень», СПб, 1994</w:t>
      </w:r>
    </w:p>
    <w:p w:rsidR="00BD7E63" w:rsidRDefault="00B47FF8">
      <w:pPr>
        <w:pStyle w:val="21"/>
        <w:numPr>
          <w:ilvl w:val="0"/>
          <w:numId w:val="13"/>
        </w:numPr>
        <w:shd w:val="clear" w:color="auto" w:fill="auto"/>
        <w:tabs>
          <w:tab w:val="left" w:pos="1122"/>
        </w:tabs>
        <w:spacing w:before="0" w:line="370" w:lineRule="exact"/>
        <w:ind w:left="1020" w:hanging="420"/>
      </w:pPr>
      <w:r>
        <w:t>Чайковский П. Детский альбом: Соч.39. - М.: Музыка 2006</w:t>
      </w:r>
    </w:p>
    <w:p w:rsidR="00BD7E63" w:rsidRDefault="00B47FF8">
      <w:pPr>
        <w:pStyle w:val="21"/>
        <w:numPr>
          <w:ilvl w:val="0"/>
          <w:numId w:val="13"/>
        </w:numPr>
        <w:shd w:val="clear" w:color="auto" w:fill="auto"/>
        <w:tabs>
          <w:tab w:val="left" w:pos="1122"/>
        </w:tabs>
        <w:spacing w:before="0" w:line="370" w:lineRule="exact"/>
        <w:ind w:left="1020" w:hanging="420"/>
      </w:pPr>
      <w:r>
        <w:t xml:space="preserve">Черни К. Сто пьес для удовольствия и отдыха. Тетр.1,2. Ред.- сост. </w:t>
      </w:r>
      <w:proofErr w:type="spellStart"/>
      <w:r>
        <w:t>А.Бакулов</w:t>
      </w:r>
      <w:proofErr w:type="spellEnd"/>
      <w:r>
        <w:t>, 1992</w:t>
      </w:r>
    </w:p>
    <w:p w:rsidR="00BD7E63" w:rsidRDefault="00B47FF8">
      <w:pPr>
        <w:pStyle w:val="21"/>
        <w:numPr>
          <w:ilvl w:val="0"/>
          <w:numId w:val="13"/>
        </w:numPr>
        <w:shd w:val="clear" w:color="auto" w:fill="auto"/>
        <w:tabs>
          <w:tab w:val="left" w:pos="1122"/>
        </w:tabs>
        <w:spacing w:before="0" w:line="370" w:lineRule="exact"/>
        <w:ind w:left="1020" w:hanging="420"/>
      </w:pPr>
      <w:r>
        <w:t>Черни К.-</w:t>
      </w:r>
      <w:proofErr w:type="spellStart"/>
      <w:r>
        <w:t>Гермер</w:t>
      </w:r>
      <w:proofErr w:type="spellEnd"/>
      <w:r>
        <w:t xml:space="preserve"> Т. Этюды 1, 2 </w:t>
      </w:r>
      <w:proofErr w:type="spellStart"/>
      <w:r>
        <w:t>тетр</w:t>
      </w:r>
      <w:proofErr w:type="spellEnd"/>
      <w:r>
        <w:t>.</w:t>
      </w:r>
    </w:p>
    <w:p w:rsidR="00BD7E63" w:rsidRDefault="00B47FF8">
      <w:pPr>
        <w:pStyle w:val="21"/>
        <w:numPr>
          <w:ilvl w:val="0"/>
          <w:numId w:val="13"/>
        </w:numPr>
        <w:shd w:val="clear" w:color="auto" w:fill="auto"/>
        <w:tabs>
          <w:tab w:val="left" w:pos="1117"/>
        </w:tabs>
        <w:spacing w:before="0" w:line="370" w:lineRule="exact"/>
        <w:ind w:left="1020" w:hanging="420"/>
      </w:pPr>
      <w:proofErr w:type="spellStart"/>
      <w:r>
        <w:t>Шитте</w:t>
      </w:r>
      <w:proofErr w:type="spellEnd"/>
      <w:r>
        <w:t xml:space="preserve"> А. 25 маленьких этюдов соч.108, 25 легких этюдов соч.160</w:t>
      </w:r>
    </w:p>
    <w:p w:rsidR="00BD7E63" w:rsidRDefault="00B47FF8">
      <w:pPr>
        <w:pStyle w:val="21"/>
        <w:numPr>
          <w:ilvl w:val="0"/>
          <w:numId w:val="13"/>
        </w:numPr>
        <w:shd w:val="clear" w:color="auto" w:fill="auto"/>
        <w:tabs>
          <w:tab w:val="left" w:pos="1117"/>
        </w:tabs>
        <w:spacing w:before="0" w:line="370" w:lineRule="exact"/>
        <w:ind w:left="1020" w:hanging="420"/>
      </w:pPr>
      <w:r>
        <w:lastRenderedPageBreak/>
        <w:t>Шуман Р. Альбом для юношества: /М.: Музыка, 2011</w:t>
      </w:r>
    </w:p>
    <w:p w:rsidR="00BD7E63" w:rsidRDefault="00B47FF8">
      <w:pPr>
        <w:pStyle w:val="21"/>
        <w:numPr>
          <w:ilvl w:val="0"/>
          <w:numId w:val="13"/>
        </w:numPr>
        <w:shd w:val="clear" w:color="auto" w:fill="auto"/>
        <w:tabs>
          <w:tab w:val="left" w:pos="1117"/>
        </w:tabs>
        <w:spacing w:before="0" w:line="370" w:lineRule="exact"/>
        <w:ind w:left="1020" w:hanging="420"/>
      </w:pPr>
      <w:r>
        <w:t xml:space="preserve">Школа игры на ф-но: Учебник/ сост. </w:t>
      </w:r>
      <w:proofErr w:type="spellStart"/>
      <w:r>
        <w:t>А.Николаев</w:t>
      </w:r>
      <w:proofErr w:type="spellEnd"/>
      <w:r>
        <w:t xml:space="preserve">, </w:t>
      </w:r>
      <w:proofErr w:type="spellStart"/>
      <w:r>
        <w:t>В.Натансон</w:t>
      </w:r>
      <w:proofErr w:type="spellEnd"/>
      <w:r>
        <w:t>. - М.: Музыка, 2011</w:t>
      </w:r>
    </w:p>
    <w:p w:rsidR="00BD7E63" w:rsidRDefault="00B47FF8">
      <w:pPr>
        <w:pStyle w:val="21"/>
        <w:numPr>
          <w:ilvl w:val="0"/>
          <w:numId w:val="13"/>
        </w:numPr>
        <w:shd w:val="clear" w:color="auto" w:fill="auto"/>
        <w:tabs>
          <w:tab w:val="left" w:pos="1117"/>
        </w:tabs>
        <w:spacing w:before="0" w:line="370" w:lineRule="exact"/>
        <w:ind w:left="1020" w:hanging="420"/>
      </w:pPr>
      <w:r>
        <w:t xml:space="preserve">Юный пианист. Пьесы, этюды, ансамбли для 3-5 </w:t>
      </w:r>
      <w:proofErr w:type="spellStart"/>
      <w:r>
        <w:t>кл</w:t>
      </w:r>
      <w:proofErr w:type="spellEnd"/>
      <w:r>
        <w:t xml:space="preserve">. ДМШ, </w:t>
      </w:r>
      <w:proofErr w:type="spellStart"/>
      <w:r>
        <w:t>вып</w:t>
      </w:r>
      <w:proofErr w:type="spellEnd"/>
      <w:r>
        <w:t xml:space="preserve">. II.: Учеб. пособие/ сост. и редакция </w:t>
      </w:r>
      <w:proofErr w:type="spellStart"/>
      <w:r>
        <w:t>Л.И.Ройзмана</w:t>
      </w:r>
      <w:proofErr w:type="spellEnd"/>
      <w:r>
        <w:t xml:space="preserve"> и В.А. Натансона - М.: Советский композитор, 1967</w:t>
      </w:r>
    </w:p>
    <w:p w:rsidR="00BD7E63" w:rsidRDefault="00B47FF8">
      <w:pPr>
        <w:pStyle w:val="21"/>
        <w:numPr>
          <w:ilvl w:val="0"/>
          <w:numId w:val="13"/>
        </w:numPr>
        <w:shd w:val="clear" w:color="auto" w:fill="auto"/>
        <w:tabs>
          <w:tab w:val="left" w:pos="1117"/>
        </w:tabs>
        <w:spacing w:before="0" w:line="370" w:lineRule="exact"/>
        <w:ind w:left="1020" w:hanging="420"/>
      </w:pPr>
      <w:r>
        <w:t xml:space="preserve">Юный пианист. Пьесы, этюды, ансамбли для 6-7 </w:t>
      </w:r>
      <w:proofErr w:type="spellStart"/>
      <w:r>
        <w:t>кл</w:t>
      </w:r>
      <w:proofErr w:type="spellEnd"/>
      <w:r>
        <w:t xml:space="preserve">. ДМШ, </w:t>
      </w:r>
      <w:proofErr w:type="spellStart"/>
      <w:r>
        <w:t>вып.П</w:t>
      </w:r>
      <w:proofErr w:type="spellEnd"/>
      <w:r>
        <w:t xml:space="preserve">.: Учеб. пособие/ сост. и редакция </w:t>
      </w:r>
      <w:proofErr w:type="spellStart"/>
      <w:r>
        <w:t>Л.И.Ройзмана</w:t>
      </w:r>
      <w:proofErr w:type="spellEnd"/>
      <w:r>
        <w:t xml:space="preserve"> и </w:t>
      </w:r>
      <w:proofErr w:type="spellStart"/>
      <w:r>
        <w:t>В.А.Натансона</w:t>
      </w:r>
      <w:proofErr w:type="spellEnd"/>
      <w:r>
        <w:t xml:space="preserve"> - М.: Советский композитор, 1973</w:t>
      </w:r>
    </w:p>
    <w:p w:rsidR="00BD7E63" w:rsidRDefault="00B47FF8">
      <w:pPr>
        <w:pStyle w:val="21"/>
        <w:numPr>
          <w:ilvl w:val="0"/>
          <w:numId w:val="13"/>
        </w:numPr>
        <w:shd w:val="clear" w:color="auto" w:fill="auto"/>
        <w:tabs>
          <w:tab w:val="left" w:pos="1117"/>
        </w:tabs>
        <w:spacing w:before="0" w:after="792" w:line="370" w:lineRule="exact"/>
        <w:ind w:left="1020" w:hanging="420"/>
      </w:pPr>
      <w:r>
        <w:t xml:space="preserve">Юному музыканту-пианисту, 5 </w:t>
      </w:r>
      <w:proofErr w:type="spellStart"/>
      <w:r>
        <w:t>кл</w:t>
      </w:r>
      <w:proofErr w:type="spellEnd"/>
      <w:r>
        <w:t xml:space="preserve">.: Хрестоматия для уч-ся ДМШ: Учебно-метод. пособие / сост. </w:t>
      </w:r>
      <w:proofErr w:type="spellStart"/>
      <w:r>
        <w:t>Г.Цыганова</w:t>
      </w:r>
      <w:proofErr w:type="spellEnd"/>
      <w:r>
        <w:t xml:space="preserve">, </w:t>
      </w:r>
      <w:proofErr w:type="spellStart"/>
      <w:r>
        <w:t>И.Королькова</w:t>
      </w:r>
      <w:proofErr w:type="spellEnd"/>
      <w:r>
        <w:t>, Изд. 3-е. - Ростов- н/Д: Феникс, 2008 41</w:t>
      </w:r>
    </w:p>
    <w:p w:rsidR="00BD7E63" w:rsidRDefault="00B47FF8">
      <w:pPr>
        <w:pStyle w:val="70"/>
        <w:shd w:val="clear" w:color="auto" w:fill="auto"/>
        <w:spacing w:before="0" w:after="330" w:line="280" w:lineRule="exact"/>
        <w:ind w:left="760"/>
      </w:pPr>
      <w:r>
        <w:t>2. Список рекомендуемой методической литературы</w:t>
      </w:r>
    </w:p>
    <w:p w:rsidR="00BD7E63" w:rsidRDefault="00B47FF8">
      <w:pPr>
        <w:pStyle w:val="21"/>
        <w:numPr>
          <w:ilvl w:val="0"/>
          <w:numId w:val="14"/>
        </w:numPr>
        <w:shd w:val="clear" w:color="auto" w:fill="auto"/>
        <w:tabs>
          <w:tab w:val="left" w:pos="1109"/>
        </w:tabs>
        <w:spacing w:before="0" w:line="370" w:lineRule="exact"/>
        <w:ind w:left="760" w:firstLine="0"/>
      </w:pPr>
      <w:r>
        <w:t>Алексеев А. Методика обучения игре на ф-но. 3-е изд. Москва, 1978</w:t>
      </w:r>
    </w:p>
    <w:p w:rsidR="00BD7E63" w:rsidRDefault="00B47FF8">
      <w:pPr>
        <w:pStyle w:val="21"/>
        <w:numPr>
          <w:ilvl w:val="0"/>
          <w:numId w:val="14"/>
        </w:numPr>
        <w:shd w:val="clear" w:color="auto" w:fill="auto"/>
        <w:tabs>
          <w:tab w:val="left" w:pos="1138"/>
        </w:tabs>
        <w:spacing w:before="0" w:line="370" w:lineRule="exact"/>
        <w:ind w:left="1020" w:hanging="260"/>
        <w:jc w:val="left"/>
      </w:pPr>
      <w:r>
        <w:t>Асафьев Б. Избранные статьи о музыкальном просвещении и образовании. М.-Л., 1965</w:t>
      </w:r>
    </w:p>
    <w:p w:rsidR="00BD7E63" w:rsidRDefault="00B47FF8">
      <w:pPr>
        <w:pStyle w:val="21"/>
        <w:numPr>
          <w:ilvl w:val="0"/>
          <w:numId w:val="14"/>
        </w:numPr>
        <w:shd w:val="clear" w:color="auto" w:fill="auto"/>
        <w:tabs>
          <w:tab w:val="left" w:pos="1138"/>
        </w:tabs>
        <w:spacing w:before="0" w:line="370" w:lineRule="exact"/>
        <w:ind w:left="760" w:firstLine="0"/>
      </w:pPr>
      <w:r>
        <w:t>Баренбойм Л. "Путь к музицированию". 2- е изд. Ленинград, 1979</w:t>
      </w:r>
    </w:p>
    <w:p w:rsidR="00BD7E63" w:rsidRDefault="00B47FF8">
      <w:pPr>
        <w:pStyle w:val="21"/>
        <w:numPr>
          <w:ilvl w:val="0"/>
          <w:numId w:val="14"/>
        </w:numPr>
        <w:shd w:val="clear" w:color="auto" w:fill="auto"/>
        <w:tabs>
          <w:tab w:val="left" w:pos="1138"/>
        </w:tabs>
        <w:spacing w:before="0" w:line="370" w:lineRule="exact"/>
        <w:ind w:left="1020" w:hanging="260"/>
        <w:jc w:val="left"/>
      </w:pPr>
      <w:proofErr w:type="spellStart"/>
      <w:r>
        <w:t>Корто</w:t>
      </w:r>
      <w:proofErr w:type="spellEnd"/>
      <w:r>
        <w:t xml:space="preserve"> А. "О фортепианном искусстве". Москва, 1965 5. "Выдающиеся пианисты-педагоги о фортепианном исполнительстве", Москва, 1966</w:t>
      </w:r>
    </w:p>
    <w:p w:rsidR="00BD7E63" w:rsidRDefault="00B47FF8">
      <w:pPr>
        <w:pStyle w:val="21"/>
        <w:numPr>
          <w:ilvl w:val="0"/>
          <w:numId w:val="15"/>
        </w:numPr>
        <w:shd w:val="clear" w:color="auto" w:fill="auto"/>
        <w:tabs>
          <w:tab w:val="left" w:pos="1133"/>
        </w:tabs>
        <w:spacing w:before="0" w:line="370" w:lineRule="exact"/>
        <w:ind w:left="1020" w:hanging="260"/>
        <w:jc w:val="left"/>
      </w:pPr>
      <w:r>
        <w:t>Гофман И. "Фортепианная игра: Ответы на вопросы о фортепианной игре". Москва, 1961</w:t>
      </w:r>
    </w:p>
    <w:p w:rsidR="00BD7E63" w:rsidRDefault="00B47FF8">
      <w:pPr>
        <w:pStyle w:val="21"/>
        <w:numPr>
          <w:ilvl w:val="0"/>
          <w:numId w:val="15"/>
        </w:numPr>
        <w:shd w:val="clear" w:color="auto" w:fill="auto"/>
        <w:tabs>
          <w:tab w:val="left" w:pos="1133"/>
        </w:tabs>
        <w:spacing w:before="0" w:line="370" w:lineRule="exact"/>
        <w:ind w:left="760" w:firstLine="0"/>
      </w:pPr>
      <w:r>
        <w:t>Коган Г. "Работа пианиста". Москва, 1953</w:t>
      </w:r>
    </w:p>
    <w:p w:rsidR="00BD7E63" w:rsidRDefault="00B47FF8">
      <w:pPr>
        <w:pStyle w:val="21"/>
        <w:numPr>
          <w:ilvl w:val="0"/>
          <w:numId w:val="15"/>
        </w:numPr>
        <w:shd w:val="clear" w:color="auto" w:fill="auto"/>
        <w:tabs>
          <w:tab w:val="left" w:pos="1133"/>
        </w:tabs>
        <w:spacing w:before="0" w:line="370" w:lineRule="exact"/>
        <w:ind w:left="760" w:firstLine="0"/>
      </w:pPr>
      <w:proofErr w:type="spellStart"/>
      <w:r>
        <w:t>Маккинон</w:t>
      </w:r>
      <w:proofErr w:type="spellEnd"/>
      <w:r>
        <w:t xml:space="preserve"> Л. "Игра наизусть", Ленинград, 1967</w:t>
      </w:r>
    </w:p>
    <w:p w:rsidR="00BD7E63" w:rsidRDefault="00B47FF8">
      <w:pPr>
        <w:pStyle w:val="21"/>
        <w:numPr>
          <w:ilvl w:val="0"/>
          <w:numId w:val="15"/>
        </w:numPr>
        <w:shd w:val="clear" w:color="auto" w:fill="auto"/>
        <w:tabs>
          <w:tab w:val="left" w:pos="1133"/>
        </w:tabs>
        <w:spacing w:before="0" w:line="370" w:lineRule="exact"/>
        <w:ind w:left="760" w:firstLine="0"/>
      </w:pPr>
      <w:proofErr w:type="spellStart"/>
      <w:r>
        <w:t>Метнер</w:t>
      </w:r>
      <w:proofErr w:type="spellEnd"/>
      <w:r>
        <w:t xml:space="preserve"> Н. "Повседневная работа пианиста и композитора", Москва,</w:t>
      </w:r>
    </w:p>
    <w:p w:rsidR="00BD7E63" w:rsidRDefault="00B47FF8">
      <w:pPr>
        <w:pStyle w:val="21"/>
        <w:shd w:val="clear" w:color="auto" w:fill="auto"/>
        <w:spacing w:before="0" w:line="370" w:lineRule="exact"/>
        <w:ind w:left="1160" w:firstLine="0"/>
        <w:jc w:val="left"/>
      </w:pPr>
      <w:r>
        <w:t>1963</w:t>
      </w:r>
    </w:p>
    <w:p w:rsidR="00BD7E63" w:rsidRDefault="00B47FF8">
      <w:pPr>
        <w:pStyle w:val="21"/>
        <w:numPr>
          <w:ilvl w:val="0"/>
          <w:numId w:val="15"/>
        </w:numPr>
        <w:shd w:val="clear" w:color="auto" w:fill="auto"/>
        <w:tabs>
          <w:tab w:val="left" w:pos="1253"/>
        </w:tabs>
        <w:spacing w:before="0" w:line="370" w:lineRule="exact"/>
        <w:ind w:left="760" w:firstLine="0"/>
      </w:pPr>
      <w:r>
        <w:t>Нейгауз Г. "Об искусстве фортепианной игры", 5 изд. Москва, 1987</w:t>
      </w:r>
    </w:p>
    <w:p w:rsidR="00BD7E63" w:rsidRDefault="00B47FF8">
      <w:pPr>
        <w:pStyle w:val="21"/>
        <w:numPr>
          <w:ilvl w:val="0"/>
          <w:numId w:val="15"/>
        </w:numPr>
        <w:shd w:val="clear" w:color="auto" w:fill="auto"/>
        <w:tabs>
          <w:tab w:val="left" w:pos="1253"/>
        </w:tabs>
        <w:spacing w:before="0" w:line="370" w:lineRule="exact"/>
        <w:ind w:left="760" w:firstLine="0"/>
      </w:pPr>
      <w:r>
        <w:t>Петрушин В. "Музыкальная психология". Москва, 1997</w:t>
      </w:r>
    </w:p>
    <w:p w:rsidR="00BD7E63" w:rsidRDefault="00B47FF8">
      <w:pPr>
        <w:pStyle w:val="21"/>
        <w:numPr>
          <w:ilvl w:val="0"/>
          <w:numId w:val="15"/>
        </w:numPr>
        <w:shd w:val="clear" w:color="auto" w:fill="auto"/>
        <w:tabs>
          <w:tab w:val="left" w:pos="1253"/>
        </w:tabs>
        <w:spacing w:before="0" w:line="370" w:lineRule="exact"/>
        <w:ind w:left="1160" w:hanging="400"/>
        <w:jc w:val="left"/>
      </w:pPr>
      <w:r>
        <w:t>Смирнова Т. " Беседы о музыкальной педагогике и о многом другом". Москва, 1997</w:t>
      </w:r>
    </w:p>
    <w:p w:rsidR="00BD7E63" w:rsidRDefault="00B47FF8">
      <w:pPr>
        <w:pStyle w:val="21"/>
        <w:numPr>
          <w:ilvl w:val="0"/>
          <w:numId w:val="15"/>
        </w:numPr>
        <w:shd w:val="clear" w:color="auto" w:fill="auto"/>
        <w:tabs>
          <w:tab w:val="left" w:pos="1253"/>
        </w:tabs>
        <w:spacing w:before="0" w:line="370" w:lineRule="exact"/>
        <w:ind w:left="760" w:firstLine="0"/>
      </w:pPr>
      <w:r>
        <w:t>Цыпин Г. "Обучение игре на фортепиано". Москва, 1974</w:t>
      </w:r>
    </w:p>
    <w:p w:rsidR="00BD7E63" w:rsidRDefault="00B47FF8">
      <w:pPr>
        <w:pStyle w:val="21"/>
        <w:numPr>
          <w:ilvl w:val="0"/>
          <w:numId w:val="15"/>
        </w:numPr>
        <w:shd w:val="clear" w:color="auto" w:fill="auto"/>
        <w:tabs>
          <w:tab w:val="left" w:pos="1253"/>
        </w:tabs>
        <w:spacing w:before="0" w:line="370" w:lineRule="exact"/>
        <w:ind w:left="760" w:firstLine="0"/>
      </w:pPr>
      <w:r>
        <w:t>Шуман Р. "О музыке и о музыкантах". Москва, 1973</w:t>
      </w:r>
    </w:p>
    <w:p w:rsidR="00BD7E63" w:rsidRDefault="00B47FF8">
      <w:pPr>
        <w:pStyle w:val="21"/>
        <w:numPr>
          <w:ilvl w:val="0"/>
          <w:numId w:val="15"/>
        </w:numPr>
        <w:shd w:val="clear" w:color="auto" w:fill="auto"/>
        <w:tabs>
          <w:tab w:val="left" w:pos="1253"/>
        </w:tabs>
        <w:spacing w:before="0" w:line="370" w:lineRule="exact"/>
        <w:ind w:left="760" w:firstLine="0"/>
      </w:pPr>
      <w:r>
        <w:t>Шуман Р. "Жизненные правила для музыканта", Москва, 1959</w:t>
      </w:r>
    </w:p>
    <w:sectPr w:rsidR="00BD7E63" w:rsidSect="00BD7E63">
      <w:pgSz w:w="11900" w:h="16840"/>
      <w:pgMar w:top="1152" w:right="1094" w:bottom="907" w:left="110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1877" w:rsidRDefault="00201877" w:rsidP="00BD7E63">
      <w:r>
        <w:separator/>
      </w:r>
    </w:p>
  </w:endnote>
  <w:endnote w:type="continuationSeparator" w:id="0">
    <w:p w:rsidR="00201877" w:rsidRDefault="00201877" w:rsidP="00BD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1877" w:rsidRDefault="00201877"/>
  </w:footnote>
  <w:footnote w:type="continuationSeparator" w:id="0">
    <w:p w:rsidR="00201877" w:rsidRDefault="002018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7E63" w:rsidRDefault="00073FF9">
    <w:pPr>
      <w:rPr>
        <w:sz w:val="2"/>
        <w:szCs w:val="2"/>
      </w:rPr>
    </w:pPr>
    <w:r>
      <w:pict>
        <v:shapetype id="_x0000_t202" coordsize="21600,21600" o:spt="202" path="m,l,21600r21600,l21600,xe">
          <v:stroke joinstyle="miter"/>
          <v:path gradientshapeok="t" o:connecttype="rect"/>
        </v:shapetype>
        <v:shape id="_x0000_s2050" type="#_x0000_t202" style="position:absolute;margin-left:56.4pt;margin-top:60.3pt;width:224.65pt;height:12.7pt;z-index:-188744064;mso-wrap-style:none;mso-wrap-distance-left:5pt;mso-wrap-distance-right:5pt;mso-position-horizontal-relative:page;mso-position-vertical-relative:page" wrapcoords="0 0" filled="f" stroked="f">
          <v:textbox style="mso-fit-shape-to-text:t" inset="0,0,0,0">
            <w:txbxContent>
              <w:p w:rsidR="00BD7E63" w:rsidRDefault="00B47FF8">
                <w:pPr>
                  <w:pStyle w:val="a6"/>
                  <w:shd w:val="clear" w:color="auto" w:fill="auto"/>
                  <w:spacing w:line="240" w:lineRule="auto"/>
                </w:pPr>
                <w:r>
                  <w:rPr>
                    <w:rStyle w:val="a8"/>
                    <w:b/>
                    <w:bCs/>
                  </w:rPr>
                  <w:t>2. Цели и задачи учебного предмета</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7E63" w:rsidRDefault="00073FF9">
    <w:pPr>
      <w:rPr>
        <w:sz w:val="2"/>
        <w:szCs w:val="2"/>
      </w:rPr>
    </w:pPr>
    <w:r>
      <w:pict>
        <v:shapetype id="_x0000_t202" coordsize="21600,21600" o:spt="202" path="m,l,21600r21600,l21600,xe">
          <v:stroke joinstyle="miter"/>
          <v:path gradientshapeok="t" o:connecttype="rect"/>
        </v:shapetype>
        <v:shape id="_x0000_s2049" type="#_x0000_t202" style="position:absolute;margin-left:55.45pt;margin-top:54.9pt;width:267.35pt;height:12.7pt;z-index:-188744063;mso-wrap-style:none;mso-wrap-distance-left:5pt;mso-wrap-distance-right:5pt;mso-position-horizontal-relative:page;mso-position-vertical-relative:page" wrapcoords="0 0" filled="f" stroked="f">
          <v:textbox style="mso-fit-shape-to-text:t" inset="0,0,0,0">
            <w:txbxContent>
              <w:p w:rsidR="00BD7E63" w:rsidRDefault="00B47FF8">
                <w:pPr>
                  <w:pStyle w:val="a6"/>
                  <w:shd w:val="clear" w:color="auto" w:fill="auto"/>
                  <w:spacing w:line="240" w:lineRule="auto"/>
                </w:pPr>
                <w:r>
                  <w:rPr>
                    <w:rStyle w:val="a7"/>
                    <w:b/>
                    <w:bCs/>
                  </w:rPr>
                  <w:t>Структура программы учебного предмета</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7E63" w:rsidRDefault="00BD7E6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7E63" w:rsidRDefault="00BD7E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0BF1"/>
    <w:multiLevelType w:val="multilevel"/>
    <w:tmpl w:val="A348A60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A06C74"/>
    <w:multiLevelType w:val="multilevel"/>
    <w:tmpl w:val="EFB46C7E"/>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F364703"/>
    <w:multiLevelType w:val="multilevel"/>
    <w:tmpl w:val="F0D6EF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FDE7545"/>
    <w:multiLevelType w:val="multilevel"/>
    <w:tmpl w:val="71089E3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E25F82"/>
    <w:multiLevelType w:val="multilevel"/>
    <w:tmpl w:val="80362B5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29712E"/>
    <w:multiLevelType w:val="multilevel"/>
    <w:tmpl w:val="A0C89D5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600681"/>
    <w:multiLevelType w:val="multilevel"/>
    <w:tmpl w:val="58BCBC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1BD14F0"/>
    <w:multiLevelType w:val="multilevel"/>
    <w:tmpl w:val="C58C341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1E5ADE"/>
    <w:multiLevelType w:val="multilevel"/>
    <w:tmpl w:val="971EDB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1B3CA6"/>
    <w:multiLevelType w:val="multilevel"/>
    <w:tmpl w:val="D0200AA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5533D4"/>
    <w:multiLevelType w:val="multilevel"/>
    <w:tmpl w:val="102E2C1E"/>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9B9320B"/>
    <w:multiLevelType w:val="multilevel"/>
    <w:tmpl w:val="2F8C5B7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5E51F93"/>
    <w:multiLevelType w:val="multilevel"/>
    <w:tmpl w:val="12E8915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BA254D4"/>
    <w:multiLevelType w:val="multilevel"/>
    <w:tmpl w:val="409282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D1A3145"/>
    <w:multiLevelType w:val="multilevel"/>
    <w:tmpl w:val="C5C6B1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63709391">
    <w:abstractNumId w:val="3"/>
  </w:num>
  <w:num w:numId="2" w16cid:durableId="650066001">
    <w:abstractNumId w:val="11"/>
  </w:num>
  <w:num w:numId="3" w16cid:durableId="1701591290">
    <w:abstractNumId w:val="0"/>
  </w:num>
  <w:num w:numId="4" w16cid:durableId="790437012">
    <w:abstractNumId w:val="12"/>
  </w:num>
  <w:num w:numId="5" w16cid:durableId="1222015994">
    <w:abstractNumId w:val="9"/>
  </w:num>
  <w:num w:numId="6" w16cid:durableId="904147528">
    <w:abstractNumId w:val="1"/>
  </w:num>
  <w:num w:numId="7" w16cid:durableId="473913091">
    <w:abstractNumId w:val="7"/>
  </w:num>
  <w:num w:numId="8" w16cid:durableId="1334458716">
    <w:abstractNumId w:val="5"/>
  </w:num>
  <w:num w:numId="9" w16cid:durableId="108673257">
    <w:abstractNumId w:val="13"/>
  </w:num>
  <w:num w:numId="10" w16cid:durableId="876552607">
    <w:abstractNumId w:val="8"/>
  </w:num>
  <w:num w:numId="11" w16cid:durableId="350764903">
    <w:abstractNumId w:val="6"/>
  </w:num>
  <w:num w:numId="12" w16cid:durableId="674919114">
    <w:abstractNumId w:val="10"/>
  </w:num>
  <w:num w:numId="13" w16cid:durableId="506411712">
    <w:abstractNumId w:val="14"/>
  </w:num>
  <w:num w:numId="14" w16cid:durableId="608858698">
    <w:abstractNumId w:val="2"/>
  </w:num>
  <w:num w:numId="15" w16cid:durableId="9898704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evenAndOddHeaders/>
  <w:drawingGridHorizontalSpacing w:val="181"/>
  <w:drawingGridVerticalSpacing w:val="181"/>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BD7E63"/>
    <w:rsid w:val="00016F5C"/>
    <w:rsid w:val="00073FF9"/>
    <w:rsid w:val="00201877"/>
    <w:rsid w:val="00242ECD"/>
    <w:rsid w:val="002556B7"/>
    <w:rsid w:val="002E7B52"/>
    <w:rsid w:val="003529D3"/>
    <w:rsid w:val="00357526"/>
    <w:rsid w:val="003C1C1D"/>
    <w:rsid w:val="005D68D0"/>
    <w:rsid w:val="00603A70"/>
    <w:rsid w:val="00646261"/>
    <w:rsid w:val="006A4D29"/>
    <w:rsid w:val="00767FE0"/>
    <w:rsid w:val="00942314"/>
    <w:rsid w:val="00A7777C"/>
    <w:rsid w:val="00B47FF8"/>
    <w:rsid w:val="00BC1622"/>
    <w:rsid w:val="00BC295B"/>
    <w:rsid w:val="00BD7E63"/>
    <w:rsid w:val="00CC73F5"/>
    <w:rsid w:val="00D11233"/>
    <w:rsid w:val="00D4024B"/>
    <w:rsid w:val="00EF72DF"/>
    <w:rsid w:val="00F67B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15C0CAD"/>
  <w15:docId w15:val="{7EFB4665-86F4-4504-9625-D5C0D0E12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D7E63"/>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D7E63"/>
    <w:rPr>
      <w:color w:val="0066CC"/>
      <w:u w:val="single"/>
    </w:rPr>
  </w:style>
  <w:style w:type="character" w:customStyle="1" w:styleId="3">
    <w:name w:val="Основной текст (3)_"/>
    <w:basedOn w:val="a0"/>
    <w:link w:val="30"/>
    <w:rsid w:val="00BD7E63"/>
    <w:rPr>
      <w:rFonts w:ascii="Times New Roman" w:eastAsia="Times New Roman" w:hAnsi="Times New Roman" w:cs="Times New Roman"/>
      <w:b w:val="0"/>
      <w:bCs w:val="0"/>
      <w:i w:val="0"/>
      <w:iCs w:val="0"/>
      <w:smallCaps w:val="0"/>
      <w:strike w:val="0"/>
      <w:sz w:val="20"/>
      <w:szCs w:val="20"/>
      <w:u w:val="none"/>
    </w:rPr>
  </w:style>
  <w:style w:type="character" w:customStyle="1" w:styleId="31">
    <w:name w:val="Основной текст (3) + Малые прописные"/>
    <w:basedOn w:val="3"/>
    <w:rsid w:val="00BD7E63"/>
    <w:rPr>
      <w:rFonts w:ascii="Times New Roman" w:eastAsia="Times New Roman" w:hAnsi="Times New Roman" w:cs="Times New Roman"/>
      <w:b w:val="0"/>
      <w:bCs w:val="0"/>
      <w:i w:val="0"/>
      <w:iCs w:val="0"/>
      <w:smallCaps/>
      <w:strike w:val="0"/>
      <w:color w:val="000000"/>
      <w:spacing w:val="0"/>
      <w:w w:val="100"/>
      <w:position w:val="0"/>
      <w:sz w:val="20"/>
      <w:szCs w:val="20"/>
      <w:u w:val="none"/>
      <w:lang w:val="ru-RU" w:eastAsia="ru-RU" w:bidi="ru-RU"/>
    </w:rPr>
  </w:style>
  <w:style w:type="character" w:customStyle="1" w:styleId="1">
    <w:name w:val="Заголовок №1_"/>
    <w:basedOn w:val="a0"/>
    <w:link w:val="10"/>
    <w:rsid w:val="00BD7E63"/>
    <w:rPr>
      <w:rFonts w:ascii="Times New Roman" w:eastAsia="Times New Roman" w:hAnsi="Times New Roman" w:cs="Times New Roman"/>
      <w:b/>
      <w:bCs/>
      <w:i w:val="0"/>
      <w:iCs w:val="0"/>
      <w:smallCaps w:val="0"/>
      <w:strike w:val="0"/>
      <w:sz w:val="32"/>
      <w:szCs w:val="32"/>
      <w:u w:val="none"/>
    </w:rPr>
  </w:style>
  <w:style w:type="character" w:customStyle="1" w:styleId="2Exact">
    <w:name w:val="Подпись к картинке (2) Exact"/>
    <w:basedOn w:val="a0"/>
    <w:link w:val="2"/>
    <w:rsid w:val="00BD7E63"/>
    <w:rPr>
      <w:rFonts w:ascii="Times New Roman" w:eastAsia="Times New Roman" w:hAnsi="Times New Roman" w:cs="Times New Roman"/>
      <w:b/>
      <w:bCs/>
      <w:i w:val="0"/>
      <w:iCs w:val="0"/>
      <w:smallCaps w:val="0"/>
      <w:strike w:val="0"/>
      <w:u w:val="none"/>
    </w:rPr>
  </w:style>
  <w:style w:type="character" w:customStyle="1" w:styleId="Exact">
    <w:name w:val="Подпись к картинке Exact"/>
    <w:basedOn w:val="a0"/>
    <w:link w:val="a4"/>
    <w:rsid w:val="00BD7E63"/>
    <w:rPr>
      <w:rFonts w:ascii="Times New Roman" w:eastAsia="Times New Roman" w:hAnsi="Times New Roman" w:cs="Times New Roman"/>
      <w:b w:val="0"/>
      <w:bCs w:val="0"/>
      <w:i w:val="0"/>
      <w:iCs w:val="0"/>
      <w:smallCaps w:val="0"/>
      <w:strike w:val="0"/>
      <w:sz w:val="20"/>
      <w:szCs w:val="20"/>
      <w:u w:val="none"/>
    </w:rPr>
  </w:style>
  <w:style w:type="character" w:customStyle="1" w:styleId="4">
    <w:name w:val="Основной текст (4)_"/>
    <w:basedOn w:val="a0"/>
    <w:link w:val="40"/>
    <w:rsid w:val="00BD7E63"/>
    <w:rPr>
      <w:rFonts w:ascii="Times New Roman" w:eastAsia="Times New Roman" w:hAnsi="Times New Roman" w:cs="Times New Roman"/>
      <w:b/>
      <w:bCs/>
      <w:i w:val="0"/>
      <w:iCs w:val="0"/>
      <w:smallCaps w:val="0"/>
      <w:strike w:val="0"/>
      <w:u w:val="none"/>
    </w:rPr>
  </w:style>
  <w:style w:type="character" w:customStyle="1" w:styleId="32">
    <w:name w:val="Основной текст (3)"/>
    <w:basedOn w:val="3"/>
    <w:rsid w:val="00BD7E63"/>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20">
    <w:name w:val="Основной текст (2)_"/>
    <w:basedOn w:val="a0"/>
    <w:link w:val="21"/>
    <w:rsid w:val="00BD7E63"/>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ной текст (2)"/>
    <w:basedOn w:val="20"/>
    <w:rsid w:val="00BD7E6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 Курсив"/>
    <w:basedOn w:val="20"/>
    <w:rsid w:val="00BD7E63"/>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4">
    <w:name w:val="Основной текст (2) + Курсив"/>
    <w:basedOn w:val="20"/>
    <w:rsid w:val="00BD7E63"/>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5">
    <w:name w:val="Заголовок №2_"/>
    <w:basedOn w:val="a0"/>
    <w:link w:val="26"/>
    <w:rsid w:val="00BD7E63"/>
    <w:rPr>
      <w:rFonts w:ascii="Times New Roman" w:eastAsia="Times New Roman" w:hAnsi="Times New Roman" w:cs="Times New Roman"/>
      <w:b/>
      <w:bCs/>
      <w:i w:val="0"/>
      <w:iCs w:val="0"/>
      <w:smallCaps w:val="0"/>
      <w:strike w:val="0"/>
      <w:sz w:val="28"/>
      <w:szCs w:val="28"/>
      <w:u w:val="none"/>
    </w:rPr>
  </w:style>
  <w:style w:type="character" w:customStyle="1" w:styleId="a5">
    <w:name w:val="Колонтитул_"/>
    <w:basedOn w:val="a0"/>
    <w:link w:val="a6"/>
    <w:rsid w:val="00BD7E63"/>
    <w:rPr>
      <w:rFonts w:ascii="Times New Roman" w:eastAsia="Times New Roman" w:hAnsi="Times New Roman" w:cs="Times New Roman"/>
      <w:b/>
      <w:bCs/>
      <w:i w:val="0"/>
      <w:iCs w:val="0"/>
      <w:smallCaps w:val="0"/>
      <w:strike w:val="0"/>
      <w:sz w:val="28"/>
      <w:szCs w:val="28"/>
      <w:u w:val="none"/>
    </w:rPr>
  </w:style>
  <w:style w:type="character" w:customStyle="1" w:styleId="a7">
    <w:name w:val="Колонтитул"/>
    <w:basedOn w:val="a5"/>
    <w:rsid w:val="00BD7E6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sid w:val="00BD7E63"/>
    <w:rPr>
      <w:rFonts w:ascii="Times New Roman" w:eastAsia="Times New Roman" w:hAnsi="Times New Roman" w:cs="Times New Roman"/>
      <w:b w:val="0"/>
      <w:bCs w:val="0"/>
      <w:i/>
      <w:iCs/>
      <w:smallCaps w:val="0"/>
      <w:strike w:val="0"/>
      <w:sz w:val="28"/>
      <w:szCs w:val="28"/>
      <w:u w:val="none"/>
    </w:rPr>
  </w:style>
  <w:style w:type="character" w:customStyle="1" w:styleId="6">
    <w:name w:val="Основной текст (6)_"/>
    <w:basedOn w:val="a0"/>
    <w:link w:val="60"/>
    <w:rsid w:val="00BD7E63"/>
    <w:rPr>
      <w:rFonts w:ascii="Times New Roman" w:eastAsia="Times New Roman" w:hAnsi="Times New Roman" w:cs="Times New Roman"/>
      <w:b/>
      <w:bCs/>
      <w:i w:val="0"/>
      <w:iCs w:val="0"/>
      <w:smallCaps w:val="0"/>
      <w:strike w:val="0"/>
      <w:sz w:val="28"/>
      <w:szCs w:val="28"/>
      <w:u w:val="none"/>
    </w:rPr>
  </w:style>
  <w:style w:type="character" w:customStyle="1" w:styleId="7">
    <w:name w:val="Основной текст (7)_"/>
    <w:basedOn w:val="a0"/>
    <w:link w:val="70"/>
    <w:rsid w:val="00BD7E63"/>
    <w:rPr>
      <w:rFonts w:ascii="Times New Roman" w:eastAsia="Times New Roman" w:hAnsi="Times New Roman" w:cs="Times New Roman"/>
      <w:b/>
      <w:bCs/>
      <w:i/>
      <w:iCs/>
      <w:smallCaps w:val="0"/>
      <w:strike w:val="0"/>
      <w:sz w:val="28"/>
      <w:szCs w:val="28"/>
      <w:u w:val="none"/>
    </w:rPr>
  </w:style>
  <w:style w:type="character" w:customStyle="1" w:styleId="a8">
    <w:name w:val="Колонтитул + Курсив"/>
    <w:basedOn w:val="a5"/>
    <w:rsid w:val="00BD7E63"/>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7">
    <w:name w:val="Основной текст (2) + Полужирный;Курсив"/>
    <w:basedOn w:val="20"/>
    <w:rsid w:val="00BD7E63"/>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27pt">
    <w:name w:val="Основной текст (2) + 27 pt;Полужирный"/>
    <w:basedOn w:val="20"/>
    <w:rsid w:val="00BD7E63"/>
    <w:rPr>
      <w:rFonts w:ascii="Times New Roman" w:eastAsia="Times New Roman" w:hAnsi="Times New Roman" w:cs="Times New Roman"/>
      <w:b/>
      <w:bCs/>
      <w:i w:val="0"/>
      <w:iCs w:val="0"/>
      <w:smallCaps w:val="0"/>
      <w:strike w:val="0"/>
      <w:color w:val="000000"/>
      <w:spacing w:val="0"/>
      <w:w w:val="100"/>
      <w:position w:val="0"/>
      <w:sz w:val="54"/>
      <w:szCs w:val="54"/>
      <w:u w:val="none"/>
      <w:lang w:val="ru-RU" w:eastAsia="ru-RU" w:bidi="ru-RU"/>
    </w:rPr>
  </w:style>
  <w:style w:type="character" w:customStyle="1" w:styleId="727pt">
    <w:name w:val="Основной текст (7) + 27 pt;Не курсив"/>
    <w:basedOn w:val="7"/>
    <w:rsid w:val="00BD7E63"/>
    <w:rPr>
      <w:rFonts w:ascii="Times New Roman" w:eastAsia="Times New Roman" w:hAnsi="Times New Roman" w:cs="Times New Roman"/>
      <w:b/>
      <w:bCs/>
      <w:i/>
      <w:iCs/>
      <w:smallCaps w:val="0"/>
      <w:strike w:val="0"/>
      <w:color w:val="000000"/>
      <w:spacing w:val="0"/>
      <w:w w:val="100"/>
      <w:position w:val="0"/>
      <w:sz w:val="54"/>
      <w:szCs w:val="54"/>
      <w:u w:val="none"/>
      <w:lang w:val="ru-RU" w:eastAsia="ru-RU" w:bidi="ru-RU"/>
    </w:rPr>
  </w:style>
  <w:style w:type="character" w:customStyle="1" w:styleId="a9">
    <w:name w:val="Подпись к таблице_"/>
    <w:basedOn w:val="a0"/>
    <w:link w:val="aa"/>
    <w:rsid w:val="00BD7E63"/>
    <w:rPr>
      <w:rFonts w:ascii="Times New Roman" w:eastAsia="Times New Roman" w:hAnsi="Times New Roman" w:cs="Times New Roman"/>
      <w:b/>
      <w:bCs/>
      <w:i/>
      <w:iCs/>
      <w:smallCaps w:val="0"/>
      <w:strike w:val="0"/>
      <w:sz w:val="28"/>
      <w:szCs w:val="28"/>
      <w:u w:val="none"/>
    </w:rPr>
  </w:style>
  <w:style w:type="character" w:customStyle="1" w:styleId="28">
    <w:name w:val="Основной текст (2) + Полужирный"/>
    <w:basedOn w:val="20"/>
    <w:rsid w:val="00BD7E6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9">
    <w:name w:val="Основной текст (2)"/>
    <w:basedOn w:val="20"/>
    <w:rsid w:val="00BD7E6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a">
    <w:name w:val="Основной текст (2) + Полужирный"/>
    <w:basedOn w:val="20"/>
    <w:rsid w:val="00BD7E6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b">
    <w:name w:val="Заголовок №2 + Курсив"/>
    <w:basedOn w:val="25"/>
    <w:rsid w:val="00BD7E63"/>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paragraph" w:customStyle="1" w:styleId="30">
    <w:name w:val="Основной текст (3)"/>
    <w:basedOn w:val="a"/>
    <w:link w:val="3"/>
    <w:rsid w:val="00BD7E63"/>
    <w:pPr>
      <w:shd w:val="clear" w:color="auto" w:fill="FFFFFF"/>
      <w:spacing w:after="300" w:line="288" w:lineRule="exact"/>
      <w:jc w:val="center"/>
    </w:pPr>
    <w:rPr>
      <w:rFonts w:ascii="Times New Roman" w:eastAsia="Times New Roman" w:hAnsi="Times New Roman" w:cs="Times New Roman"/>
      <w:sz w:val="20"/>
      <w:szCs w:val="20"/>
    </w:rPr>
  </w:style>
  <w:style w:type="paragraph" w:customStyle="1" w:styleId="10">
    <w:name w:val="Заголовок №1"/>
    <w:basedOn w:val="a"/>
    <w:link w:val="1"/>
    <w:rsid w:val="00BD7E63"/>
    <w:pPr>
      <w:shd w:val="clear" w:color="auto" w:fill="FFFFFF"/>
      <w:spacing w:before="780" w:after="8220" w:line="408" w:lineRule="exact"/>
      <w:jc w:val="center"/>
      <w:outlineLvl w:val="0"/>
    </w:pPr>
    <w:rPr>
      <w:rFonts w:ascii="Times New Roman" w:eastAsia="Times New Roman" w:hAnsi="Times New Roman" w:cs="Times New Roman"/>
      <w:b/>
      <w:bCs/>
      <w:sz w:val="32"/>
      <w:szCs w:val="32"/>
    </w:rPr>
  </w:style>
  <w:style w:type="paragraph" w:customStyle="1" w:styleId="2">
    <w:name w:val="Подпись к картинке (2)"/>
    <w:basedOn w:val="a"/>
    <w:link w:val="2Exact"/>
    <w:rsid w:val="00BD7E63"/>
    <w:pPr>
      <w:shd w:val="clear" w:color="auto" w:fill="FFFFFF"/>
      <w:spacing w:line="312" w:lineRule="exact"/>
      <w:jc w:val="both"/>
    </w:pPr>
    <w:rPr>
      <w:rFonts w:ascii="Times New Roman" w:eastAsia="Times New Roman" w:hAnsi="Times New Roman" w:cs="Times New Roman"/>
      <w:b/>
      <w:bCs/>
    </w:rPr>
  </w:style>
  <w:style w:type="paragraph" w:customStyle="1" w:styleId="a4">
    <w:name w:val="Подпись к картинке"/>
    <w:basedOn w:val="a"/>
    <w:link w:val="Exact"/>
    <w:rsid w:val="00BD7E63"/>
    <w:pPr>
      <w:shd w:val="clear" w:color="auto" w:fill="FFFFFF"/>
      <w:spacing w:line="312" w:lineRule="exact"/>
      <w:jc w:val="both"/>
    </w:pPr>
    <w:rPr>
      <w:rFonts w:ascii="Times New Roman" w:eastAsia="Times New Roman" w:hAnsi="Times New Roman" w:cs="Times New Roman"/>
      <w:sz w:val="20"/>
      <w:szCs w:val="20"/>
    </w:rPr>
  </w:style>
  <w:style w:type="paragraph" w:customStyle="1" w:styleId="40">
    <w:name w:val="Основной текст (4)"/>
    <w:basedOn w:val="a"/>
    <w:link w:val="4"/>
    <w:rsid w:val="00BD7E63"/>
    <w:pPr>
      <w:shd w:val="clear" w:color="auto" w:fill="FFFFFF"/>
      <w:spacing w:line="312" w:lineRule="exact"/>
      <w:jc w:val="both"/>
    </w:pPr>
    <w:rPr>
      <w:rFonts w:ascii="Times New Roman" w:eastAsia="Times New Roman" w:hAnsi="Times New Roman" w:cs="Times New Roman"/>
      <w:b/>
      <w:bCs/>
    </w:rPr>
  </w:style>
  <w:style w:type="paragraph" w:customStyle="1" w:styleId="21">
    <w:name w:val="Основной текст (2)"/>
    <w:basedOn w:val="a"/>
    <w:link w:val="20"/>
    <w:rsid w:val="00BD7E63"/>
    <w:pPr>
      <w:shd w:val="clear" w:color="auto" w:fill="FFFFFF"/>
      <w:spacing w:before="1560" w:line="365" w:lineRule="exact"/>
      <w:ind w:hanging="1740"/>
      <w:jc w:val="both"/>
    </w:pPr>
    <w:rPr>
      <w:rFonts w:ascii="Times New Roman" w:eastAsia="Times New Roman" w:hAnsi="Times New Roman" w:cs="Times New Roman"/>
      <w:sz w:val="28"/>
      <w:szCs w:val="28"/>
    </w:rPr>
  </w:style>
  <w:style w:type="paragraph" w:customStyle="1" w:styleId="26">
    <w:name w:val="Заголовок №2"/>
    <w:basedOn w:val="a"/>
    <w:link w:val="25"/>
    <w:rsid w:val="00BD7E63"/>
    <w:pPr>
      <w:shd w:val="clear" w:color="auto" w:fill="FFFFFF"/>
      <w:spacing w:line="480" w:lineRule="exact"/>
      <w:jc w:val="both"/>
      <w:outlineLvl w:val="1"/>
    </w:pPr>
    <w:rPr>
      <w:rFonts w:ascii="Times New Roman" w:eastAsia="Times New Roman" w:hAnsi="Times New Roman" w:cs="Times New Roman"/>
      <w:b/>
      <w:bCs/>
      <w:sz w:val="28"/>
      <w:szCs w:val="28"/>
    </w:rPr>
  </w:style>
  <w:style w:type="paragraph" w:customStyle="1" w:styleId="a6">
    <w:name w:val="Колонтитул"/>
    <w:basedOn w:val="a"/>
    <w:link w:val="a5"/>
    <w:rsid w:val="00BD7E63"/>
    <w:pPr>
      <w:shd w:val="clear" w:color="auto" w:fill="FFFFFF"/>
      <w:spacing w:line="480" w:lineRule="exact"/>
    </w:pPr>
    <w:rPr>
      <w:rFonts w:ascii="Times New Roman" w:eastAsia="Times New Roman" w:hAnsi="Times New Roman" w:cs="Times New Roman"/>
      <w:b/>
      <w:bCs/>
      <w:sz w:val="28"/>
      <w:szCs w:val="28"/>
    </w:rPr>
  </w:style>
  <w:style w:type="paragraph" w:customStyle="1" w:styleId="50">
    <w:name w:val="Основной текст (5)"/>
    <w:basedOn w:val="a"/>
    <w:link w:val="5"/>
    <w:rsid w:val="00BD7E63"/>
    <w:pPr>
      <w:shd w:val="clear" w:color="auto" w:fill="FFFFFF"/>
      <w:spacing w:line="480" w:lineRule="exact"/>
      <w:ind w:hanging="360"/>
    </w:pPr>
    <w:rPr>
      <w:rFonts w:ascii="Times New Roman" w:eastAsia="Times New Roman" w:hAnsi="Times New Roman" w:cs="Times New Roman"/>
      <w:i/>
      <w:iCs/>
      <w:sz w:val="28"/>
      <w:szCs w:val="28"/>
    </w:rPr>
  </w:style>
  <w:style w:type="paragraph" w:customStyle="1" w:styleId="60">
    <w:name w:val="Основной текст (6)"/>
    <w:basedOn w:val="a"/>
    <w:link w:val="6"/>
    <w:rsid w:val="00BD7E63"/>
    <w:pPr>
      <w:shd w:val="clear" w:color="auto" w:fill="FFFFFF"/>
      <w:spacing w:line="480" w:lineRule="exact"/>
      <w:jc w:val="both"/>
    </w:pPr>
    <w:rPr>
      <w:rFonts w:ascii="Times New Roman" w:eastAsia="Times New Roman" w:hAnsi="Times New Roman" w:cs="Times New Roman"/>
      <w:b/>
      <w:bCs/>
      <w:sz w:val="28"/>
      <w:szCs w:val="28"/>
    </w:rPr>
  </w:style>
  <w:style w:type="paragraph" w:customStyle="1" w:styleId="70">
    <w:name w:val="Основной текст (7)"/>
    <w:basedOn w:val="a"/>
    <w:link w:val="7"/>
    <w:rsid w:val="00BD7E63"/>
    <w:pPr>
      <w:shd w:val="clear" w:color="auto" w:fill="FFFFFF"/>
      <w:spacing w:before="480" w:line="370" w:lineRule="exact"/>
      <w:jc w:val="both"/>
    </w:pPr>
    <w:rPr>
      <w:rFonts w:ascii="Times New Roman" w:eastAsia="Times New Roman" w:hAnsi="Times New Roman" w:cs="Times New Roman"/>
      <w:b/>
      <w:bCs/>
      <w:i/>
      <w:iCs/>
      <w:sz w:val="28"/>
      <w:szCs w:val="28"/>
    </w:rPr>
  </w:style>
  <w:style w:type="paragraph" w:customStyle="1" w:styleId="aa">
    <w:name w:val="Подпись к таблице"/>
    <w:basedOn w:val="a"/>
    <w:link w:val="a9"/>
    <w:rsid w:val="00BD7E63"/>
    <w:pPr>
      <w:shd w:val="clear" w:color="auto" w:fill="FFFFFF"/>
      <w:spacing w:after="120" w:line="0" w:lineRule="atLeast"/>
    </w:pPr>
    <w:rPr>
      <w:rFonts w:ascii="Times New Roman" w:eastAsia="Times New Roman" w:hAnsi="Times New Roman" w:cs="Times New Roman"/>
      <w:b/>
      <w:bCs/>
      <w:i/>
      <w:iCs/>
      <w:sz w:val="28"/>
      <w:szCs w:val="28"/>
    </w:rPr>
  </w:style>
  <w:style w:type="paragraph" w:styleId="ab">
    <w:name w:val="Body Text"/>
    <w:basedOn w:val="a"/>
    <w:link w:val="ac"/>
    <w:uiPriority w:val="99"/>
    <w:rsid w:val="002556B7"/>
    <w:pPr>
      <w:shd w:val="clear" w:color="auto" w:fill="FFFFFF"/>
      <w:suppressAutoHyphens/>
      <w:spacing w:after="1260" w:line="437" w:lineRule="exact"/>
    </w:pPr>
    <w:rPr>
      <w:rFonts w:ascii="Calibri" w:eastAsia="SimSun" w:hAnsi="Calibri" w:cs="Calibri"/>
      <w:color w:val="auto"/>
      <w:kern w:val="1"/>
      <w:sz w:val="31"/>
      <w:szCs w:val="31"/>
      <w:lang w:eastAsia="hi-IN" w:bidi="hi-IN"/>
    </w:rPr>
  </w:style>
  <w:style w:type="character" w:customStyle="1" w:styleId="ac">
    <w:name w:val="Основной текст Знак"/>
    <w:basedOn w:val="a0"/>
    <w:link w:val="ab"/>
    <w:uiPriority w:val="99"/>
    <w:rsid w:val="002556B7"/>
    <w:rPr>
      <w:rFonts w:ascii="Calibri" w:eastAsia="SimSun" w:hAnsi="Calibri" w:cs="Calibri"/>
      <w:kern w:val="1"/>
      <w:sz w:val="31"/>
      <w:szCs w:val="31"/>
      <w:shd w:val="clear" w:color="auto" w:fill="FFFFFF"/>
      <w:lang w:eastAsia="hi-IN" w:bidi="hi-IN"/>
    </w:rPr>
  </w:style>
  <w:style w:type="paragraph" w:customStyle="1" w:styleId="11">
    <w:name w:val="Без интервала1"/>
    <w:uiPriority w:val="99"/>
    <w:rsid w:val="002556B7"/>
    <w:pPr>
      <w:widowControl/>
    </w:pPr>
    <w:rPr>
      <w:rFonts w:ascii="Arial" w:eastAsia="Times New Roman" w:hAnsi="Arial" w:cs="Arial"/>
      <w:sz w:val="28"/>
      <w:szCs w:val="28"/>
      <w:lang w:eastAsia="en-US" w:bidi="ar-SA"/>
    </w:rPr>
  </w:style>
  <w:style w:type="paragraph" w:styleId="ad">
    <w:name w:val="Balloon Text"/>
    <w:basedOn w:val="a"/>
    <w:link w:val="ae"/>
    <w:uiPriority w:val="99"/>
    <w:semiHidden/>
    <w:unhideWhenUsed/>
    <w:rsid w:val="002556B7"/>
    <w:rPr>
      <w:rFonts w:ascii="Tahoma" w:hAnsi="Tahoma" w:cs="Tahoma"/>
      <w:sz w:val="16"/>
      <w:szCs w:val="16"/>
    </w:rPr>
  </w:style>
  <w:style w:type="character" w:customStyle="1" w:styleId="ae">
    <w:name w:val="Текст выноски Знак"/>
    <w:basedOn w:val="a0"/>
    <w:link w:val="ad"/>
    <w:uiPriority w:val="99"/>
    <w:semiHidden/>
    <w:rsid w:val="002556B7"/>
    <w:rPr>
      <w:rFonts w:ascii="Tahoma" w:hAnsi="Tahoma" w:cs="Tahoma"/>
      <w:color w:val="000000"/>
      <w:sz w:val="16"/>
      <w:szCs w:val="16"/>
    </w:rPr>
  </w:style>
  <w:style w:type="paragraph" w:styleId="af">
    <w:name w:val="header"/>
    <w:basedOn w:val="a"/>
    <w:link w:val="af0"/>
    <w:uiPriority w:val="99"/>
    <w:unhideWhenUsed/>
    <w:rsid w:val="002556B7"/>
    <w:pPr>
      <w:tabs>
        <w:tab w:val="center" w:pos="4677"/>
        <w:tab w:val="right" w:pos="9355"/>
      </w:tabs>
    </w:pPr>
  </w:style>
  <w:style w:type="character" w:customStyle="1" w:styleId="af0">
    <w:name w:val="Верхний колонтитул Знак"/>
    <w:basedOn w:val="a0"/>
    <w:link w:val="af"/>
    <w:uiPriority w:val="99"/>
    <w:rsid w:val="002556B7"/>
    <w:rPr>
      <w:color w:val="000000"/>
    </w:rPr>
  </w:style>
  <w:style w:type="paragraph" w:styleId="af1">
    <w:name w:val="footer"/>
    <w:basedOn w:val="a"/>
    <w:link w:val="af2"/>
    <w:uiPriority w:val="99"/>
    <w:unhideWhenUsed/>
    <w:rsid w:val="002556B7"/>
    <w:pPr>
      <w:tabs>
        <w:tab w:val="center" w:pos="4677"/>
        <w:tab w:val="right" w:pos="9355"/>
      </w:tabs>
    </w:pPr>
  </w:style>
  <w:style w:type="character" w:customStyle="1" w:styleId="af2">
    <w:name w:val="Нижний колонтитул Знак"/>
    <w:basedOn w:val="a0"/>
    <w:link w:val="af1"/>
    <w:uiPriority w:val="99"/>
    <w:rsid w:val="002556B7"/>
    <w:rPr>
      <w:color w:val="000000"/>
    </w:rPr>
  </w:style>
  <w:style w:type="table" w:styleId="af3">
    <w:name w:val="Table Grid"/>
    <w:basedOn w:val="a1"/>
    <w:rsid w:val="00767FE0"/>
    <w:pPr>
      <w:widowControl/>
    </w:pPr>
    <w:rPr>
      <w:rFonts w:ascii="Calibri" w:eastAsia="Times New Roman" w:hAnsi="Calibri" w:cs="Times New Roman"/>
      <w:sz w:val="22"/>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699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omwr4AAw/mJSPLEGr++EnvgA/YYdPPhpZWnJr52ndY8=</DigestValue>
    </Reference>
    <Reference Type="http://www.w3.org/2000/09/xmldsig#Object" URI="#idOfficeObject">
      <DigestMethod Algorithm="urn:ietf:params:xml:ns:cpxmlsec:algorithms:gostr34112012-256"/>
      <DigestValue>jmL+aDtKWALLqdvx1rL5dq+1tuzZFbWEXVuu1MkyVn8=</DigestValue>
    </Reference>
    <Reference Type="http://uri.etsi.org/01903#SignedProperties" URI="#idSignedProperties">
      <Transforms>
        <Transform Algorithm="http://www.w3.org/TR/2001/REC-xml-c14n-20010315"/>
      </Transforms>
      <DigestMethod Algorithm="urn:ietf:params:xml:ns:cpxmlsec:algorithms:gostr34112012-256"/>
      <DigestValue>bLWU7mQY7gnbqjwJBt6FpdJEBfYUs6vk22T4qboy67I=</DigestValue>
    </Reference>
    <Reference Type="http://www.w3.org/2000/09/xmldsig#Object" URI="#idValidSigLnImg">
      <DigestMethod Algorithm="urn:ietf:params:xml:ns:cpxmlsec:algorithms:gostr34112012-256"/>
      <DigestValue>OXfflnt2dPCxRD8Jgciu7U2UBKh6Ofcg6LLxmpVjnFE=</DigestValue>
    </Reference>
    <Reference Type="http://www.w3.org/2000/09/xmldsig#Object" URI="#idInvalidSigLnImg">
      <DigestMethod Algorithm="urn:ietf:params:xml:ns:cpxmlsec:algorithms:gostr34112012-256"/>
      <DigestValue>2n/fsTEcTbFe1bwtu0XfPuB4hqu4UG0uVmccrepJoGU=</DigestValue>
    </Reference>
  </SignedInfo>
  <SignatureValue>ZlPDVBOYGw4BgEvfNxhalrVAwXJsvUhqbGuwNeTyyKMNemY/gnTcBZR8cECcf2vG
/PXScs5Nn5y9SdwIWOTsPw==</SignatureValue>
  <KeyInfo>
    <X509Data>
      <X509Certificate>MIII+TCCCKagAwIBAgIQYeCkllzXnssgJrAMSqIAHTAKBggqhQMHAQEDAjCCAVcx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0YHQuNC4MB4XDTIzMDIyNzA0NTAwMFoXDTI0MDUyMjA0NTAwMFowggIWMQswCQYD
VQQGEwJSVTEwMC4GA1UECAwn0KHQstC10YDQtNC70L7QstGB0LrQsNGPINC+0LHQ
u9Cw0YHRgtGMMS0wKwYDVQQHDCTQv9Cz0YIg0JLQtdGA0YUt0J3QtdC50LLQuNC9
0YHQutC40LkxGTAXBgNVBAwMENC00LjRgNC10LrRgtC+0YAxgbIwga8GA1UECgyB
p9Cc0KPQndCY0KbQmNCf0JDQm9Cs0J3QntCVINCQ0JLQotCe0J3QntCc0J3QntCV
INCj0KfQoNCV0JbQlNCV0J3QmNCVINCU0J7Qn9Ce0JvQndCY0KLQldCb0KzQndCe
0JPQniDQntCR0KDQkNCX0J7QktCQ0J3QmNCvICLQlNCV0KLQodCa0JDQryDQqNCa
0J7Qm9CQINCY0KHQmtCj0KHQodCi0JIiMRYwFAYFKoUDZAMSCzAyNjQ4NTQ2NTcw
MRowGAYIKoUDA4EDAQESDDY2MjEwMDk2MDcyNTEmMCQGCSqGSIb3DQEJARYXbXV6
c2Nob29sMjAxMUB5YW5kZXgucnUxJDAiBgNVBCoMG9Ce0LvRjNCz0LAg0J/QsNCy
0LvQvtCy0L3QsDEbMBkGA1UEBAwS0JXQv9C40YTQsNC90L7QstCwMTcwNQYDVQQD
DC7QldC/0LjRhNCw0L3QvtCy0LAg0J7Qu9GM0LPQsCDQn9Cw0LLQu9C+0LLQvdCw
MGYwHwYIKoUDBwEBAQEwEwYHKoUDAgIkAAYIKoUDBwEBAgIDQwAEQFmMom36C7PX
n1L6Jd7J0ACo6f1VswuzWHHGLrgoHAU1b6XBhOgXb6VahhmGIDwJg86y9MRGFt8c
CiPVjxBLRkejggSCMIIEfjAOBgNVHQ8BAf8EBAMCA/gwEwYDVR0lBAwwCgYIKwYB
BQUHAwIwEwYDVR0gBAwwCjAIBgYqhQNkcQEwDAYFKoUDZHIEAwIBATAsBgUqhQNk
bwQjDCHQmtGA0LjQv9GC0L7Qn9GA0L4gQ1NQICg0LjAuOTcwOCkwggGJBgUqhQNk
cASCAX4wggF6DIGH0J/RgNC+0LPRgNCw0LzQvNC90L4t0LDQv9C/0LDRgNCw0YLQ
vdGL0Lkg0LrQvtC80L/Qu9C10LrRgSBWaVBOZXQgUEtJIFNlcnZpY2UgKNC90LAg
0LDQv9C/0LDRgNCw0YLQvdC+0Lkg0L/Qu9Cw0YLRhNC+0YDQvNC1IEhTTSAyMDAw
UTIpDGjQn9GA0L7Qs9GA0LDQvNC80L3Qvi3QsNC/0L/QsNGA0LDRgtC90YvQuSDQ
utC+0LzQv9C70LXQutGBIMKr0K7QvdC40YHQtdGA0YIt0JPQntCh0KLCuy4g0JLQ
tdGA0YHQuNGPIDQuMAxO0KHQtdGA0YLQuNGE0LjQutCw0YIg0YHQvtC+0YLQstC1
0YLRgdGC0LLQuNGPIOKEltCh0KQvMTI0LTM3NDMg0L7RgiAwNC4wOS4yMDE5DDTQ
l9Cw0LrQu9GO0YfQtdC90LjQtSDihJYgMTQ5LzcvNi80NTIg0L7RgiAzMC4xMi4y
MDIxMGYGA1UdHwRfMF0wLqAsoCqGKGh0dHA6Ly9jcmwucm9za2F6bmEucnUvY3Js
L3VjZmtfMjAyMi5jcmwwK6ApoCeGJWh0dHA6Ly9jcmwuZmsubG9jYWwvY3JsL3Vj
ZmtfMjAyMi5jcmwwdwYIKwYBBQUHAQEEazBpMDQGCCsGAQUFBzAChihodHRwOi8v
Y3JsLnJvc2them5hLnJ1L2NybC91Y2ZrXzIwMjIuY3J0MDEGCCsGAQUFBzAChiVo
dHRwOi8vY3JsLmZrLmxvY2FsL2NybC91Y2ZrXzIwMjIuY3J0MB0GA1UdDgQWBBSi
6Mv9OHQG9selzSxJiIv9X1jDSTCCAXcGA1UdIwSCAW4wggFqgBQdgCbSiWLnBIGP
Hkroq3KSdi3dPaGCAUOkggE/MIIBOzEhMB8GCSqGSIb3DQEJARYSZGl0QGRpZ2l0
YWwuZ292LnJ1MQswCQYDVQQGEwJSVTEYMBYGA1UECAwPNzcg0JzQvtGB0LrQstCw
MRkwFwYDVQQHDBDQsy4g0JzQvtGB0LrQstCwMVMwUQYDVQQJDErQn9GA0LXRgdC9
0LXQvdGB0LrQsNGPINC90LDQsdC10YDQtdC20L3QsNGPLCDQtNC+0LwgMTAsINGB
0YLRgNC+0LXQvdC40LUgMjEmMCQGA1UECgwd0JzQuNC90YbQuNGE0YDRiyDQoNC+
0YHRgdC40LgxGDAWBgUqhQNkARINMTA0NzcwMjAyNjcwMTEVMBMGBSqFA2QEEgo3
NzEwNDc0Mzc1MSYwJAYDVQQDDB3QnNC40L3RhtC40YTRgNGLINCg0L7RgdGB0LjQ
uIILAM/o/2EAAAAABfYwCgYIKoUDBwEBAwIDQQBot/7IqDiGp+rPVaOEwpyvXuW9
AxHaMGEVPJZ3YcbFJns08xfsfLmhFKvKajabupccomLZr3pE9CE2TP5uRAWP</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0/09/xmldsig#sha1"/>
        <DigestValue>Ivl4P1R58f2SD2rFwCnQBitgeC0=</DigestValue>
      </Reference>
      <Reference URI="/word/document.xml?ContentType=application/vnd.openxmlformats-officedocument.wordprocessingml.document.main+xml">
        <DigestMethod Algorithm="http://www.w3.org/2000/09/xmldsig#sha1"/>
        <DigestValue>1zV9PCgNOT5U8/EvHneHijvMMqE=</DigestValue>
      </Reference>
      <Reference URI="/word/endnotes.xml?ContentType=application/vnd.openxmlformats-officedocument.wordprocessingml.endnotes+xml">
        <DigestMethod Algorithm="http://www.w3.org/2000/09/xmldsig#sha1"/>
        <DigestValue>PuNfX2gvX2cly7q0zdFwwdw7N+s=</DigestValue>
      </Reference>
      <Reference URI="/word/fontTable.xml?ContentType=application/vnd.openxmlformats-officedocument.wordprocessingml.fontTable+xml">
        <DigestMethod Algorithm="http://www.w3.org/2000/09/xmldsig#sha1"/>
        <DigestValue>Br/3hBfVsChyroyKhgC+Mh5rcFs=</DigestValue>
      </Reference>
      <Reference URI="/word/footnotes.xml?ContentType=application/vnd.openxmlformats-officedocument.wordprocessingml.footnotes+xml">
        <DigestMethod Algorithm="http://www.w3.org/2000/09/xmldsig#sha1"/>
        <DigestValue>cTlKyxZVk9oaTJqglPuk3VNVrjw=</DigestValue>
      </Reference>
      <Reference URI="/word/header1.xml?ContentType=application/vnd.openxmlformats-officedocument.wordprocessingml.header+xml">
        <DigestMethod Algorithm="http://www.w3.org/2000/09/xmldsig#sha1"/>
        <DigestValue>DOZOFKQ25aGLiuxE3TNDul0Kv60=</DigestValue>
      </Reference>
      <Reference URI="/word/header2.xml?ContentType=application/vnd.openxmlformats-officedocument.wordprocessingml.header+xml">
        <DigestMethod Algorithm="http://www.w3.org/2000/09/xmldsig#sha1"/>
        <DigestValue>kzT2e7oPg/nd6c7l9lk4ERaMJjc=</DigestValue>
      </Reference>
      <Reference URI="/word/header3.xml?ContentType=application/vnd.openxmlformats-officedocument.wordprocessingml.header+xml">
        <DigestMethod Algorithm="http://www.w3.org/2000/09/xmldsig#sha1"/>
        <DigestValue>D4p7zSPHgJBWsf9WrSJTfac8CWs=</DigestValue>
      </Reference>
      <Reference URI="/word/header4.xml?ContentType=application/vnd.openxmlformats-officedocument.wordprocessingml.header+xml">
        <DigestMethod Algorithm="http://www.w3.org/2000/09/xmldsig#sha1"/>
        <DigestValue>D4p7zSPHgJBWsf9WrSJTfac8CWs=</DigestValue>
      </Reference>
      <Reference URI="/word/media/image1.emf?ContentType=image/x-emf">
        <DigestMethod Algorithm="http://www.w3.org/2000/09/xmldsig#sha1"/>
        <DigestValue>wyCSL+f+xj8/evALif2+k2ZzUiY=</DigestValue>
      </Reference>
      <Reference URI="/word/media/image2.jpeg?ContentType=image/jpeg">
        <DigestMethod Algorithm="http://www.w3.org/2000/09/xmldsig#sha1"/>
        <DigestValue>/Tras4UwD3VgrjoR/TQbpe2YJvk=</DigestValue>
      </Reference>
      <Reference URI="/word/media/image3.jpeg?ContentType=image/jpeg">
        <DigestMethod Algorithm="http://www.w3.org/2000/09/xmldsig#sha1"/>
        <DigestValue>rb1mqlxrPVG/+NRC/yUSRGHSTUg=</DigestValue>
      </Reference>
      <Reference URI="/word/numbering.xml?ContentType=application/vnd.openxmlformats-officedocument.wordprocessingml.numbering+xml">
        <DigestMethod Algorithm="http://www.w3.org/2000/09/xmldsig#sha1"/>
        <DigestValue>dGWJrOnSD5vnBf2X3my/NqqpAP0=</DigestValue>
      </Reference>
      <Reference URI="/word/settings.xml?ContentType=application/vnd.openxmlformats-officedocument.wordprocessingml.settings+xml">
        <DigestMethod Algorithm="http://www.w3.org/2000/09/xmldsig#sha1"/>
        <DigestValue>O0M3MCbEwt99Lu8UF/09YeMBckw=</DigestValue>
      </Reference>
      <Reference URI="/word/styles.xml?ContentType=application/vnd.openxmlformats-officedocument.wordprocessingml.styles+xml">
        <DigestMethod Algorithm="http://www.w3.org/2000/09/xmldsig#sha1"/>
        <DigestValue>Z5VLKUocWP7QxcCmC0oDTTuvtPE=</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3sEK4Byz/2UpRt0i32KoVBS+Bw0=</DigestValue>
      </Reference>
    </Manifest>
    <SignatureProperties>
      <SignatureProperty Id="idSignatureTime" Target="#idPackageSignature">
        <mdssi:SignatureTime xmlns:mdssi="http://schemas.openxmlformats.org/package/2006/digital-signature">
          <mdssi:Format>YYYY-MM-DDThh:mm:ssTZD</mdssi:Format>
          <mdssi:Value>2023-06-03T04:53:50Z</mdssi:Value>
        </mdssi:SignatureTime>
      </SignatureProperty>
    </SignatureProperties>
  </Object>
  <Object Id="idOfficeObject">
    <SignatureProperties>
      <SignatureProperty Id="idOfficeV1Details" Target="#idPackageSignature">
        <SignatureInfoV1 xmlns="http://schemas.microsoft.com/office/2006/digsig">
          <SetupID>{366A9773-F3DD-42DC-94BC-EA14BC0C949C}</SetupID>
          <SignatureText>Епифанова О.П.</SignatureText>
          <SignatureImage/>
          <SignatureComments/>
          <WindowsVersion>10.0</WindowsVersion>
          <OfficeVersion>16.0.16327/24</OfficeVersion>
          <ApplicationVersion>16.0.16327</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2023-06-03T04:53:50Z</xd:SigningTime>
          <xd:SigningCertificate>
            <xd:Cert>
              <xd:CertDigest>
                <DigestMethod Algorithm="http://www.w3.org/2000/09/xmldsig#sha1"/>
                <DigestValue>SkyLqKgMehmK0bniomlR5yCzHLs=</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130101528315581306909751246993133535261</X509SerialNumber>
              </xd:IssuerSerial>
            </xd:Cert>
          </xd:SigningCertificate>
          <xd:SignaturePolicyIdentifier>
            <xd:SignaturePolicyImplied/>
          </xd:SignaturePolicyIdentifier>
        </xd:SignedSignatureProperties>
      </xd:SignedProperties>
    </xd:QualifyingProperties>
  </Object>
  <Object Id="idValidSigLnImg">AQAAAGwAAAAAAAAAAAAAAP8AAAB/AAAAAAAAAAAAAADYGAAAaQwAACBFTUYAAAEAtBkAAJ0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HJs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mgAAAEcAAAApAAAAMwAAAHIAAAAVAAAAIQDwAAAAAAAAAAAAAACAPwAAAAAAAAAAAACAPwAAAAAAAAAAAAAAAAAAAAAAAAAAAAAAAAAAAAAAAAAAJQAAAAwAAAAAAACAKAAAAAwAAAADAAAAUgAAAHABAAAD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9oAAAAFQQ/BDgERAQwBD0EPgQyBDAEIAAeBC4AHwQuAAgAAAAJAAAACQAAAAsAAAAIAAAACQAAAAkAAAAIAAAACAAAAAQAAAAMAAAAAwAAAAsAAAADAAAASwAAAEAAAAAwAAAABQAAACAAAAABAAAAAQAAABAAAAAAAAAAAAAAAAABAACAAAAAAAAAAAAAAAAAAQAAgAAAACUAAAAMAAAAAgAAAC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UgAAAHABAAAE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9oAAAAFQQ/BDgERAQwBD0EPgQyBDAEIAAeBC4AHwQuAAYAAAAHAAAABwAAAAkAAAAGAAAABwAAAAcAAAAGAAAABgAAAAMAAAAJAAAAAwAAAAgAAAAD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QAAAAYAAAADAAAAAAAAAASAAAADAAAAAEAAAAeAAAAGAAAAAkAAABgAAAA9wAAAG0AAAAlAAAADAAAAAQAAABUAAAAfAAAAAoAAABgAAAAPgAAAGwAAAABAAAAAMDGQb6ExkEKAAAAYAAAAAgAAABMAAAAAAAAAAAAAAAAAAAA//////////9cAAAAFAQ4BEAENQQ6BEIEPgRABAgAAAAHAAAABwAAAAYAAAAGAAAABQAAAAcAAAAHAAAASwAAAEAAAAAwAAAABQAAACAAAAABAAAAAQAAABAAAAAAAAAAAAAAAAABAACAAAAAAAAAAAAAAAAAAQAAgAAAACUAAAAMAAAAAgAAACcAAAAYAAAABQAAAAAAAAD///8AAAAAACUAAAAMAAAABQAAAEwAAABkAAAACQAAAHAAAADjAAAAfAAAAAkAAABwAAAA2wAAAA0AAAAhAPAAAAAAAAAAAAAAAIA/AAAAAAAAAAAAAIA/AAAAAAAAAAAAAAAAAAAAAAAAAAAAAAAAAAAAAAAAAAAlAAAADAAAAAAAAIAoAAAADAAAAAUAAAAlAAAADAAAAAQAAAAYAAAADAAAAAAAAAASAAAADAAAAAEAAAAWAAAADAAAAAAAAABUAAAAIAEAAAoAAABwAAAA4gAAAHwAAAABAAAAAMDGQb6ExkEKAAAAcAAAACMAAABMAAAABAAAAAkAAABwAAAA5AAAAH0AAACUAAAAHwQ+BDQEPwQ4BEEEMAQ9BD4EOgAgABUEPwQ4BEQEMAQ9BD4EMgQwBCAAHgQ7BEwEMwQwBCAAHwQwBDIEOwQ+BDIEPQQwBHJsCAAAAAcAAAAGAAAABwAAAAcAAAAFAAAABgAAAAcAAAAHAAAAAwAAAAMAAAAGAAAABwAAAAcAAAAJAAAABgAAAAcAAAAHAAAABgAAAAYAAAADAAAACQAAAAYAAAAGAAAABQAAAAYAAAADAAAACAAAAAYAAAAGAAAABgAAAAcAAAAGAAAABwAAAAYAAAAWAAAADAAAAAAAAAAlAAAADAAAAAIAAAAOAAAAFAAAAAAAAAAQAAAAFAAAAA==</Object>
  <Object Id="idInvalidSigLnImg">AQAAAGwAAAAAAAAAAAAAAP8AAAB/AAAAAAAAAAAAAADYGAAAaQwAACBFTUYAAAEAQB8AALA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AEgAAAAwAAAABAAAAHgAAABgAAAAiAAAABAAAALYAAAARAAAAJQAAAAwAAAABAAAAVAAAANwAAAAjAAAABAAAALQAAAAQAAAAAQAAAADAxkG+hMZ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hMZ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mgAAAEcAAAApAAAAMwAAAHIAAAAVAAAAIQDwAAAAAAAAAAAAAACAPwAAAAAAAAAAAACAPwAAAAAAAAAAAAAAAAAAAAAAAAAAAAAAAAAAAAAAAAAAJQAAAAwAAAAAAACAKAAAAAwAAAAEAAAAUgAAAHABAAAE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9oAAAAFQQ/BDgERAQwBD0EPgQyBDAEIAAeBC4AHwQuAAgAAAAJAAAACQAAAAsAAAAIAAAACQAAAAkAAAAIAAAACAAAAAQAAAAMAAAAAwAAAAsAAAAD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hMZBCgAAAFAAAAAOAAAATAAAAAAAAAAAAAAAAAAAAP//////////aAAAABUEPwQ4BEQEMAQ9BD4EMgQwBCAAHgQuAB8ELgAGAAAABwAAAAcAAAAJAAAABgAAAAcAAAAHAAAABgAAAAYAAAADAAAACQAAAAMAAAAIAAAAAw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hMZBCgAAAGAAAAAIAAAATAAAAAAAAAAAAAAAAAAAAP//////////XAAAABQEOARABDUEOgRCBD4EQAQIAAAABwAAAAcAAAAGAAAABgAAAAUAAAAHAAAABwAAAEsAAABAAAAAMAAAAAUAAAAgAAAAAQAAAAEAAAAQAAAAAAAAAAAAAAAAAQAAgAAAAAAAAAAAAAAAAAEAAIAAAAAlAAAADAAAAAIAAAAnAAAAGAAAAAUAAAAAAAAA////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hMZBCgAAAHAAAAAjAAAATAAAAAQAAAAJAAAAcAAAAOQAAAB9AAAAlAAAAB8EPgQ0BD8EOARBBDAEPQQ+BDoAIAAVBD8EOAREBDAEPQQ+BDIEMAQgAB4EOwRMBDMEMAQgAB8EMAQyBDsEPgQyBD0EMAQKAAgAAAAHAAAABgAAAAcAAAAHAAAABQAAAAYAAAAHAAAABwAAAAMAAAADAAAABgAAAAcAAAAHAAAACQAAAAYAAAAHAAAABwAAAAYAAAAGAAAAAwAAAAkAAAAGAAAABgAAAAUAAAAGAAAAAwAAAAgAAAAGAAAABgAAAAYAAAAHAAAABg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3B688-F50D-4814-B51D-EDF0EE8D1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27</Pages>
  <Words>6004</Words>
  <Characters>34227</Characters>
  <Application>Microsoft Office Word</Application>
  <DocSecurity>0</DocSecurity>
  <Lines>285</Lines>
  <Paragraphs>80</Paragraphs>
  <ScaleCrop>false</ScaleCrop>
  <Company>Home</Company>
  <LinksUpToDate>false</LinksUpToDate>
  <CharactersWithSpaces>40151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BUH</cp:lastModifiedBy>
  <cp:revision>16</cp:revision>
  <dcterms:created xsi:type="dcterms:W3CDTF">2016-02-27T09:13:00Z</dcterms:created>
  <dcterms:modified xsi:type="dcterms:W3CDTF">2023-06-03T04:53:00Z</dcterms:modified>
</cp:coreProperties>
</file>