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E5" w:rsidRDefault="00481A32">
      <w:pPr>
        <w:pStyle w:val="30"/>
        <w:shd w:val="clear" w:color="auto" w:fill="auto"/>
      </w:pPr>
      <w:r>
        <w:t>Описание</w:t>
      </w:r>
    </w:p>
    <w:p w:rsidR="006407E5" w:rsidRDefault="00481A32">
      <w:pPr>
        <w:pStyle w:val="30"/>
        <w:shd w:val="clear" w:color="auto" w:fill="auto"/>
        <w:ind w:firstLine="740"/>
        <w:jc w:val="both"/>
      </w:pPr>
      <w:r>
        <w:t>дополнительной предпрофессиональной общеобразовательной</w:t>
      </w:r>
    </w:p>
    <w:p w:rsidR="006407E5" w:rsidRDefault="00481A32">
      <w:pPr>
        <w:pStyle w:val="30"/>
        <w:shd w:val="clear" w:color="auto" w:fill="auto"/>
        <w:spacing w:after="236"/>
        <w:ind w:firstLine="740"/>
        <w:jc w:val="both"/>
      </w:pPr>
      <w:r>
        <w:t>программе в области музыкального искусства «Фортепиано»</w:t>
      </w:r>
    </w:p>
    <w:p w:rsidR="006407E5" w:rsidRDefault="00481A32">
      <w:pPr>
        <w:pStyle w:val="20"/>
        <w:shd w:val="clear" w:color="auto" w:fill="auto"/>
        <w:spacing w:before="0"/>
        <w:ind w:firstLine="740"/>
      </w:pPr>
      <w:r>
        <w:t xml:space="preserve">Дополнительная предпрофессиональная общеобразовательная программа в области музыкального искусства «Фортепиано» (далее программа) </w:t>
      </w:r>
      <w:r w:rsidR="001B5772">
        <w:t>разработана в МА</w:t>
      </w:r>
      <w:r w:rsidR="002C15F9">
        <w:t>У</w:t>
      </w:r>
      <w:r>
        <w:t xml:space="preserve"> </w:t>
      </w:r>
      <w:r w:rsidR="001B5772">
        <w:t>ДО</w:t>
      </w:r>
      <w:r w:rsidR="002C15F9">
        <w:t xml:space="preserve"> «Детская школа искусств</w:t>
      </w:r>
      <w:r>
        <w:t>» (далее Школа) в соответствии с Федеральными государственными требованиями (далее ФГТ).</w:t>
      </w:r>
    </w:p>
    <w:p w:rsidR="006407E5" w:rsidRDefault="00481A32">
      <w:pPr>
        <w:pStyle w:val="20"/>
        <w:shd w:val="clear" w:color="auto" w:fill="auto"/>
        <w:spacing w:before="0"/>
        <w:ind w:firstLine="740"/>
      </w:pPr>
      <w:r>
        <w:t>В процессе обучения по данной программе обеспечивается преемственность программы «Фортепиано»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6407E5" w:rsidRDefault="00481A32">
      <w:pPr>
        <w:pStyle w:val="30"/>
        <w:shd w:val="clear" w:color="auto" w:fill="auto"/>
        <w:spacing w:line="322" w:lineRule="exact"/>
        <w:ind w:firstLine="740"/>
        <w:jc w:val="both"/>
      </w:pPr>
      <w:r>
        <w:t>Программа направлена на: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выявление одаренных детей в области музыкального искусства в раннем детском возрасте;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воспитание у детей культуры сольного и ансамблевого музицирования;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приобретение детьми опыта творческой деятельности;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овладение детьми духовными и культурными ценностями народов мира;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before="0"/>
        <w:ind w:left="1460" w:hanging="340"/>
      </w:pPr>
      <w: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407E5" w:rsidRDefault="00481A32">
      <w:pPr>
        <w:pStyle w:val="20"/>
        <w:shd w:val="clear" w:color="auto" w:fill="auto"/>
        <w:spacing w:before="0"/>
        <w:ind w:firstLine="1000"/>
      </w:pPr>
      <w:r>
        <w:rPr>
          <w:rStyle w:val="21"/>
        </w:rPr>
        <w:t xml:space="preserve">Срок освоения программы </w:t>
      </w:r>
      <w:r>
        <w:t>«Фортепиано»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6407E5" w:rsidRDefault="00481A32">
      <w:pPr>
        <w:pStyle w:val="20"/>
        <w:shd w:val="clear" w:color="auto" w:fill="auto"/>
        <w:spacing w:before="0"/>
        <w:ind w:firstLine="740"/>
      </w:pPr>
      <w: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407E5" w:rsidRDefault="00481A32">
      <w:pPr>
        <w:pStyle w:val="20"/>
        <w:shd w:val="clear" w:color="auto" w:fill="auto"/>
        <w:spacing w:before="0" w:after="273"/>
        <w:ind w:firstLine="740"/>
      </w:pPr>
      <w:r>
        <w:t xml:space="preserve">Образовательное учреждение имеет право реализовывать программу «Фортепиано» в сокращенные сроки, а также по индивидуальным учебным планам с учетом настоящих ФГТ. При приеме на обучение по программе «Фортепиано» Школа проводит отбор детей с целью выявления их творческих </w:t>
      </w:r>
      <w:r>
        <w:lastRenderedPageBreak/>
        <w:t>способностей. Порядок приема и правила приема устанавливаются локальным актом школы.</w:t>
      </w:r>
    </w:p>
    <w:p w:rsidR="006407E5" w:rsidRDefault="006407E5">
      <w:pPr>
        <w:framePr w:w="7295" w:wrap="notBeside" w:vAnchor="text" w:hAnchor="text" w:xAlign="center" w:y="1"/>
        <w:rPr>
          <w:sz w:val="2"/>
          <w:szCs w:val="2"/>
        </w:rPr>
      </w:pPr>
    </w:p>
    <w:p w:rsidR="006407E5" w:rsidRDefault="006407E5">
      <w:pPr>
        <w:rPr>
          <w:sz w:val="2"/>
          <w:szCs w:val="2"/>
        </w:rPr>
      </w:pPr>
    </w:p>
    <w:p w:rsidR="00E4730F" w:rsidRPr="0085019C" w:rsidRDefault="00E4730F" w:rsidP="00E4730F">
      <w:pPr>
        <w:pStyle w:val="60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E4730F" w:rsidRPr="0085019C" w:rsidRDefault="00E4730F" w:rsidP="00E4730F">
      <w:pPr>
        <w:pStyle w:val="40"/>
        <w:shd w:val="clear" w:color="auto" w:fill="auto"/>
        <w:spacing w:after="245" w:line="274" w:lineRule="exact"/>
        <w:ind w:left="960"/>
      </w:pPr>
      <w:r w:rsidRPr="0085019C">
        <w:t>Перечень учебных предметов ОП «Фортепиано»</w:t>
      </w:r>
    </w:p>
    <w:tbl>
      <w:tblPr>
        <w:tblpPr w:leftFromText="180" w:rightFromText="180" w:vertAnchor="text" w:horzAnchor="margin" w:tblpY="1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987"/>
        <w:gridCol w:w="40"/>
        <w:gridCol w:w="7198"/>
      </w:tblGrid>
      <w:tr w:rsidR="00E4730F" w:rsidRPr="0085019C" w:rsidTr="00E4730F">
        <w:trPr>
          <w:trHeight w:hRule="exact" w:val="84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74" w:lineRule="exact"/>
              <w:ind w:left="68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Индекс</w:t>
            </w: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74" w:lineRule="exact"/>
              <w:ind w:left="68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учебных</w:t>
            </w: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74" w:lineRule="exact"/>
              <w:ind w:left="68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предметов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Обязательная часть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b/>
                <w:bCs/>
                <w:sz w:val="28"/>
                <w:szCs w:val="28"/>
              </w:rPr>
              <w:t>Музыкальное исполнительство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ПО.01.УП.01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Специальность и  чтение с листа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ПО.01.УП.02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Ансамбль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ПО.01.УП.03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Концертмейстерский класс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ПО.01.УП.04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730F" w:rsidRPr="0085019C" w:rsidRDefault="00E4730F" w:rsidP="00E47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Хоровой класс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ПО.02.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b/>
                <w:bCs/>
                <w:sz w:val="28"/>
                <w:szCs w:val="28"/>
              </w:rPr>
              <w:t>Теория и история музыки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ПО.02.УП.01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Сольфеджио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ПО.02.УП.02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Слушание музыки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ПО.02.УП.03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Музыкальная литература</w:t>
            </w: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В.00.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0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5019C">
              <w:rPr>
                <w:rStyle w:val="11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В.01.УП.01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0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Сольфеджио</w:t>
            </w:r>
          </w:p>
        </w:tc>
      </w:tr>
      <w:tr w:rsidR="00E4730F" w:rsidRPr="0085019C" w:rsidTr="00E4730F">
        <w:trPr>
          <w:trHeight w:hRule="exact" w:val="2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В.02.УП.02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0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Хоровой класс</w:t>
            </w:r>
          </w:p>
        </w:tc>
      </w:tr>
      <w:tr w:rsidR="00E4730F" w:rsidRPr="0085019C" w:rsidTr="00E4730F">
        <w:trPr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В.03.УП.03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Ансамбль</w:t>
            </w:r>
          </w:p>
        </w:tc>
      </w:tr>
      <w:tr w:rsidR="00E4730F" w:rsidRPr="0085019C" w:rsidTr="00E4730F">
        <w:trPr>
          <w:trHeight w:hRule="exact" w:val="29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В.03.УП.03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Лепка</w:t>
            </w:r>
          </w:p>
        </w:tc>
      </w:tr>
      <w:tr w:rsidR="001B5772" w:rsidRPr="0085019C" w:rsidTr="00E4730F">
        <w:trPr>
          <w:trHeight w:hRule="exact" w:val="29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B5772" w:rsidRPr="0085019C" w:rsidRDefault="001B5772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В.03.УП.0</w:t>
            </w: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772" w:rsidRPr="0085019C" w:rsidRDefault="001B5772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Оркестр</w:t>
            </w:r>
          </w:p>
        </w:tc>
      </w:tr>
      <w:tr w:rsidR="00E4730F" w:rsidRPr="0085019C" w:rsidTr="00E4730F">
        <w:trPr>
          <w:trHeight w:hRule="exact" w:val="29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В.03.УП.0</w:t>
            </w:r>
            <w:r w:rsidR="001B5772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  <w:r w:rsidRPr="0085019C">
              <w:rPr>
                <w:rStyle w:val="11"/>
                <w:sz w:val="28"/>
                <w:szCs w:val="28"/>
              </w:rPr>
              <w:t>Музыкальный инструмент</w:t>
            </w: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</w:p>
        </w:tc>
      </w:tr>
      <w:tr w:rsidR="00E4730F" w:rsidRPr="0085019C" w:rsidTr="005977F4">
        <w:trPr>
          <w:trHeight w:hRule="exact" w:val="395"/>
        </w:trPr>
        <w:tc>
          <w:tcPr>
            <w:tcW w:w="92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  <w:p w:rsidR="00E4730F" w:rsidRPr="0085019C" w:rsidRDefault="00E4730F" w:rsidP="00E4730F">
            <w:pPr>
              <w:pStyle w:val="1"/>
              <w:shd w:val="clear" w:color="auto" w:fill="auto"/>
              <w:spacing w:before="0" w:after="0" w:line="230" w:lineRule="exact"/>
              <w:ind w:left="120"/>
              <w:jc w:val="left"/>
              <w:rPr>
                <w:rStyle w:val="11"/>
                <w:i w:val="0"/>
                <w:iCs w:val="0"/>
                <w:sz w:val="28"/>
                <w:szCs w:val="28"/>
              </w:rPr>
            </w:pPr>
          </w:p>
        </w:tc>
      </w:tr>
    </w:tbl>
    <w:p w:rsidR="006407E5" w:rsidRDefault="00E4730F" w:rsidP="00E4730F">
      <w:pPr>
        <w:pStyle w:val="20"/>
        <w:shd w:val="clear" w:color="auto" w:fill="auto"/>
        <w:spacing w:before="1920" w:line="318" w:lineRule="exact"/>
        <w:ind w:firstLine="0"/>
      </w:pPr>
      <w:r>
        <w:t>Пр</w:t>
      </w:r>
      <w:r w:rsidR="001B5772">
        <w:t>ограмма «Фортеп</w:t>
      </w:r>
      <w:r w:rsidR="00481A32">
        <w:t>иано», разработанная школой на основании ФГТ, содержит следующие разделы: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пояснительная записка;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планируемые результаты освоения образовательной программы в области музыкального искусства;</w:t>
      </w:r>
    </w:p>
    <w:p w:rsidR="006407E5" w:rsidRDefault="00481A32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C65BD7" w:rsidRDefault="00C65BD7" w:rsidP="00C65BD7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рабочие программы  учебных предметов;</w:t>
      </w:r>
    </w:p>
    <w:p w:rsidR="006407E5" w:rsidRDefault="00C65BD7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программа творческой,</w:t>
      </w:r>
      <w:r w:rsidR="00481A32">
        <w:t xml:space="preserve"> культурно</w:t>
      </w:r>
      <w:r w:rsidR="00481A32">
        <w:softHyphen/>
      </w:r>
      <w:r>
        <w:t>-</w:t>
      </w:r>
      <w:r w:rsidR="00481A32">
        <w:t xml:space="preserve">просветительской </w:t>
      </w:r>
      <w:r>
        <w:t xml:space="preserve">и методической, </w:t>
      </w:r>
      <w:r w:rsidR="00481A32">
        <w:t>деятельности.</w:t>
      </w:r>
    </w:p>
    <w:p w:rsidR="00C65BD7" w:rsidRDefault="00C65BD7" w:rsidP="00C65BD7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календарный учебный график;</w:t>
      </w:r>
    </w:p>
    <w:p w:rsidR="00C65BD7" w:rsidRDefault="00C65BD7" w:rsidP="00C65BD7">
      <w:pPr>
        <w:pStyle w:val="2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318" w:lineRule="exact"/>
        <w:ind w:left="1480"/>
      </w:pPr>
      <w:r>
        <w:t>учебный план;</w:t>
      </w:r>
    </w:p>
    <w:p w:rsidR="00C65BD7" w:rsidRDefault="00C65BD7" w:rsidP="00C65BD7">
      <w:pPr>
        <w:pStyle w:val="20"/>
        <w:shd w:val="clear" w:color="auto" w:fill="auto"/>
        <w:tabs>
          <w:tab w:val="left" w:pos="1496"/>
        </w:tabs>
        <w:spacing w:before="0" w:line="318" w:lineRule="exact"/>
        <w:ind w:left="1480" w:firstLine="0"/>
      </w:pPr>
    </w:p>
    <w:p w:rsidR="006407E5" w:rsidRDefault="00481A32">
      <w:pPr>
        <w:pStyle w:val="20"/>
        <w:shd w:val="clear" w:color="auto" w:fill="auto"/>
        <w:spacing w:before="0" w:line="318" w:lineRule="exact"/>
        <w:ind w:firstLine="740"/>
      </w:pPr>
      <w:r>
        <w:lastRenderedPageBreak/>
        <w:t>В структуру образовательной программы «Фортепиано» входят рабочие программы учебных предметов.</w:t>
      </w:r>
    </w:p>
    <w:p w:rsidR="006407E5" w:rsidRDefault="00481A32">
      <w:pPr>
        <w:pStyle w:val="20"/>
        <w:shd w:val="clear" w:color="auto" w:fill="auto"/>
        <w:spacing w:before="0" w:line="318" w:lineRule="exact"/>
        <w:ind w:firstLine="740"/>
      </w:pPr>
      <w:r>
        <w:rPr>
          <w:rStyle w:val="21"/>
        </w:rPr>
        <w:t xml:space="preserve">Результатом освоения программы </w:t>
      </w:r>
      <w:r>
        <w:t>«Фортепиано» является приобретение обучающимися следующих знаний, умений и навыков в предметных областях:</w:t>
      </w:r>
    </w:p>
    <w:p w:rsidR="006407E5" w:rsidRDefault="00481A32">
      <w:pPr>
        <w:pStyle w:val="40"/>
        <w:shd w:val="clear" w:color="auto" w:fill="auto"/>
        <w:ind w:left="1480"/>
      </w:pPr>
      <w:r>
        <w:t>в области музыкального исполнительства: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724"/>
        </w:tabs>
        <w:spacing w:before="0" w:line="318" w:lineRule="exact"/>
        <w:ind w:left="740" w:firstLine="740"/>
        <w:jc w:val="left"/>
      </w:pPr>
      <w:r>
        <w:t>знания характерных особенностей музыкальных жанров и основных стилистических направлений;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751"/>
        </w:tabs>
        <w:spacing w:before="0" w:line="318" w:lineRule="exact"/>
        <w:ind w:left="1480" w:firstLine="0"/>
      </w:pPr>
      <w:r>
        <w:t>знания музыкальной терминологии;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88"/>
        </w:tabs>
        <w:spacing w:before="0"/>
        <w:ind w:left="740" w:firstLine="720"/>
      </w:pPr>
      <w:r>
        <w:t xml:space="preserve">умения грамотно исполнять музыкальные произведения </w:t>
      </w:r>
      <w:r w:rsidR="002C15F9">
        <w:t xml:space="preserve">как </w:t>
      </w:r>
      <w:r>
        <w:t>сольно, так и при игре в ансамбле;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умения самостоятельно разучивать музыкальные произведения различных жанров и стилей;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умения создавать художественный образ при исполнении музыкального произведения;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умения самостоятельно преодолевать технические трудности при разучивании несложного музыкального произведения;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умения по аккомпанированию при исполнении несложных вокальных или инструментальных музыкальных произведений;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чтения с листа несложных музыкальных произведений;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навыков подбора по слуху, импровизации и сочинения в простых формах;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before="0"/>
        <w:ind w:left="740" w:firstLine="720"/>
      </w:pPr>
      <w:r>
        <w:t>первичных навыков в области теоретического анализа исполняемых произведений;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публичных выступлений;</w:t>
      </w:r>
    </w:p>
    <w:p w:rsidR="006407E5" w:rsidRDefault="00481A32">
      <w:pPr>
        <w:pStyle w:val="40"/>
        <w:shd w:val="clear" w:color="auto" w:fill="auto"/>
        <w:spacing w:line="322" w:lineRule="exact"/>
        <w:ind w:left="740" w:firstLine="720"/>
      </w:pPr>
      <w:r>
        <w:t>в области теории и истории музыки: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знания музыкальной грамоты;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868"/>
        </w:tabs>
        <w:spacing w:before="0"/>
        <w:ind w:left="740" w:firstLine="720"/>
      </w:pPr>
      <w:r>
        <w:t>первичные знания в области строения классических музыкальных форм;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2"/>
        </w:tabs>
        <w:spacing w:before="0"/>
        <w:ind w:left="740" w:firstLine="720"/>
      </w:pPr>
      <w: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восприятия элементов музыкального языка;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сформированных вокально-интонационных навыков ладового чувства;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анализа музыкального произведения;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88"/>
        </w:tabs>
        <w:spacing w:before="0"/>
        <w:ind w:left="740" w:firstLine="720"/>
      </w:pPr>
      <w:r>
        <w:t xml:space="preserve">навыков восприятия музыкальных произведений различных </w:t>
      </w:r>
      <w:r>
        <w:lastRenderedPageBreak/>
        <w:t>стилей и жанров, созданных в разные исторические периоды;</w:t>
      </w:r>
    </w:p>
    <w:p w:rsidR="006407E5" w:rsidRDefault="00481A32">
      <w:pPr>
        <w:pStyle w:val="20"/>
        <w:numPr>
          <w:ilvl w:val="0"/>
          <w:numId w:val="2"/>
        </w:numPr>
        <w:shd w:val="clear" w:color="auto" w:fill="auto"/>
        <w:tabs>
          <w:tab w:val="left" w:pos="1697"/>
        </w:tabs>
        <w:spacing w:before="0"/>
        <w:ind w:left="740" w:firstLine="720"/>
      </w:pPr>
      <w:r>
        <w:t>навыков записи музыкального текста по слуху;</w:t>
      </w:r>
    </w:p>
    <w:p w:rsidR="006407E5" w:rsidRDefault="00481A32">
      <w:pPr>
        <w:pStyle w:val="20"/>
        <w:shd w:val="clear" w:color="auto" w:fill="auto"/>
        <w:spacing w:before="0"/>
        <w:ind w:firstLine="740"/>
      </w:pPr>
      <w:r>
        <w:t>- первичных навыков и умений по сочинению музыкального текста. Освоение обучающимися программы «Фортепиано»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 в области музыкального искусства. Форма свидетельства устанавливается Министерством культуры РФ.</w:t>
      </w:r>
    </w:p>
    <w:sectPr w:rsidR="006407E5" w:rsidSect="006407E5">
      <w:pgSz w:w="11900" w:h="16840"/>
      <w:pgMar w:top="1145" w:right="824" w:bottom="117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31" w:rsidRDefault="004F7931" w:rsidP="006407E5">
      <w:r>
        <w:separator/>
      </w:r>
    </w:p>
  </w:endnote>
  <w:endnote w:type="continuationSeparator" w:id="1">
    <w:p w:rsidR="004F7931" w:rsidRDefault="004F7931" w:rsidP="0064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31" w:rsidRDefault="004F7931"/>
  </w:footnote>
  <w:footnote w:type="continuationSeparator" w:id="1">
    <w:p w:rsidR="004F7931" w:rsidRDefault="004F79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3C71"/>
    <w:multiLevelType w:val="multilevel"/>
    <w:tmpl w:val="0B8E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14D38"/>
    <w:multiLevelType w:val="multilevel"/>
    <w:tmpl w:val="92EE34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07E5"/>
    <w:rsid w:val="0014346C"/>
    <w:rsid w:val="001B5772"/>
    <w:rsid w:val="002B4AE6"/>
    <w:rsid w:val="002C15F9"/>
    <w:rsid w:val="00481A32"/>
    <w:rsid w:val="004F7931"/>
    <w:rsid w:val="006407E5"/>
    <w:rsid w:val="008E1337"/>
    <w:rsid w:val="008F1C08"/>
    <w:rsid w:val="00C65BD7"/>
    <w:rsid w:val="00E4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7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407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6407E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407E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sid w:val="006407E5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07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07E5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407E5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E4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730F"/>
    <w:pPr>
      <w:shd w:val="clear" w:color="auto" w:fill="FFFFFF"/>
      <w:spacing w:before="480" w:line="274" w:lineRule="exact"/>
      <w:jc w:val="both"/>
    </w:pPr>
    <w:rPr>
      <w:rFonts w:ascii="Times New Roman" w:hAnsi="Times New Roman"/>
      <w:color w:val="auto"/>
      <w:sz w:val="23"/>
      <w:szCs w:val="23"/>
    </w:rPr>
  </w:style>
  <w:style w:type="character" w:customStyle="1" w:styleId="a4">
    <w:name w:val="Основной текст_"/>
    <w:basedOn w:val="a0"/>
    <w:link w:val="1"/>
    <w:uiPriority w:val="99"/>
    <w:locked/>
    <w:rsid w:val="00E4730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4730F"/>
    <w:pPr>
      <w:shd w:val="clear" w:color="auto" w:fill="FFFFFF"/>
      <w:spacing w:before="300" w:after="180" w:line="293" w:lineRule="exact"/>
      <w:jc w:val="both"/>
    </w:pPr>
    <w:rPr>
      <w:rFonts w:ascii="Times New Roman" w:hAnsi="Times New Roman"/>
      <w:color w:val="auto"/>
      <w:sz w:val="21"/>
      <w:szCs w:val="21"/>
    </w:rPr>
  </w:style>
  <w:style w:type="character" w:customStyle="1" w:styleId="11">
    <w:name w:val="Основной текст + 11"/>
    <w:aliases w:val="5 pt"/>
    <w:basedOn w:val="a4"/>
    <w:uiPriority w:val="99"/>
    <w:rsid w:val="00E4730F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904</Words>
  <Characters>5157</Characters>
  <Application>Microsoft Office Word</Application>
  <DocSecurity>0</DocSecurity>
  <Lines>42</Lines>
  <Paragraphs>12</Paragraphs>
  <ScaleCrop>false</ScaleCrop>
  <Company>Home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2016-02-22T08:31:00Z</dcterms:created>
  <dcterms:modified xsi:type="dcterms:W3CDTF">2017-11-08T08:36:00Z</dcterms:modified>
</cp:coreProperties>
</file>