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D" w:rsidRPr="0053315E" w:rsidRDefault="00783B1D" w:rsidP="003C146A">
      <w:pPr>
        <w:pStyle w:val="31"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Аннотация</w:t>
      </w:r>
    </w:p>
    <w:p w:rsidR="00783B1D" w:rsidRPr="0053315E" w:rsidRDefault="00783B1D" w:rsidP="008C122A">
      <w:pPr>
        <w:pStyle w:val="31"/>
        <w:shd w:val="clear" w:color="auto" w:fill="auto"/>
        <w:spacing w:line="210" w:lineRule="exact"/>
        <w:jc w:val="center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к рабочей программе учебного предмета «Специальность и чтение с листа» </w:t>
      </w:r>
    </w:p>
    <w:p w:rsidR="00783B1D" w:rsidRPr="0053315E" w:rsidRDefault="00783B1D" w:rsidP="003C146A">
      <w:pPr>
        <w:pStyle w:val="31"/>
        <w:shd w:val="clear" w:color="auto" w:fill="auto"/>
        <w:spacing w:after="182" w:line="210" w:lineRule="exact"/>
        <w:jc w:val="center"/>
        <w:rPr>
          <w:rFonts w:ascii="Times New Roman" w:hAnsi="Times New Roman" w:cs="Times New Roman"/>
          <w:b w:val="0"/>
          <w:bCs w:val="0"/>
        </w:rPr>
      </w:pPr>
      <w:r w:rsidRPr="0053315E">
        <w:rPr>
          <w:rStyle w:val="310"/>
        </w:rPr>
        <w:t>ПО.01.УП.01</w:t>
      </w:r>
    </w:p>
    <w:p w:rsidR="00783B1D" w:rsidRPr="0053315E" w:rsidRDefault="00783B1D" w:rsidP="003C146A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Рабочая программа по учебному предмету «Специальность, чтение с листа» (далее - программа) входит в структуру дополнительной </w:t>
      </w:r>
      <w:proofErr w:type="spellStart"/>
      <w:r w:rsidRPr="0053315E">
        <w:rPr>
          <w:rFonts w:ascii="Times New Roman" w:hAnsi="Times New Roman" w:cs="Times New Roman"/>
        </w:rPr>
        <w:t>предпрофессиональной</w:t>
      </w:r>
      <w:proofErr w:type="spellEnd"/>
      <w:r w:rsidRPr="0053315E">
        <w:rPr>
          <w:rFonts w:ascii="Times New Roman" w:hAnsi="Times New Roman" w:cs="Times New Roman"/>
        </w:rPr>
        <w:t xml:space="preserve"> образовательной программы в области музыкального искусства «Фортепиано».</w:t>
      </w:r>
    </w:p>
    <w:p w:rsidR="00783B1D" w:rsidRPr="0053315E" w:rsidRDefault="00401A4C" w:rsidP="003C146A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в МАУ ДО</w:t>
      </w:r>
      <w:r w:rsidR="00783B1D" w:rsidRPr="0053315E">
        <w:rPr>
          <w:rFonts w:ascii="Times New Roman" w:hAnsi="Times New Roman" w:cs="Times New Roman"/>
        </w:rPr>
        <w:t xml:space="preserve"> "Детская школа искусств" г.о. Верх-Нейвинский в соответствии с Федеральными государственными требованиями (далее ФГТ) на основе проекта примерной программы учебного предмета «Специальность и чтение с листа», разработанного Институтом развития образования в сфере культуры и искусства (г. Москва).</w:t>
      </w:r>
    </w:p>
    <w:p w:rsidR="00783B1D" w:rsidRPr="0053315E" w:rsidRDefault="00783B1D" w:rsidP="003C146A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Цель программы: обеспечение развития музыкально-творческих способностей </w:t>
      </w:r>
      <w:proofErr w:type="gramStart"/>
      <w:r w:rsidRPr="0053315E">
        <w:rPr>
          <w:rFonts w:ascii="Times New Roman" w:hAnsi="Times New Roman" w:cs="Times New Roman"/>
        </w:rPr>
        <w:t>учащегося</w:t>
      </w:r>
      <w:proofErr w:type="gramEnd"/>
      <w:r w:rsidRPr="0053315E">
        <w:rPr>
          <w:rFonts w:ascii="Times New Roman" w:hAnsi="Times New Roman" w:cs="Times New Roman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783B1D" w:rsidRPr="0053315E" w:rsidRDefault="00783B1D" w:rsidP="003C146A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Структура рабочей программы учебного предмета:</w:t>
      </w:r>
    </w:p>
    <w:p w:rsidR="00783B1D" w:rsidRPr="0053315E" w:rsidRDefault="00783B1D" w:rsidP="003C146A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Пояснительная записка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Характеристика учебного предмета, его место и роль в образовательном процессе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Цель и задачи учебного предмета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Срок реализации учебного предмета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Объем учебного времени, предусмотренный учебным планом Школы на реализацию учебного предмета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Форма проведения учебных аудиторных занятий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Обоснование структуры программы учебного предмета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Методы обучения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Описание материально-технических условий реализации учебного предмета</w:t>
      </w:r>
    </w:p>
    <w:p w:rsidR="00783B1D" w:rsidRPr="0053315E" w:rsidRDefault="00783B1D" w:rsidP="003C146A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Содержание учебного предмета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Сведения о затратах учебного времени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Годовые требования по классам</w:t>
      </w:r>
    </w:p>
    <w:p w:rsidR="00783B1D" w:rsidRPr="0053315E" w:rsidRDefault="00783B1D" w:rsidP="003C146A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Требования к уровню подготовки учащихся</w:t>
      </w:r>
    </w:p>
    <w:p w:rsidR="00783B1D" w:rsidRPr="0053315E" w:rsidRDefault="00783B1D" w:rsidP="003C146A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Формы и методы контроля, система оценок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Аттестация: цели, виды, форма, содержание;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Критерии оценки;</w:t>
      </w:r>
    </w:p>
    <w:p w:rsidR="00783B1D" w:rsidRPr="0053315E" w:rsidRDefault="00783B1D" w:rsidP="003C146A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Методическое обеспечение учебного процесса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Методические рекомендации педагогическим работникам;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Рекомендации по организации самостоятельной работы учащихся;</w:t>
      </w:r>
    </w:p>
    <w:p w:rsidR="00783B1D" w:rsidRPr="0053315E" w:rsidRDefault="00783B1D" w:rsidP="003C146A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Список литературы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Список рекомендуемой нотной литературы.</w:t>
      </w:r>
    </w:p>
    <w:p w:rsidR="00783B1D" w:rsidRPr="0053315E" w:rsidRDefault="00783B1D" w:rsidP="003C146A">
      <w:pPr>
        <w:pStyle w:val="a4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Список рекомендуемой методической литературы</w:t>
      </w:r>
    </w:p>
    <w:p w:rsidR="00783B1D" w:rsidRPr="0053315E" w:rsidRDefault="00783B1D" w:rsidP="003C146A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 xml:space="preserve"> Сведения о составителях</w:t>
      </w:r>
    </w:p>
    <w:p w:rsidR="00783B1D" w:rsidRPr="0053315E" w:rsidRDefault="00783B1D" w:rsidP="003C146A">
      <w:pPr>
        <w:pStyle w:val="10"/>
        <w:shd w:val="clear" w:color="auto" w:fill="auto"/>
        <w:spacing w:before="0" w:after="0" w:line="240" w:lineRule="auto"/>
        <w:ind w:left="709"/>
        <w:rPr>
          <w:color w:val="000000"/>
        </w:rPr>
      </w:pPr>
      <w:r w:rsidRPr="0053315E">
        <w:rPr>
          <w:color w:val="000000"/>
        </w:rPr>
        <w:t xml:space="preserve">Разработчик: </w:t>
      </w:r>
    </w:p>
    <w:p w:rsidR="00783B1D" w:rsidRPr="0053315E" w:rsidRDefault="00783B1D" w:rsidP="003C146A">
      <w:pPr>
        <w:pStyle w:val="a4"/>
        <w:shd w:val="clear" w:color="auto" w:fill="auto"/>
        <w:spacing w:before="0" w:after="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53315E">
        <w:rPr>
          <w:rFonts w:ascii="Times New Roman" w:hAnsi="Times New Roman" w:cs="Times New Roman"/>
          <w:sz w:val="22"/>
          <w:szCs w:val="22"/>
        </w:rPr>
        <w:t>Малова О.В., пре</w:t>
      </w:r>
      <w:r w:rsidR="00401A4C">
        <w:rPr>
          <w:rFonts w:ascii="Times New Roman" w:hAnsi="Times New Roman" w:cs="Times New Roman"/>
          <w:sz w:val="22"/>
          <w:szCs w:val="22"/>
        </w:rPr>
        <w:t xml:space="preserve">подаватель фортепиано, ВКК,  МАУ ДО </w:t>
      </w:r>
      <w:r w:rsidRPr="0053315E">
        <w:rPr>
          <w:rFonts w:ascii="Times New Roman" w:hAnsi="Times New Roman" w:cs="Times New Roman"/>
          <w:sz w:val="22"/>
          <w:szCs w:val="22"/>
        </w:rPr>
        <w:t>«Детская школа искусств».</w:t>
      </w:r>
    </w:p>
    <w:p w:rsidR="00783B1D" w:rsidRPr="0053315E" w:rsidRDefault="00783B1D" w:rsidP="003C146A">
      <w:pPr>
        <w:pStyle w:val="a4"/>
        <w:shd w:val="clear" w:color="auto" w:fill="auto"/>
        <w:spacing w:before="0" w:after="0" w:line="240" w:lineRule="auto"/>
        <w:ind w:left="709"/>
        <w:jc w:val="left"/>
        <w:rPr>
          <w:rFonts w:ascii="Times New Roman" w:hAnsi="Times New Roman" w:cs="Times New Roman"/>
        </w:rPr>
      </w:pPr>
    </w:p>
    <w:p w:rsidR="00783B1D" w:rsidRPr="0053315E" w:rsidRDefault="00783B1D">
      <w:pPr>
        <w:rPr>
          <w:rFonts w:ascii="Times New Roman" w:hAnsi="Times New Roman" w:cs="Times New Roman"/>
        </w:rPr>
      </w:pPr>
    </w:p>
    <w:sectPr w:rsidR="00783B1D" w:rsidRPr="0053315E" w:rsidSect="003C146A">
      <w:pgSz w:w="11909" w:h="16838"/>
      <w:pgMar w:top="1300" w:right="1161" w:bottom="1300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6A"/>
    <w:rsid w:val="0019072D"/>
    <w:rsid w:val="002A4DEF"/>
    <w:rsid w:val="003C146A"/>
    <w:rsid w:val="00401A4C"/>
    <w:rsid w:val="004B386F"/>
    <w:rsid w:val="0053315E"/>
    <w:rsid w:val="00657722"/>
    <w:rsid w:val="00783B1D"/>
    <w:rsid w:val="007A1058"/>
    <w:rsid w:val="007B5DEE"/>
    <w:rsid w:val="008C122A"/>
    <w:rsid w:val="00C10820"/>
    <w:rsid w:val="00D347EC"/>
    <w:rsid w:val="00EA0904"/>
    <w:rsid w:val="00EE339C"/>
    <w:rsid w:val="00EF5816"/>
    <w:rsid w:val="00F701C5"/>
    <w:rsid w:val="00F900CD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C14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3C146A"/>
    <w:rPr>
      <w:color w:val="000000"/>
      <w:spacing w:val="0"/>
      <w:w w:val="100"/>
      <w:position w:val="0"/>
      <w:lang w:val="ru-RU" w:eastAsia="ru-RU"/>
    </w:rPr>
  </w:style>
  <w:style w:type="paragraph" w:styleId="a4">
    <w:name w:val="Body Text"/>
    <w:basedOn w:val="a"/>
    <w:link w:val="a3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sz w:val="21"/>
      <w:szCs w:val="21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7A1058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146A"/>
  </w:style>
  <w:style w:type="paragraph" w:customStyle="1" w:styleId="31">
    <w:name w:val="Основной текст (3)1"/>
    <w:basedOn w:val="a"/>
    <w:link w:val="3"/>
    <w:uiPriority w:val="99"/>
    <w:rsid w:val="003C146A"/>
    <w:pPr>
      <w:widowControl w:val="0"/>
      <w:shd w:val="clear" w:color="auto" w:fill="FFFFFF"/>
      <w:spacing w:after="0" w:line="629" w:lineRule="exact"/>
      <w:jc w:val="both"/>
    </w:pPr>
    <w:rPr>
      <w:b/>
      <w:bCs/>
      <w:sz w:val="21"/>
      <w:szCs w:val="21"/>
    </w:rPr>
  </w:style>
  <w:style w:type="character" w:customStyle="1" w:styleId="a5">
    <w:name w:val="Основной текст_"/>
    <w:basedOn w:val="a0"/>
    <w:link w:val="10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C14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Company>Home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2016-02-10T11:15:00Z</dcterms:created>
  <dcterms:modified xsi:type="dcterms:W3CDTF">2017-11-08T08:38:00Z</dcterms:modified>
</cp:coreProperties>
</file>