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371"/>
        <w:gridCol w:w="5119"/>
      </w:tblGrid>
      <w:tr w:rsidR="004250FB" w:rsidRPr="00AD7AA8" w:rsidTr="004250FB">
        <w:tc>
          <w:tcPr>
            <w:tcW w:w="5371" w:type="dxa"/>
            <w:shd w:val="clear" w:color="auto" w:fill="auto"/>
          </w:tcPr>
          <w:p w:rsidR="004250FB" w:rsidRPr="00AD7AA8" w:rsidRDefault="004250FB" w:rsidP="00793AF3">
            <w:pPr>
              <w:ind w:left="34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>Рассмотрен и принят</w:t>
            </w:r>
          </w:p>
          <w:p w:rsidR="004250FB" w:rsidRPr="00AD7AA8" w:rsidRDefault="004250FB" w:rsidP="00793AF3">
            <w:pPr>
              <w:ind w:left="34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 xml:space="preserve">Педагогическим советом школы </w:t>
            </w:r>
          </w:p>
          <w:p w:rsidR="004250FB" w:rsidRPr="00AD7AA8" w:rsidRDefault="004250FB" w:rsidP="00793AF3">
            <w:pPr>
              <w:ind w:left="34"/>
              <w:jc w:val="both"/>
              <w:rPr>
                <w:sz w:val="28"/>
              </w:rPr>
            </w:pPr>
            <w:r w:rsidRPr="00AD7AA8">
              <w:rPr>
                <w:color w:val="000000"/>
                <w:sz w:val="24"/>
                <w:szCs w:val="24"/>
              </w:rPr>
              <w:t>от 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D7AA8">
              <w:rPr>
                <w:color w:val="000000"/>
                <w:sz w:val="24"/>
                <w:szCs w:val="24"/>
              </w:rPr>
              <w:t>.06.202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AD7AA8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D7AA8">
              <w:rPr>
                <w:color w:val="000000"/>
                <w:sz w:val="24"/>
                <w:szCs w:val="24"/>
              </w:rPr>
              <w:t>, протокол № 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19" w:type="dxa"/>
            <w:shd w:val="clear" w:color="auto" w:fill="auto"/>
          </w:tcPr>
          <w:p w:rsidR="004250FB" w:rsidRPr="00AD7AA8" w:rsidRDefault="004250FB" w:rsidP="00793AF3">
            <w:pPr>
              <w:pStyle w:val="a5"/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>УТВЕРЖДАЮ:</w:t>
            </w:r>
          </w:p>
          <w:p w:rsidR="004250FB" w:rsidRPr="00AD7AA8" w:rsidRDefault="00B37E0F" w:rsidP="00793AF3">
            <w:pPr>
              <w:jc w:val="right"/>
              <w:rPr>
                <w:sz w:val="28"/>
              </w:rPr>
            </w:pPr>
            <w:r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4" o:title=""/>
                  <o:lock v:ext="edit" ungrouping="t" rotation="t" cropping="t" verticies="t" text="t" grouping="t"/>
                  <o:signatureline v:ext="edit" id="{2A2A9DC0-AFA7-48A8-B3DF-ACEB711FE36E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</w:tbl>
    <w:p w:rsidR="004250FB" w:rsidRDefault="004250FB" w:rsidP="004250FB"/>
    <w:p w:rsidR="004250FB" w:rsidRDefault="004250FB" w:rsidP="004250FB"/>
    <w:p w:rsidR="004250FB" w:rsidRDefault="004250FB" w:rsidP="004250FB">
      <w:pPr>
        <w:pStyle w:val="2"/>
        <w:rPr>
          <w:sz w:val="32"/>
        </w:rPr>
      </w:pPr>
      <w:r>
        <w:rPr>
          <w:sz w:val="32"/>
        </w:rPr>
        <w:t>УЧЕБНЫЙ ПЛАН</w:t>
      </w:r>
    </w:p>
    <w:p w:rsidR="004250FB" w:rsidRDefault="004250FB" w:rsidP="004250FB">
      <w:pPr>
        <w:jc w:val="center"/>
        <w:rPr>
          <w:sz w:val="32"/>
          <w:szCs w:val="36"/>
        </w:rPr>
      </w:pPr>
      <w:r>
        <w:rPr>
          <w:sz w:val="32"/>
          <w:szCs w:val="36"/>
        </w:rPr>
        <w:t>дополнительной общеразвивающей программы</w:t>
      </w:r>
    </w:p>
    <w:p w:rsidR="004250FB" w:rsidRDefault="004250FB" w:rsidP="004250FB">
      <w:pPr>
        <w:jc w:val="center"/>
        <w:rPr>
          <w:sz w:val="32"/>
          <w:szCs w:val="36"/>
        </w:rPr>
      </w:pPr>
      <w:r>
        <w:rPr>
          <w:sz w:val="32"/>
          <w:szCs w:val="36"/>
        </w:rPr>
        <w:t>«Подготовка детей к обучению в школе»</w:t>
      </w:r>
    </w:p>
    <w:p w:rsidR="004250FB" w:rsidRDefault="004250FB" w:rsidP="004250FB">
      <w:pPr>
        <w:jc w:val="center"/>
        <w:rPr>
          <w:sz w:val="32"/>
          <w:szCs w:val="36"/>
        </w:rPr>
      </w:pPr>
      <w:r>
        <w:rPr>
          <w:sz w:val="32"/>
          <w:szCs w:val="36"/>
        </w:rPr>
        <w:t>для детей 6 -8 лет</w:t>
      </w:r>
    </w:p>
    <w:p w:rsidR="004250FB" w:rsidRDefault="004250FB" w:rsidP="004250FB">
      <w:pPr>
        <w:jc w:val="center"/>
        <w:rPr>
          <w:sz w:val="28"/>
        </w:rPr>
      </w:pPr>
    </w:p>
    <w:tbl>
      <w:tblPr>
        <w:tblpPr w:leftFromText="180" w:rightFromText="180" w:vertAnchor="text" w:horzAnchor="margin" w:tblpY="-2"/>
        <w:tblW w:w="10314" w:type="dxa"/>
        <w:tblLayout w:type="fixed"/>
        <w:tblLook w:val="04A0" w:firstRow="1" w:lastRow="0" w:firstColumn="1" w:lastColumn="0" w:noHBand="0" w:noVBand="1"/>
      </w:tblPr>
      <w:tblGrid>
        <w:gridCol w:w="751"/>
        <w:gridCol w:w="4744"/>
        <w:gridCol w:w="1701"/>
        <w:gridCol w:w="1559"/>
        <w:gridCol w:w="1559"/>
      </w:tblGrid>
      <w:tr w:rsidR="004250FB" w:rsidTr="004250FB">
        <w:trPr>
          <w:cantSplit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50FB" w:rsidRDefault="004250FB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п.п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50FB" w:rsidRDefault="004250FB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учебных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50FB" w:rsidRPr="009550BF" w:rsidRDefault="004250FB" w:rsidP="00793AF3">
            <w:pPr>
              <w:snapToGrid w:val="0"/>
              <w:jc w:val="center"/>
              <w:rPr>
                <w:sz w:val="26"/>
                <w:szCs w:val="26"/>
              </w:rPr>
            </w:pPr>
            <w:r w:rsidRPr="009550BF">
              <w:rPr>
                <w:sz w:val="26"/>
                <w:szCs w:val="26"/>
              </w:rPr>
              <w:t>Количество учебных часов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50FB" w:rsidRPr="009550BF" w:rsidRDefault="004250FB" w:rsidP="00793AF3">
            <w:pPr>
              <w:snapToGrid w:val="0"/>
              <w:jc w:val="center"/>
              <w:rPr>
                <w:sz w:val="26"/>
                <w:szCs w:val="26"/>
              </w:rPr>
            </w:pPr>
            <w:r w:rsidRPr="009550BF">
              <w:rPr>
                <w:sz w:val="26"/>
                <w:szCs w:val="26"/>
              </w:rPr>
              <w:t>Количество учебных часов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50FB" w:rsidRPr="009550BF" w:rsidRDefault="004250FB" w:rsidP="00793AF3">
            <w:pPr>
              <w:snapToGrid w:val="0"/>
              <w:jc w:val="center"/>
              <w:rPr>
                <w:sz w:val="26"/>
                <w:szCs w:val="26"/>
              </w:rPr>
            </w:pPr>
            <w:r w:rsidRPr="009550BF">
              <w:rPr>
                <w:sz w:val="26"/>
                <w:szCs w:val="26"/>
              </w:rPr>
              <w:t>Количество учебных часов в год</w:t>
            </w:r>
          </w:p>
        </w:tc>
      </w:tr>
      <w:tr w:rsidR="004250FB" w:rsidTr="004250FB">
        <w:trPr>
          <w:cantSplit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Pr="00546AAD" w:rsidRDefault="004250FB" w:rsidP="00793AF3">
            <w:pPr>
              <w:pStyle w:val="4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Обучение грамоте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4250FB" w:rsidTr="004250FB">
        <w:trPr>
          <w:cantSplit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Pr="00546AAD" w:rsidRDefault="004250FB" w:rsidP="00793AF3">
            <w:pPr>
              <w:pStyle w:val="4"/>
              <w:snapToGrid w:val="0"/>
              <w:rPr>
                <w:rFonts w:ascii="Times New Roman" w:hAnsi="Times New Roman"/>
                <w:b w:val="0"/>
              </w:rPr>
            </w:pPr>
            <w:r w:rsidRPr="00546AAD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4250FB" w:rsidTr="004250FB">
        <w:trPr>
          <w:cantSplit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Pr="00546AAD" w:rsidRDefault="004250FB" w:rsidP="00793AF3">
            <w:pPr>
              <w:pStyle w:val="4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4250FB" w:rsidTr="004250FB">
        <w:trPr>
          <w:cantSplit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Pr="00546AAD" w:rsidRDefault="004250FB" w:rsidP="00793AF3">
            <w:pPr>
              <w:pStyle w:val="4"/>
              <w:snapToGrid w:val="0"/>
              <w:rPr>
                <w:rFonts w:ascii="Times New Roman" w:hAnsi="Times New Roman"/>
                <w:b w:val="0"/>
              </w:rPr>
            </w:pPr>
            <w:r w:rsidRPr="00546AAD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Художественный труд. Конструирование.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4250FB" w:rsidTr="004250FB">
        <w:trPr>
          <w:cantSplit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Pr="00546AAD" w:rsidRDefault="004250FB" w:rsidP="00793AF3">
            <w:pPr>
              <w:pStyle w:val="4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Музыкальная азбука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4250FB" w:rsidTr="004250FB">
        <w:trPr>
          <w:cantSplit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Pr="00546AAD" w:rsidRDefault="004250FB" w:rsidP="00793AF3">
            <w:pPr>
              <w:pStyle w:val="4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Ментальная арифметика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4250FB" w:rsidTr="004250FB">
        <w:trPr>
          <w:cantSplit/>
        </w:trPr>
        <w:tc>
          <w:tcPr>
            <w:tcW w:w="5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Pr="00546AAD" w:rsidRDefault="004250FB" w:rsidP="00793AF3">
            <w:pPr>
              <w:pStyle w:val="1"/>
              <w:snapToGrid w:val="0"/>
              <w:spacing w:line="480" w:lineRule="auto"/>
            </w:pPr>
            <w:r w:rsidRPr="00546AAD">
              <w:t xml:space="preserve">                                                       </w:t>
            </w:r>
            <w:r>
              <w:t xml:space="preserve">    </w:t>
            </w:r>
            <w:r w:rsidRPr="00546AAD">
              <w:t xml:space="preserve"> ВСЕГО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FB" w:rsidRDefault="004250FB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</w:tr>
    </w:tbl>
    <w:p w:rsidR="004250FB" w:rsidRDefault="004250FB" w:rsidP="004250FB">
      <w:pPr>
        <w:ind w:left="-567"/>
      </w:pPr>
    </w:p>
    <w:p w:rsidR="004250FB" w:rsidRDefault="004250FB" w:rsidP="004250FB">
      <w:pPr>
        <w:rPr>
          <w:b/>
          <w:bCs/>
          <w:sz w:val="44"/>
          <w:szCs w:val="44"/>
          <w:vertAlign w:val="subscript"/>
        </w:rPr>
      </w:pPr>
      <w:r>
        <w:rPr>
          <w:b/>
          <w:bCs/>
          <w:sz w:val="44"/>
          <w:szCs w:val="44"/>
          <w:vertAlign w:val="subscript"/>
        </w:rPr>
        <w:t>Пояснительная записка:</w:t>
      </w:r>
    </w:p>
    <w:p w:rsidR="004250FB" w:rsidRDefault="004250FB" w:rsidP="004250FB">
      <w:pPr>
        <w:ind w:left="-567"/>
        <w:rPr>
          <w:sz w:val="30"/>
          <w:szCs w:val="30"/>
          <w:vertAlign w:val="subscript"/>
        </w:rPr>
      </w:pPr>
    </w:p>
    <w:p w:rsidR="004250FB" w:rsidRPr="00546AAD" w:rsidRDefault="004250FB" w:rsidP="004250FB">
      <w:pPr>
        <w:pStyle w:val="a3"/>
        <w:rPr>
          <w:sz w:val="28"/>
          <w:szCs w:val="44"/>
          <w:vertAlign w:val="subscript"/>
        </w:rPr>
      </w:pPr>
      <w:r w:rsidRPr="00546AAD">
        <w:rPr>
          <w:sz w:val="28"/>
          <w:szCs w:val="44"/>
        </w:rPr>
        <w:t>1. Продолжительность  одного учебного занятия</w:t>
      </w:r>
      <w:r>
        <w:rPr>
          <w:sz w:val="28"/>
          <w:szCs w:val="44"/>
        </w:rPr>
        <w:t xml:space="preserve"> (часа)</w:t>
      </w:r>
      <w:r w:rsidRPr="00546AAD">
        <w:rPr>
          <w:sz w:val="28"/>
          <w:szCs w:val="44"/>
        </w:rPr>
        <w:t xml:space="preserve">  - 30 минут.</w:t>
      </w:r>
    </w:p>
    <w:p w:rsidR="004250FB" w:rsidRDefault="004250FB" w:rsidP="004250FB">
      <w:pPr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t xml:space="preserve">2. Оптимальное время для занятий с учащимися дошкольного возраста </w:t>
      </w:r>
    </w:p>
    <w:p w:rsidR="004250FB" w:rsidRDefault="004250FB" w:rsidP="004250FB">
      <w:pPr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t>с 10.00 до 12.00, с 17.00 до 19.00.</w:t>
      </w:r>
    </w:p>
    <w:p w:rsidR="004250FB" w:rsidRDefault="004250FB" w:rsidP="004250FB">
      <w:pPr>
        <w:spacing w:line="360" w:lineRule="auto"/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t>3.  Форма занятий – групповая.</w:t>
      </w:r>
    </w:p>
    <w:p w:rsidR="00A91C00" w:rsidRDefault="004250FB" w:rsidP="004250FB">
      <w:pPr>
        <w:pStyle w:val="a3"/>
        <w:spacing w:line="360" w:lineRule="auto"/>
      </w:pPr>
      <w:r w:rsidRPr="00546AAD">
        <w:rPr>
          <w:sz w:val="28"/>
          <w:szCs w:val="44"/>
        </w:rPr>
        <w:lastRenderedPageBreak/>
        <w:t>4. Количественный состав группы – в сред</w:t>
      </w:r>
      <w:r>
        <w:rPr>
          <w:sz w:val="28"/>
          <w:szCs w:val="44"/>
        </w:rPr>
        <w:t>нем  11</w:t>
      </w:r>
      <w:r w:rsidRPr="00546AAD">
        <w:rPr>
          <w:sz w:val="28"/>
          <w:szCs w:val="44"/>
        </w:rPr>
        <w:t xml:space="preserve">  человек.</w:t>
      </w:r>
    </w:p>
    <w:sectPr w:rsidR="00A91C00" w:rsidSect="004250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0FB"/>
    <w:rsid w:val="004250FB"/>
    <w:rsid w:val="00A91C00"/>
    <w:rsid w:val="00B3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45901-567D-4847-9D0C-9560AE04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0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250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250FB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250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0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250F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4250F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4250FB"/>
    <w:pPr>
      <w:spacing w:after="120"/>
    </w:pPr>
  </w:style>
  <w:style w:type="character" w:customStyle="1" w:styleId="a4">
    <w:name w:val="Основной текст Знак"/>
    <w:basedOn w:val="a0"/>
    <w:link w:val="a3"/>
    <w:rsid w:val="004250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4250F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4gcTmUcpcCHx1B/4gbYgc52wD2BT8r6wpY6EmYcVy/A=</DigestValue>
    </Reference>
    <Reference Type="http://www.w3.org/2000/09/xmldsig#Object" URI="#idOfficeObject">
      <DigestMethod Algorithm="urn:ietf:params:xml:ns:cpxmlsec:algorithms:gostr34112012-256"/>
      <DigestValue>TkoicV2ygTtQmeauPhI11ftQeLE4EAAxEqduAFcBM2U=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RkOQMDIaAYqrZh682MeWLPA/S0J2q4uwAek87E33pGw=</DigestValue>
    </Reference>
    <Reference Type="http://www.w3.org/2000/09/xmldsig#Object" URI="#idValidSigLnImg">
      <DigestMethod Algorithm="urn:ietf:params:xml:ns:cpxmlsec:algorithms:gostr34112012-256"/>
      <DigestValue>y0Lxn+V2GRs2dNpFW5jUVYmA7HgAQEdW7ueWlfcscbs=</DigestValue>
    </Reference>
    <Reference Type="http://www.w3.org/2000/09/xmldsig#Object" URI="#idInvalidSigLnImg">
      <DigestMethod Algorithm="urn:ietf:params:xml:ns:cpxmlsec:algorithms:gostr34112012-256"/>
      <DigestValue>zcmpDfKsYmHu4lGgRt5Vn5w23MJ87QvJdfUA3ThKSy8=</DigestValue>
    </Reference>
  </SignedInfo>
  <SignatureValue>bMsX1sIjuWuEsz1FIzpU8Srzz4IVyhP5WrOnbZzY6H6TIZIXPkm9KsI3n98/6ko4
kLuXaU7VAf/j/Yzq3Ce0WA==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I8cf92lsKpZwcamymit3DKluDpc=</DigestValue>
      </Reference>
      <Reference URI="/word/fontTable.xml?ContentType=application/vnd.openxmlformats-officedocument.wordprocessingml.fontTable+xml">
        <DigestMethod Algorithm="http://www.w3.org/2000/09/xmldsig#sha1"/>
        <DigestValue>gNwGJeAto672PjrAg7pJBxDMbyw=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settings.xml?ContentType=application/vnd.openxmlformats-officedocument.wordprocessingml.settings+xml">
        <DigestMethod Algorithm="http://www.w3.org/2000/09/xmldsig#sha1"/>
        <DigestValue>mNKTYxVX/luHMOmTDeFlBMbqHvM=</DigestValue>
      </Reference>
      <Reference URI="/word/styles.xml?ContentType=application/vnd.openxmlformats-officedocument.wordprocessingml.styles+xml">
        <DigestMethod Algorithm="http://www.w3.org/2000/09/xmldsig#sha1"/>
        <DigestValue>2feNH3hDdxZ0I3Rs66P31bXL3s8=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2023-09-22T12:00:13Z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{2A2A9DC0-AFA7-48A8-B3DF-ACEB711FE36E}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2023-09-22T12:00:13Z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FU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P//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2Z0AAACv1/Ho8/ubzu6CwuqMudS3u769vb3////////////L5fZymsABAgNtAAAAAK/X8fz9/uLx+snk9uTy+vz9/v///////////////8vl9nKawAECAwAAAAAAotHvtdryxOL1xOL1tdry0+r32+350+r3tdryxOL1pdPvc5rAAQIDAAAAAABpj7ZnjrZqj7Zqj7ZnjrZtkbdukrdtkbdnjrZqj7ZojrZ3rdUCAwQAAAAAAAAAAAAAAAAAAAAAAAAAAAAAAAAAAAAAAAAAAAAAAAAAAAAAAAAAAG8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761</Characters>
  <Application>Microsoft Office Word</Application>
  <DocSecurity>0</DocSecurity>
  <Lines>6</Lines>
  <Paragraphs>1</Paragraphs>
  <ScaleCrop>false</ScaleCrop>
  <Company>SPecialiST RePack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BUH</cp:lastModifiedBy>
  <cp:revision>2</cp:revision>
  <dcterms:created xsi:type="dcterms:W3CDTF">2023-09-04T07:10:00Z</dcterms:created>
  <dcterms:modified xsi:type="dcterms:W3CDTF">2023-09-22T12:00:00Z</dcterms:modified>
</cp:coreProperties>
</file>