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137D" w:rsidRDefault="008666DF" w:rsidP="0074137D">
      <w:pPr>
        <w:pStyle w:val="10"/>
        <w:jc w:val="center"/>
        <w:rPr>
          <w:b/>
        </w:rPr>
      </w:pPr>
      <w:r>
        <w:rPr>
          <w:rStyle w:val="FontStyle149"/>
          <w:sz w:val="28"/>
          <w:szCs w:val="28"/>
        </w:rPr>
        <w:t xml:space="preserve">     </w:t>
      </w:r>
      <w:proofErr w:type="gramStart"/>
      <w:r w:rsidR="0074137D">
        <w:rPr>
          <w:b/>
        </w:rPr>
        <w:t xml:space="preserve">Муниципальное  </w:t>
      </w:r>
      <w:r w:rsidR="004E66DE">
        <w:rPr>
          <w:b/>
        </w:rPr>
        <w:t>автономное</w:t>
      </w:r>
      <w:proofErr w:type="gramEnd"/>
      <w:r w:rsidR="0074137D">
        <w:rPr>
          <w:b/>
        </w:rPr>
        <w:t xml:space="preserve">  учреждение </w:t>
      </w:r>
    </w:p>
    <w:p w:rsidR="0074137D" w:rsidRDefault="0074137D" w:rsidP="0074137D">
      <w:pPr>
        <w:pStyle w:val="10"/>
        <w:jc w:val="center"/>
        <w:rPr>
          <w:b/>
        </w:rPr>
      </w:pPr>
      <w:r>
        <w:rPr>
          <w:b/>
        </w:rPr>
        <w:t xml:space="preserve">дополнительного образования  </w:t>
      </w:r>
    </w:p>
    <w:p w:rsidR="0074137D" w:rsidRDefault="0074137D" w:rsidP="0074137D">
      <w:pPr>
        <w:pStyle w:val="10"/>
        <w:jc w:val="center"/>
        <w:rPr>
          <w:b/>
        </w:rPr>
      </w:pPr>
      <w:r>
        <w:rPr>
          <w:b/>
        </w:rPr>
        <w:t xml:space="preserve"> «Детская школа искусств»</w:t>
      </w:r>
    </w:p>
    <w:p w:rsidR="0074137D" w:rsidRDefault="0074137D" w:rsidP="0074137D">
      <w:pPr>
        <w:pStyle w:val="10"/>
        <w:jc w:val="center"/>
        <w:rPr>
          <w:b/>
        </w:rPr>
      </w:pPr>
    </w:p>
    <w:p w:rsidR="0074137D" w:rsidRDefault="0074137D" w:rsidP="0074137D">
      <w:pPr>
        <w:pStyle w:val="10"/>
        <w:jc w:val="center"/>
        <w:rPr>
          <w:b/>
        </w:rPr>
      </w:pPr>
    </w:p>
    <w:p w:rsidR="004E66DE" w:rsidRDefault="004E66DE" w:rsidP="004E66D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0" w:name="_Hlk136597841"/>
      <w:r>
        <w:rPr>
          <w:rFonts w:ascii="Times New Roman" w:hAnsi="Times New Roman"/>
          <w:sz w:val="28"/>
          <w:szCs w:val="28"/>
          <w:lang w:eastAsia="ru-RU"/>
        </w:rPr>
        <w:t>Утверждаю:</w:t>
      </w:r>
    </w:p>
    <w:p w:rsidR="004E66DE" w:rsidRDefault="004E66DE" w:rsidP="004E66DE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Директор МАУ ДО «ДШИ» Епифанова О.П. 14.06.2022г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4E66DE" w:rsidRDefault="004E66DE" w:rsidP="004E66DE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7538152A-B860-4ECE-BE3C-846D9BDF0671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:rsidR="004E66DE" w:rsidRDefault="004E66DE" w:rsidP="004E66DE">
      <w:pPr>
        <w:rPr>
          <w:rFonts w:cs="Calibri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Приняты педагогическим советом протокол от 01.06.2022г.№6</w:t>
      </w:r>
      <w:bookmarkEnd w:id="0"/>
    </w:p>
    <w:p w:rsidR="0074137D" w:rsidRDefault="0074137D" w:rsidP="0074137D">
      <w:pPr>
        <w:pStyle w:val="10"/>
        <w:jc w:val="center"/>
        <w:rPr>
          <w:b/>
        </w:rPr>
      </w:pPr>
    </w:p>
    <w:p w:rsidR="0074137D" w:rsidRDefault="0074137D" w:rsidP="0074137D">
      <w:pPr>
        <w:pStyle w:val="10"/>
        <w:jc w:val="center"/>
        <w:rPr>
          <w:b/>
        </w:rPr>
      </w:pPr>
    </w:p>
    <w:p w:rsidR="0074137D" w:rsidRDefault="0074137D" w:rsidP="0074137D">
      <w:pPr>
        <w:pStyle w:val="10"/>
        <w:jc w:val="center"/>
        <w:rPr>
          <w:b/>
        </w:rPr>
      </w:pPr>
      <w:r>
        <w:rPr>
          <w:b/>
        </w:rPr>
        <w:t xml:space="preserve">ДОПОЛНИТЕЛЬНАЯ    ОБЩЕРАЗВИВАЮЩАЯ   ПРОГРАММА  </w:t>
      </w:r>
    </w:p>
    <w:p w:rsidR="0074137D" w:rsidRDefault="0074137D" w:rsidP="0074137D">
      <w:pPr>
        <w:pStyle w:val="10"/>
        <w:jc w:val="center"/>
        <w:rPr>
          <w:b/>
        </w:rPr>
      </w:pPr>
    </w:p>
    <w:p w:rsidR="0074137D" w:rsidRDefault="0074137D" w:rsidP="0074137D">
      <w:pPr>
        <w:pStyle w:val="10"/>
        <w:jc w:val="center"/>
        <w:rPr>
          <w:b/>
        </w:rPr>
      </w:pPr>
      <w:r>
        <w:rPr>
          <w:b/>
        </w:rPr>
        <w:t>«РАННЕЕ ЭСТЕТИЧЕСКОЕ РАЗВИТИЕ ДЕТЕЙ»</w:t>
      </w:r>
    </w:p>
    <w:p w:rsidR="0074137D" w:rsidRDefault="0074137D" w:rsidP="0074137D">
      <w:pPr>
        <w:pStyle w:val="10"/>
        <w:jc w:val="center"/>
      </w:pPr>
    </w:p>
    <w:p w:rsidR="0074137D" w:rsidRDefault="0074137D" w:rsidP="0074137D">
      <w:pPr>
        <w:pStyle w:val="10"/>
        <w:jc w:val="center"/>
      </w:pPr>
    </w:p>
    <w:p w:rsidR="0074137D" w:rsidRDefault="0074137D" w:rsidP="0074137D">
      <w:pPr>
        <w:pStyle w:val="10"/>
        <w:jc w:val="center"/>
        <w:rPr>
          <w:b/>
        </w:rPr>
      </w:pPr>
    </w:p>
    <w:p w:rsidR="0074137D" w:rsidRDefault="0074137D" w:rsidP="0074137D">
      <w:pPr>
        <w:pStyle w:val="10"/>
        <w:jc w:val="center"/>
        <w:rPr>
          <w:b/>
        </w:rPr>
      </w:pPr>
      <w:r>
        <w:rPr>
          <w:b/>
        </w:rPr>
        <w:t xml:space="preserve"> </w:t>
      </w:r>
    </w:p>
    <w:p w:rsidR="0074137D" w:rsidRDefault="0074137D" w:rsidP="0074137D">
      <w:pPr>
        <w:pStyle w:val="10"/>
        <w:jc w:val="center"/>
        <w:rPr>
          <w:b/>
          <w:sz w:val="36"/>
          <w:szCs w:val="36"/>
        </w:rPr>
      </w:pPr>
    </w:p>
    <w:p w:rsidR="0074137D" w:rsidRDefault="0074137D" w:rsidP="0074137D">
      <w:pPr>
        <w:pStyle w:val="10"/>
        <w:jc w:val="center"/>
        <w:rPr>
          <w:sz w:val="36"/>
          <w:szCs w:val="36"/>
        </w:rPr>
      </w:pPr>
    </w:p>
    <w:p w:rsidR="0074137D" w:rsidRDefault="0074137D" w:rsidP="0074137D">
      <w:pPr>
        <w:pStyle w:val="10"/>
        <w:jc w:val="center"/>
        <w:rPr>
          <w:sz w:val="36"/>
          <w:szCs w:val="36"/>
        </w:rPr>
      </w:pPr>
    </w:p>
    <w:p w:rsidR="0074137D" w:rsidRDefault="0074137D" w:rsidP="0074137D">
      <w:pPr>
        <w:pStyle w:val="1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Рабочая программа </w:t>
      </w:r>
    </w:p>
    <w:p w:rsidR="0074137D" w:rsidRDefault="0074137D" w:rsidP="0074137D">
      <w:pPr>
        <w:pStyle w:val="1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учебному предмету </w:t>
      </w:r>
    </w:p>
    <w:p w:rsidR="0074137D" w:rsidRDefault="0074137D" w:rsidP="0074137D">
      <w:pPr>
        <w:pStyle w:val="1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74137D" w:rsidRDefault="0074137D" w:rsidP="0074137D">
      <w:pPr>
        <w:pStyle w:val="10"/>
        <w:jc w:val="center"/>
        <w:rPr>
          <w:b/>
        </w:rPr>
      </w:pPr>
      <w:r>
        <w:rPr>
          <w:b/>
        </w:rPr>
        <w:t>РАЗВИТИЕ РЕЧИ</w:t>
      </w:r>
    </w:p>
    <w:p w:rsidR="0074137D" w:rsidRDefault="0074137D" w:rsidP="0074137D">
      <w:pPr>
        <w:pStyle w:val="10"/>
        <w:jc w:val="center"/>
        <w:rPr>
          <w:b/>
        </w:rPr>
      </w:pPr>
    </w:p>
    <w:p w:rsidR="0074137D" w:rsidRDefault="0074137D" w:rsidP="0074137D">
      <w:pPr>
        <w:pStyle w:val="10"/>
        <w:jc w:val="center"/>
        <w:rPr>
          <w:b/>
        </w:rPr>
      </w:pPr>
      <w:proofErr w:type="gramStart"/>
      <w:r>
        <w:rPr>
          <w:b/>
          <w:lang w:val="en-US"/>
        </w:rPr>
        <w:t>I</w:t>
      </w:r>
      <w:r>
        <w:rPr>
          <w:b/>
        </w:rPr>
        <w:t xml:space="preserve">  СТУПЕНЬ</w:t>
      </w:r>
      <w:proofErr w:type="gramEnd"/>
    </w:p>
    <w:p w:rsidR="0074137D" w:rsidRDefault="0074137D" w:rsidP="0074137D">
      <w:pPr>
        <w:pStyle w:val="10"/>
        <w:jc w:val="center"/>
        <w:rPr>
          <w:b/>
        </w:rPr>
      </w:pPr>
      <w:r>
        <w:rPr>
          <w:b/>
        </w:rPr>
        <w:t>(для детей в возрасте 1-2 года)</w:t>
      </w:r>
    </w:p>
    <w:p w:rsidR="0074137D" w:rsidRDefault="0074137D" w:rsidP="0074137D">
      <w:pPr>
        <w:pStyle w:val="10"/>
        <w:jc w:val="center"/>
        <w:rPr>
          <w:b/>
        </w:rPr>
      </w:pPr>
    </w:p>
    <w:p w:rsidR="0074137D" w:rsidRDefault="0074137D" w:rsidP="0074137D">
      <w:pPr>
        <w:pStyle w:val="10"/>
        <w:jc w:val="center"/>
      </w:pPr>
    </w:p>
    <w:p w:rsidR="0074137D" w:rsidRDefault="0074137D" w:rsidP="0074137D">
      <w:pPr>
        <w:pStyle w:val="10"/>
        <w:jc w:val="center"/>
      </w:pPr>
    </w:p>
    <w:p w:rsidR="0074137D" w:rsidRDefault="0074137D" w:rsidP="0074137D">
      <w:pPr>
        <w:pStyle w:val="10"/>
      </w:pPr>
    </w:p>
    <w:p w:rsidR="0074137D" w:rsidRDefault="0074137D" w:rsidP="0074137D">
      <w:pPr>
        <w:pStyle w:val="10"/>
        <w:jc w:val="center"/>
      </w:pPr>
    </w:p>
    <w:p w:rsidR="0074137D" w:rsidRDefault="0074137D" w:rsidP="0074137D">
      <w:pPr>
        <w:pStyle w:val="10"/>
        <w:jc w:val="center"/>
      </w:pPr>
    </w:p>
    <w:p w:rsidR="0074137D" w:rsidRDefault="0074137D" w:rsidP="0074137D">
      <w:pPr>
        <w:pStyle w:val="10"/>
        <w:jc w:val="center"/>
      </w:pPr>
    </w:p>
    <w:p w:rsidR="0074137D" w:rsidRDefault="0074137D" w:rsidP="0074137D">
      <w:pPr>
        <w:pStyle w:val="10"/>
        <w:jc w:val="center"/>
      </w:pPr>
    </w:p>
    <w:p w:rsidR="001F1CE4" w:rsidRPr="004E66DE" w:rsidRDefault="001F1CE4" w:rsidP="004E66DE">
      <w:pPr>
        <w:pStyle w:val="10"/>
        <w:rPr>
          <w:rStyle w:val="FontStyle149"/>
          <w:b/>
          <w:sz w:val="28"/>
        </w:rPr>
      </w:pPr>
    </w:p>
    <w:p w:rsidR="001F1CE4" w:rsidRDefault="001F1CE4" w:rsidP="00201512">
      <w:pPr>
        <w:pStyle w:val="a3"/>
        <w:jc w:val="both"/>
        <w:rPr>
          <w:rStyle w:val="FontStyle149"/>
          <w:sz w:val="28"/>
          <w:szCs w:val="28"/>
        </w:rPr>
      </w:pPr>
    </w:p>
    <w:p w:rsidR="00201512" w:rsidRDefault="001F1CE4" w:rsidP="00201512">
      <w:pPr>
        <w:pStyle w:val="a3"/>
        <w:jc w:val="both"/>
        <w:rPr>
          <w:rStyle w:val="FontStyle149"/>
          <w:sz w:val="28"/>
          <w:szCs w:val="28"/>
        </w:rPr>
      </w:pPr>
      <w:r>
        <w:rPr>
          <w:rStyle w:val="FontStyle149"/>
          <w:sz w:val="28"/>
          <w:szCs w:val="28"/>
        </w:rPr>
        <w:t xml:space="preserve">                              </w:t>
      </w:r>
      <w:r w:rsidR="007F6F98" w:rsidRPr="0077284E">
        <w:rPr>
          <w:rStyle w:val="FontStyle149"/>
          <w:sz w:val="28"/>
          <w:szCs w:val="28"/>
        </w:rPr>
        <w:t>Психологи и лингвисты считают, что в раннем детстве темпы речевого развития значительно выше, чем в последующие годы. Если к концу первого года жизни словарь ребенка включает 8—10 слов, то в три года — до 1 тыс. слов. Педагоги и родители должны помочь детям овладеть родным языком, накопить значительный запас слов, научить произносить все звуки.</w:t>
      </w:r>
    </w:p>
    <w:p w:rsidR="00201512" w:rsidRDefault="00201512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4137D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Данная программа учебного предмета «Развитие речи» </w:t>
      </w:r>
      <w:r w:rsidRPr="00933F16">
        <w:rPr>
          <w:rFonts w:ascii="Times New Roman" w:hAnsi="Times New Roman"/>
          <w:sz w:val="28"/>
          <w:szCs w:val="28"/>
        </w:rPr>
        <w:t xml:space="preserve"> разработан</w:t>
      </w:r>
      <w:r>
        <w:rPr>
          <w:rFonts w:ascii="Times New Roman" w:hAnsi="Times New Roman"/>
          <w:sz w:val="28"/>
          <w:szCs w:val="28"/>
        </w:rPr>
        <w:t>а:</w:t>
      </w:r>
    </w:p>
    <w:p w:rsidR="00201512" w:rsidRDefault="00201512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33F16">
        <w:rPr>
          <w:rFonts w:ascii="Times New Roman" w:hAnsi="Times New Roman"/>
          <w:sz w:val="28"/>
          <w:szCs w:val="28"/>
        </w:rPr>
        <w:t xml:space="preserve"> в соответствии с блочно-тематическим планированием образовательной деятельности программы «Из детства в отрочество» /ранний</w:t>
      </w:r>
      <w:r>
        <w:rPr>
          <w:rFonts w:ascii="Times New Roman" w:hAnsi="Times New Roman"/>
          <w:sz w:val="28"/>
          <w:szCs w:val="28"/>
        </w:rPr>
        <w:t>, младший дошкольный, средний возраст</w:t>
      </w:r>
      <w:r w:rsidRPr="00933F16">
        <w:rPr>
          <w:rFonts w:ascii="Times New Roman" w:hAnsi="Times New Roman"/>
          <w:sz w:val="28"/>
          <w:szCs w:val="28"/>
        </w:rPr>
        <w:t xml:space="preserve">/ под ред. </w:t>
      </w:r>
      <w:proofErr w:type="spellStart"/>
      <w:r w:rsidRPr="00933F16">
        <w:rPr>
          <w:rFonts w:ascii="Times New Roman" w:hAnsi="Times New Roman"/>
          <w:sz w:val="28"/>
          <w:szCs w:val="28"/>
        </w:rPr>
        <w:t>Т.Н.Дороновой</w:t>
      </w:r>
      <w:proofErr w:type="spellEnd"/>
      <w:r w:rsidRPr="00933F16">
        <w:rPr>
          <w:rFonts w:ascii="Times New Roman" w:hAnsi="Times New Roman"/>
          <w:sz w:val="28"/>
          <w:szCs w:val="28"/>
        </w:rPr>
        <w:t>,</w:t>
      </w:r>
    </w:p>
    <w:p w:rsidR="00201512" w:rsidRDefault="00201512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33F16">
        <w:rPr>
          <w:rFonts w:ascii="Times New Roman" w:hAnsi="Times New Roman"/>
          <w:sz w:val="28"/>
          <w:szCs w:val="28"/>
        </w:rPr>
        <w:t xml:space="preserve"> программой музыкального воспитания для детей раннего возраста «Ладушки» и методическ</w:t>
      </w:r>
      <w:r>
        <w:rPr>
          <w:rFonts w:ascii="Times New Roman" w:hAnsi="Times New Roman"/>
          <w:sz w:val="28"/>
          <w:szCs w:val="28"/>
        </w:rPr>
        <w:t xml:space="preserve">ими разработками </w:t>
      </w:r>
      <w:proofErr w:type="spellStart"/>
      <w:r>
        <w:rPr>
          <w:rFonts w:ascii="Times New Roman" w:hAnsi="Times New Roman"/>
          <w:sz w:val="28"/>
          <w:szCs w:val="28"/>
        </w:rPr>
        <w:t>М.Ю.Картушиной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F6F98" w:rsidRPr="00201512" w:rsidRDefault="00201512" w:rsidP="00201512">
      <w:pPr>
        <w:pStyle w:val="a3"/>
        <w:jc w:val="both"/>
        <w:rPr>
          <w:rStyle w:val="FontStyle149"/>
          <w:rFonts w:ascii="Calibri" w:hAnsi="Calibri"/>
          <w:sz w:val="22"/>
        </w:rPr>
      </w:pPr>
      <w:r>
        <w:rPr>
          <w:rFonts w:ascii="Times New Roman" w:hAnsi="Times New Roman"/>
          <w:sz w:val="28"/>
          <w:szCs w:val="28"/>
        </w:rPr>
        <w:t xml:space="preserve">   Программа</w:t>
      </w:r>
      <w:r w:rsidRPr="00933F16">
        <w:rPr>
          <w:rFonts w:ascii="Times New Roman" w:hAnsi="Times New Roman"/>
          <w:sz w:val="28"/>
          <w:szCs w:val="28"/>
        </w:rPr>
        <w:t xml:space="preserve"> обеспечивает единство воспитательных, обучающих и развивающих целей и задач процесса образования детей, строится на адекватных возрасту видах деятельности и формах работы с детьми, соответствует принципам комплексно-тематического планирования и интеграции содержания образования</w:t>
      </w:r>
      <w:r w:rsidRPr="00933F16">
        <w:t>.</w:t>
      </w:r>
    </w:p>
    <w:p w:rsidR="007F6F98" w:rsidRPr="0077284E" w:rsidRDefault="007F6F98" w:rsidP="00201512">
      <w:pPr>
        <w:pStyle w:val="Style23"/>
        <w:widowControl/>
        <w:spacing w:before="5" w:line="240" w:lineRule="auto"/>
        <w:ind w:firstLine="259"/>
        <w:rPr>
          <w:rStyle w:val="FontStyle149"/>
          <w:sz w:val="28"/>
          <w:szCs w:val="28"/>
        </w:rPr>
      </w:pPr>
      <w:r w:rsidRPr="0077284E">
        <w:rPr>
          <w:rStyle w:val="FontStyle149"/>
          <w:sz w:val="28"/>
          <w:szCs w:val="28"/>
        </w:rPr>
        <w:t>Особое место в работе над речью детей занимают музыкальные игры, пение и движения под музыку. Это связано с тем, что музыка воздействует в первую очередь на эмоциональную сферу ребенка. На положительных реакциях дети лучше и быстрее усваивают материал, незаметно учатся говорить правильно.</w:t>
      </w:r>
    </w:p>
    <w:p w:rsidR="007F6F98" w:rsidRDefault="007F6F98" w:rsidP="00201512">
      <w:pPr>
        <w:pStyle w:val="Style23"/>
        <w:widowControl/>
        <w:spacing w:before="10" w:line="240" w:lineRule="auto"/>
        <w:ind w:firstLine="254"/>
        <w:rPr>
          <w:rStyle w:val="FontStyle149"/>
          <w:sz w:val="28"/>
          <w:szCs w:val="28"/>
        </w:rPr>
      </w:pPr>
      <w:proofErr w:type="spellStart"/>
      <w:r w:rsidRPr="0077284E">
        <w:rPr>
          <w:rStyle w:val="FontStyle149"/>
          <w:sz w:val="28"/>
          <w:szCs w:val="28"/>
        </w:rPr>
        <w:t>Логоритмические</w:t>
      </w:r>
      <w:proofErr w:type="spellEnd"/>
      <w:r w:rsidRPr="0077284E">
        <w:rPr>
          <w:rStyle w:val="FontStyle149"/>
          <w:sz w:val="28"/>
          <w:szCs w:val="28"/>
        </w:rPr>
        <w:t xml:space="preserve"> занятия основаны на тесной связи слова, движения и музыки и включают пальчиковые, речевые, музыкально-двигательные и коммуникативные игры, упражнения для развития крупно</w:t>
      </w:r>
      <w:r>
        <w:rPr>
          <w:rStyle w:val="FontStyle149"/>
          <w:sz w:val="28"/>
          <w:szCs w:val="28"/>
        </w:rPr>
        <w:t xml:space="preserve">й и мелкой моторики, танцы под </w:t>
      </w:r>
      <w:proofErr w:type="spellStart"/>
      <w:r>
        <w:rPr>
          <w:rStyle w:val="FontStyle149"/>
          <w:sz w:val="28"/>
          <w:szCs w:val="28"/>
        </w:rPr>
        <w:t>р</w:t>
      </w:r>
      <w:r w:rsidRPr="0077284E">
        <w:rPr>
          <w:rStyle w:val="FontStyle149"/>
          <w:sz w:val="28"/>
          <w:szCs w:val="28"/>
        </w:rPr>
        <w:t>итмодекламацию</w:t>
      </w:r>
      <w:proofErr w:type="spellEnd"/>
      <w:r w:rsidRPr="0077284E">
        <w:rPr>
          <w:rStyle w:val="FontStyle149"/>
          <w:sz w:val="28"/>
          <w:szCs w:val="28"/>
        </w:rPr>
        <w:t xml:space="preserve"> или пение взрослого, ритмические игры </w:t>
      </w:r>
      <w:r>
        <w:rPr>
          <w:rStyle w:val="FontStyle149"/>
          <w:sz w:val="28"/>
          <w:szCs w:val="28"/>
        </w:rPr>
        <w:t xml:space="preserve">с </w:t>
      </w:r>
      <w:r w:rsidRPr="0077284E">
        <w:rPr>
          <w:rStyle w:val="FontStyle149"/>
          <w:sz w:val="28"/>
          <w:szCs w:val="28"/>
        </w:rPr>
        <w:t>музыкальными инструментами, стихотворения с движениями.</w:t>
      </w:r>
    </w:p>
    <w:p w:rsidR="007F6F98" w:rsidRDefault="007F6F98" w:rsidP="00201512">
      <w:pPr>
        <w:pStyle w:val="a3"/>
        <w:ind w:firstLine="254"/>
        <w:jc w:val="both"/>
        <w:rPr>
          <w:rFonts w:ascii="Times New Roman" w:hAnsi="Times New Roman"/>
          <w:sz w:val="28"/>
          <w:szCs w:val="28"/>
        </w:rPr>
      </w:pPr>
      <w:r w:rsidRPr="0077284E">
        <w:rPr>
          <w:rFonts w:ascii="Times New Roman" w:hAnsi="Times New Roman"/>
          <w:sz w:val="28"/>
          <w:szCs w:val="28"/>
        </w:rPr>
        <w:t>Ритмическая способность является одной из универсальных базовых способностей человека. Вне</w:t>
      </w:r>
      <w:r>
        <w:rPr>
          <w:rFonts w:ascii="Times New Roman" w:hAnsi="Times New Roman"/>
          <w:sz w:val="28"/>
          <w:szCs w:val="28"/>
        </w:rPr>
        <w:t xml:space="preserve"> ритма ни музык</w:t>
      </w:r>
      <w:r w:rsidRPr="0077284E">
        <w:rPr>
          <w:rFonts w:ascii="Times New Roman" w:hAnsi="Times New Roman"/>
          <w:sz w:val="28"/>
          <w:szCs w:val="28"/>
        </w:rPr>
        <w:t xml:space="preserve">а, ни организованное движение существовать не могут. Не случайно понятие ритма введено в название курса - </w:t>
      </w:r>
      <w:proofErr w:type="spellStart"/>
      <w:r w:rsidRPr="0077284E">
        <w:rPr>
          <w:rFonts w:ascii="Times New Roman" w:hAnsi="Times New Roman"/>
          <w:sz w:val="28"/>
          <w:szCs w:val="28"/>
        </w:rPr>
        <w:t>логоритмика</w:t>
      </w:r>
      <w:proofErr w:type="spellEnd"/>
      <w:r w:rsidRPr="0077284E">
        <w:rPr>
          <w:rFonts w:ascii="Times New Roman" w:hAnsi="Times New Roman"/>
          <w:sz w:val="28"/>
          <w:szCs w:val="28"/>
        </w:rPr>
        <w:t xml:space="preserve">. </w:t>
      </w:r>
    </w:p>
    <w:p w:rsidR="007F6F98" w:rsidRPr="0077284E" w:rsidRDefault="007F6F98" w:rsidP="00201512">
      <w:pPr>
        <w:pStyle w:val="a3"/>
        <w:ind w:firstLine="254"/>
        <w:jc w:val="both"/>
        <w:rPr>
          <w:rFonts w:ascii="Times New Roman" w:hAnsi="Times New Roman"/>
          <w:sz w:val="28"/>
          <w:szCs w:val="28"/>
        </w:rPr>
      </w:pPr>
      <w:r w:rsidRPr="0077284E">
        <w:rPr>
          <w:rFonts w:ascii="Times New Roman" w:hAnsi="Times New Roman"/>
          <w:sz w:val="28"/>
          <w:szCs w:val="28"/>
        </w:rPr>
        <w:t>Известно два пути воздействия ритма на человека.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284E">
        <w:rPr>
          <w:rFonts w:ascii="Times New Roman" w:hAnsi="Times New Roman"/>
          <w:sz w:val="28"/>
          <w:szCs w:val="28"/>
        </w:rPr>
        <w:t xml:space="preserve">Целесообразно использовать оба, причем последовательно. </w:t>
      </w:r>
    </w:p>
    <w:p w:rsidR="007F6F98" w:rsidRPr="0077284E" w:rsidRDefault="007F6F98" w:rsidP="00201512">
      <w:pPr>
        <w:pStyle w:val="a3"/>
        <w:ind w:firstLine="254"/>
        <w:jc w:val="both"/>
        <w:rPr>
          <w:rFonts w:ascii="Times New Roman" w:hAnsi="Times New Roman"/>
          <w:sz w:val="28"/>
          <w:szCs w:val="28"/>
        </w:rPr>
      </w:pPr>
      <w:r w:rsidRPr="0077284E">
        <w:rPr>
          <w:rFonts w:ascii="Times New Roman" w:hAnsi="Times New Roman"/>
          <w:sz w:val="28"/>
          <w:szCs w:val="28"/>
        </w:rPr>
        <w:t xml:space="preserve">На ранних этапах преобладает моторная заразительность, затем ритм подключается к регулированию длительности психических процессов. Движения помогают глубже прочувствовать музыкально-эмоциональные характеристики слова, осмыслить его. Ребенок, когда учится говорить, прежде всего, учится петь. Он учит не слово, а звуковые формы, которые воспроизводит в звуке. Таким образом, музыкальная речь и вербализация мысли органически взаимосвязаны так же, как фонематический и музыкальный слух. Не менее важным фактором развития являются управляемые элементарные движения. По мере того, как пальчики ребенка становятся умелыми и сильными, его смышленость и сообразительность возрастают. Слово и музыка организуют и регулируют двигательную сферу </w:t>
      </w:r>
      <w:r w:rsidRPr="0077284E">
        <w:rPr>
          <w:rFonts w:ascii="Times New Roman" w:hAnsi="Times New Roman"/>
          <w:sz w:val="28"/>
          <w:szCs w:val="28"/>
        </w:rPr>
        <w:lastRenderedPageBreak/>
        <w:t>ребенка, что активизирует познавательную деятельность, способствует адаптации ребенка к новым условиям.</w:t>
      </w:r>
    </w:p>
    <w:p w:rsidR="007F6F98" w:rsidRPr="008666DF" w:rsidRDefault="007F6F98" w:rsidP="008666DF">
      <w:pPr>
        <w:pStyle w:val="a3"/>
        <w:ind w:firstLine="25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284E">
        <w:rPr>
          <w:rFonts w:ascii="Times New Roman" w:hAnsi="Times New Roman"/>
          <w:sz w:val="28"/>
          <w:szCs w:val="28"/>
        </w:rPr>
        <w:t>Логоритмические</w:t>
      </w:r>
      <w:proofErr w:type="spellEnd"/>
      <w:r w:rsidRPr="0077284E">
        <w:rPr>
          <w:rFonts w:ascii="Times New Roman" w:hAnsi="Times New Roman"/>
          <w:sz w:val="28"/>
          <w:szCs w:val="28"/>
        </w:rPr>
        <w:t xml:space="preserve"> игры и упражнения - уникальное средство для развития мелкой моторики и речи ребенка в их единстве и взаимосвязи. Разучивание текстов с использованием «пальчиковой» гимнастики стимулирует развитие речи, пространственного мышления, внимания, воображения, воспитывает быстроту реакции и эмоциональную выразительность. Ребёнок лучше запоминает стихотворные тексты; его речь делается более выразительной.</w:t>
      </w:r>
    </w:p>
    <w:p w:rsidR="007F6F98" w:rsidRPr="0077284E" w:rsidRDefault="007F6F98" w:rsidP="00201512">
      <w:pPr>
        <w:pStyle w:val="a3"/>
        <w:ind w:firstLine="254"/>
        <w:jc w:val="both"/>
        <w:rPr>
          <w:rFonts w:ascii="Times New Roman" w:hAnsi="Times New Roman"/>
          <w:b/>
          <w:sz w:val="28"/>
          <w:szCs w:val="28"/>
        </w:rPr>
      </w:pPr>
      <w:r w:rsidRPr="0077284E">
        <w:rPr>
          <w:rFonts w:ascii="Times New Roman" w:hAnsi="Times New Roman"/>
          <w:b/>
          <w:sz w:val="28"/>
          <w:szCs w:val="28"/>
        </w:rPr>
        <w:t xml:space="preserve">Целью </w:t>
      </w:r>
      <w:proofErr w:type="spellStart"/>
      <w:r w:rsidRPr="0077284E">
        <w:rPr>
          <w:rFonts w:ascii="Times New Roman" w:hAnsi="Times New Roman"/>
          <w:b/>
          <w:sz w:val="28"/>
          <w:szCs w:val="28"/>
        </w:rPr>
        <w:t>логоритмики</w:t>
      </w:r>
      <w:proofErr w:type="spellEnd"/>
      <w:r w:rsidRPr="0077284E">
        <w:rPr>
          <w:rFonts w:ascii="Times New Roman" w:hAnsi="Times New Roman"/>
          <w:b/>
          <w:sz w:val="28"/>
          <w:szCs w:val="28"/>
        </w:rPr>
        <w:t xml:space="preserve"> является:</w:t>
      </w:r>
    </w:p>
    <w:p w:rsidR="007F6F98" w:rsidRPr="0077284E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284E">
        <w:rPr>
          <w:rFonts w:ascii="Times New Roman" w:hAnsi="Times New Roman"/>
          <w:b/>
          <w:sz w:val="28"/>
          <w:szCs w:val="28"/>
        </w:rPr>
        <w:t xml:space="preserve"> </w:t>
      </w:r>
      <w:r w:rsidRPr="0077284E">
        <w:rPr>
          <w:rFonts w:ascii="Times New Roman" w:hAnsi="Times New Roman"/>
          <w:sz w:val="28"/>
          <w:szCs w:val="28"/>
        </w:rPr>
        <w:t>формирование первичных представлений о мире через интеграцию музыкально-художественной, игровой, познавательно-исследовательской, коммуникативной деятельности детей.</w:t>
      </w:r>
    </w:p>
    <w:p w:rsidR="007F6F98" w:rsidRPr="0077284E" w:rsidRDefault="007F6F98" w:rsidP="00201512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7284E">
        <w:rPr>
          <w:rFonts w:ascii="Times New Roman" w:hAnsi="Times New Roman"/>
          <w:b/>
          <w:sz w:val="28"/>
          <w:szCs w:val="28"/>
        </w:rPr>
        <w:t>Основные задачи:</w:t>
      </w:r>
    </w:p>
    <w:p w:rsidR="007F6F98" w:rsidRPr="0077284E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284E">
        <w:rPr>
          <w:rFonts w:ascii="Times New Roman" w:hAnsi="Times New Roman"/>
          <w:sz w:val="28"/>
          <w:szCs w:val="28"/>
        </w:rPr>
        <w:t>1. активизация высшей психической деятельности через развитие слухового и зрительного внимания;</w:t>
      </w:r>
    </w:p>
    <w:p w:rsidR="007F6F98" w:rsidRPr="0077284E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284E">
        <w:rPr>
          <w:rFonts w:ascii="Times New Roman" w:hAnsi="Times New Roman"/>
          <w:sz w:val="28"/>
          <w:szCs w:val="28"/>
        </w:rPr>
        <w:t>2. развитие слухового и зрительного восприятия;</w:t>
      </w:r>
    </w:p>
    <w:p w:rsidR="007F6F98" w:rsidRPr="0077284E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284E">
        <w:rPr>
          <w:rFonts w:ascii="Times New Roman" w:hAnsi="Times New Roman"/>
          <w:sz w:val="28"/>
          <w:szCs w:val="28"/>
        </w:rPr>
        <w:t>3.  увеличение объёма памяти;</w:t>
      </w:r>
    </w:p>
    <w:p w:rsidR="007F6F98" w:rsidRPr="0077284E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284E">
        <w:rPr>
          <w:rFonts w:ascii="Times New Roman" w:hAnsi="Times New Roman"/>
          <w:sz w:val="28"/>
          <w:szCs w:val="28"/>
        </w:rPr>
        <w:t>4.  развитие двигательного и артикуляционного праксиса;</w:t>
      </w:r>
    </w:p>
    <w:p w:rsidR="007F6F98" w:rsidRPr="0077284E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284E">
        <w:rPr>
          <w:rFonts w:ascii="Times New Roman" w:hAnsi="Times New Roman"/>
          <w:sz w:val="28"/>
          <w:szCs w:val="28"/>
        </w:rPr>
        <w:t xml:space="preserve">6.  </w:t>
      </w:r>
      <w:r>
        <w:rPr>
          <w:rFonts w:ascii="Times New Roman" w:hAnsi="Times New Roman"/>
          <w:sz w:val="28"/>
          <w:szCs w:val="28"/>
        </w:rPr>
        <w:t>развитие диалогической речи ребёнка, через обогащение и активизацию словарного запаса и развития грамматического строя речи.</w:t>
      </w:r>
    </w:p>
    <w:p w:rsidR="007F6F98" w:rsidRPr="0077284E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284E">
        <w:rPr>
          <w:rFonts w:ascii="Times New Roman" w:hAnsi="Times New Roman"/>
          <w:sz w:val="28"/>
          <w:szCs w:val="28"/>
        </w:rPr>
        <w:t xml:space="preserve">7.  развитие </w:t>
      </w:r>
      <w:proofErr w:type="spellStart"/>
      <w:r w:rsidRPr="0077284E">
        <w:rPr>
          <w:rFonts w:ascii="Times New Roman" w:hAnsi="Times New Roman"/>
          <w:sz w:val="28"/>
          <w:szCs w:val="28"/>
        </w:rPr>
        <w:t>соматопространственной</w:t>
      </w:r>
      <w:proofErr w:type="spellEnd"/>
      <w:r w:rsidRPr="0077284E">
        <w:rPr>
          <w:rFonts w:ascii="Times New Roman" w:hAnsi="Times New Roman"/>
          <w:sz w:val="28"/>
          <w:szCs w:val="28"/>
        </w:rPr>
        <w:t xml:space="preserve"> ориентации и зрительно – моторной координации;</w:t>
      </w:r>
    </w:p>
    <w:p w:rsidR="007F6F98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284E">
        <w:rPr>
          <w:rFonts w:ascii="Times New Roman" w:hAnsi="Times New Roman"/>
          <w:sz w:val="28"/>
          <w:szCs w:val="28"/>
        </w:rPr>
        <w:t>8. формирование двигательных навыков</w:t>
      </w:r>
    </w:p>
    <w:p w:rsidR="007F6F98" w:rsidRPr="0077284E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77284E">
        <w:rPr>
          <w:rFonts w:ascii="Times New Roman" w:hAnsi="Times New Roman"/>
          <w:sz w:val="28"/>
          <w:szCs w:val="28"/>
        </w:rPr>
        <w:t>развитие двигательных кинестезий;</w:t>
      </w:r>
    </w:p>
    <w:p w:rsidR="007F6F98" w:rsidRPr="00933F16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933F16">
        <w:rPr>
          <w:rFonts w:ascii="Times New Roman" w:hAnsi="Times New Roman"/>
          <w:sz w:val="28"/>
          <w:szCs w:val="28"/>
        </w:rPr>
        <w:t xml:space="preserve">. развитие </w:t>
      </w:r>
      <w:proofErr w:type="spellStart"/>
      <w:r w:rsidRPr="00933F16">
        <w:rPr>
          <w:rFonts w:ascii="Times New Roman" w:hAnsi="Times New Roman"/>
          <w:sz w:val="28"/>
          <w:szCs w:val="28"/>
        </w:rPr>
        <w:t>мелодико</w:t>
      </w:r>
      <w:proofErr w:type="spellEnd"/>
      <w:r w:rsidRPr="00933F16">
        <w:rPr>
          <w:rFonts w:ascii="Times New Roman" w:hAnsi="Times New Roman"/>
          <w:sz w:val="28"/>
          <w:szCs w:val="28"/>
        </w:rPr>
        <w:t xml:space="preserve"> – интонационных и просодических компонентов, творческой фантазии и воображения.</w:t>
      </w:r>
    </w:p>
    <w:p w:rsidR="007F6F98" w:rsidRPr="00933F16" w:rsidRDefault="007F6F98" w:rsidP="002015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33F16">
        <w:rPr>
          <w:rFonts w:ascii="Times New Roman" w:hAnsi="Times New Roman"/>
          <w:sz w:val="28"/>
          <w:szCs w:val="28"/>
        </w:rPr>
        <w:t xml:space="preserve">Для создания у детей интереса к музыкально-художественной деятельности при проведении </w:t>
      </w:r>
      <w:proofErr w:type="spellStart"/>
      <w:r w:rsidRPr="00933F16">
        <w:rPr>
          <w:rFonts w:ascii="Times New Roman" w:hAnsi="Times New Roman"/>
          <w:sz w:val="28"/>
          <w:szCs w:val="28"/>
        </w:rPr>
        <w:t>логоритмических</w:t>
      </w:r>
      <w:proofErr w:type="spellEnd"/>
      <w:r w:rsidRPr="00933F16">
        <w:rPr>
          <w:rFonts w:ascii="Times New Roman" w:hAnsi="Times New Roman"/>
          <w:sz w:val="28"/>
          <w:szCs w:val="28"/>
        </w:rPr>
        <w:t xml:space="preserve"> игр используются следующие </w:t>
      </w:r>
      <w:r w:rsidRPr="00933F16">
        <w:rPr>
          <w:rFonts w:ascii="Times New Roman" w:hAnsi="Times New Roman"/>
          <w:b/>
          <w:sz w:val="28"/>
          <w:szCs w:val="28"/>
        </w:rPr>
        <w:t>организационно-методические приемы</w:t>
      </w:r>
      <w:r w:rsidRPr="00933F16">
        <w:rPr>
          <w:rFonts w:ascii="Times New Roman" w:hAnsi="Times New Roman"/>
          <w:sz w:val="28"/>
          <w:szCs w:val="28"/>
        </w:rPr>
        <w:t xml:space="preserve">: </w:t>
      </w:r>
    </w:p>
    <w:p w:rsidR="007F6F98" w:rsidRPr="00933F16" w:rsidRDefault="007F6F98" w:rsidP="0020151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наглядный, </w:t>
      </w:r>
      <w:r w:rsidRPr="00933F16">
        <w:rPr>
          <w:rFonts w:ascii="Times New Roman" w:hAnsi="Times New Roman"/>
          <w:sz w:val="28"/>
          <w:szCs w:val="28"/>
        </w:rPr>
        <w:t xml:space="preserve">словесный (использование стихов, загадок), </w:t>
      </w:r>
    </w:p>
    <w:p w:rsidR="007F6F98" w:rsidRPr="00933F16" w:rsidRDefault="007F6F98" w:rsidP="0020151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33F16">
        <w:rPr>
          <w:rFonts w:ascii="Times New Roman" w:hAnsi="Times New Roman"/>
          <w:sz w:val="28"/>
          <w:szCs w:val="28"/>
        </w:rPr>
        <w:t>звуковой (музыкальное сопровождение каждого из игровых стихов),</w:t>
      </w:r>
    </w:p>
    <w:p w:rsidR="007F6F98" w:rsidRPr="00933F16" w:rsidRDefault="007F6F98" w:rsidP="0020151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33F16">
        <w:rPr>
          <w:rFonts w:ascii="Times New Roman" w:hAnsi="Times New Roman"/>
          <w:sz w:val="28"/>
          <w:szCs w:val="28"/>
        </w:rPr>
        <w:t>игрово</w:t>
      </w:r>
      <w:r>
        <w:rPr>
          <w:rFonts w:ascii="Times New Roman" w:hAnsi="Times New Roman"/>
          <w:sz w:val="28"/>
          <w:szCs w:val="28"/>
        </w:rPr>
        <w:t>й (пальчиковые игры, игры-им</w:t>
      </w:r>
      <w:r w:rsidRPr="00933F16">
        <w:rPr>
          <w:rFonts w:ascii="Times New Roman" w:hAnsi="Times New Roman"/>
          <w:sz w:val="28"/>
          <w:szCs w:val="28"/>
        </w:rPr>
        <w:t>итации), которые позволяют интегрировать различные виды детской деятельности, активизируют деятельность детей. Восприятие образов детьми происходит в «синтезе искусств» при организации «практической деятельности».</w:t>
      </w:r>
    </w:p>
    <w:p w:rsidR="007F6F98" w:rsidRDefault="007F6F98" w:rsidP="001F1CE4">
      <w:pPr>
        <w:pStyle w:val="Style23"/>
        <w:widowControl/>
        <w:spacing w:line="240" w:lineRule="auto"/>
        <w:ind w:firstLine="0"/>
        <w:rPr>
          <w:rStyle w:val="FontStyle149"/>
          <w:sz w:val="28"/>
          <w:szCs w:val="28"/>
        </w:rPr>
      </w:pPr>
    </w:p>
    <w:p w:rsidR="007F6F98" w:rsidRDefault="007F6F98" w:rsidP="00201512">
      <w:pPr>
        <w:pStyle w:val="Style23"/>
        <w:widowControl/>
        <w:spacing w:line="240" w:lineRule="auto"/>
        <w:rPr>
          <w:rStyle w:val="FontStyle149"/>
          <w:b/>
          <w:sz w:val="28"/>
          <w:szCs w:val="28"/>
        </w:rPr>
      </w:pPr>
      <w:r>
        <w:rPr>
          <w:rStyle w:val="FontStyle149"/>
          <w:b/>
          <w:sz w:val="28"/>
          <w:szCs w:val="28"/>
        </w:rPr>
        <w:t>Первый год обучения</w:t>
      </w:r>
      <w:r w:rsidRPr="00933F16">
        <w:rPr>
          <w:rStyle w:val="FontStyle149"/>
          <w:b/>
          <w:sz w:val="28"/>
          <w:szCs w:val="28"/>
        </w:rPr>
        <w:t>.</w:t>
      </w:r>
    </w:p>
    <w:p w:rsidR="007F6F98" w:rsidRDefault="007F6F98" w:rsidP="00201512">
      <w:pPr>
        <w:pStyle w:val="Style23"/>
        <w:widowControl/>
        <w:spacing w:line="240" w:lineRule="auto"/>
        <w:rPr>
          <w:rStyle w:val="FontStyle149"/>
          <w:b/>
          <w:sz w:val="28"/>
          <w:szCs w:val="28"/>
        </w:rPr>
      </w:pPr>
      <w:r>
        <w:rPr>
          <w:rStyle w:val="FontStyle149"/>
          <w:b/>
          <w:sz w:val="28"/>
          <w:szCs w:val="28"/>
        </w:rPr>
        <w:t>Образовательные задачи:</w:t>
      </w:r>
    </w:p>
    <w:p w:rsidR="007F6F98" w:rsidRPr="007B1D36" w:rsidRDefault="007F6F98" w:rsidP="0020151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B1D36">
        <w:rPr>
          <w:rFonts w:ascii="Times New Roman" w:hAnsi="Times New Roman"/>
          <w:sz w:val="28"/>
          <w:szCs w:val="28"/>
        </w:rPr>
        <w:t>Расширение и обогащение словаря.</w:t>
      </w:r>
    </w:p>
    <w:p w:rsidR="007F6F98" w:rsidRPr="007B1D36" w:rsidRDefault="007F6F98" w:rsidP="0020151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B1D36">
        <w:rPr>
          <w:rFonts w:ascii="Times New Roman" w:hAnsi="Times New Roman"/>
          <w:sz w:val="28"/>
          <w:szCs w:val="28"/>
        </w:rPr>
        <w:t>Совершенствование звуковой культуры речи.</w:t>
      </w:r>
    </w:p>
    <w:p w:rsidR="007F6F98" w:rsidRPr="007B1D36" w:rsidRDefault="007F6F98" w:rsidP="0020151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B1D36">
        <w:rPr>
          <w:rFonts w:ascii="Times New Roman" w:hAnsi="Times New Roman"/>
          <w:sz w:val="28"/>
          <w:szCs w:val="28"/>
        </w:rPr>
        <w:t>Учить детей произносить слова с разной интонацией и громкостью, менять темп речи.</w:t>
      </w:r>
    </w:p>
    <w:p w:rsidR="007F6F98" w:rsidRPr="007B1D36" w:rsidRDefault="007F6F98" w:rsidP="0020151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B1D36">
        <w:rPr>
          <w:rFonts w:ascii="Times New Roman" w:hAnsi="Times New Roman"/>
          <w:sz w:val="28"/>
          <w:szCs w:val="28"/>
        </w:rPr>
        <w:t>Формирование навыков общения.</w:t>
      </w:r>
    </w:p>
    <w:p w:rsidR="007F6F98" w:rsidRPr="007B1D36" w:rsidRDefault="007F6F98" w:rsidP="0020151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B1D36">
        <w:rPr>
          <w:rFonts w:ascii="Times New Roman" w:hAnsi="Times New Roman"/>
          <w:sz w:val="28"/>
          <w:szCs w:val="28"/>
        </w:rPr>
        <w:t xml:space="preserve">Формирование положительного настроя. </w:t>
      </w:r>
    </w:p>
    <w:p w:rsidR="007F6F98" w:rsidRPr="007B1D36" w:rsidRDefault="007F6F98" w:rsidP="0020151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B1D36">
        <w:rPr>
          <w:rFonts w:ascii="Times New Roman" w:hAnsi="Times New Roman"/>
          <w:sz w:val="28"/>
          <w:szCs w:val="28"/>
        </w:rPr>
        <w:lastRenderedPageBreak/>
        <w:t>Учить слушать спокойные, бодрые песни, музыкальные пьесы разного характера. Понимать и эмоционально реагировать на их содержание.</w:t>
      </w:r>
    </w:p>
    <w:p w:rsidR="007F6F98" w:rsidRPr="007B1D36" w:rsidRDefault="007F6F98" w:rsidP="0020151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B1D36">
        <w:rPr>
          <w:rFonts w:ascii="Times New Roman" w:hAnsi="Times New Roman"/>
          <w:sz w:val="28"/>
          <w:szCs w:val="28"/>
        </w:rPr>
        <w:t>Вызывать активность детей при подпевании  и пении. Постепенно приучать к самостоятельному пению.</w:t>
      </w:r>
    </w:p>
    <w:p w:rsidR="007F6F98" w:rsidRPr="007B1D36" w:rsidRDefault="007F6F98" w:rsidP="0020151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B1D36">
        <w:rPr>
          <w:rFonts w:ascii="Times New Roman" w:hAnsi="Times New Roman"/>
          <w:sz w:val="28"/>
          <w:szCs w:val="28"/>
        </w:rPr>
        <w:t>Развивать эмоциональность и образность музыки через движения.</w:t>
      </w:r>
    </w:p>
    <w:p w:rsidR="007F6F98" w:rsidRPr="007B1D36" w:rsidRDefault="007F6F98" w:rsidP="0020151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B1D36">
        <w:rPr>
          <w:rFonts w:ascii="Times New Roman" w:hAnsi="Times New Roman"/>
          <w:sz w:val="28"/>
          <w:szCs w:val="28"/>
        </w:rPr>
        <w:t>Воспринимать и воспроизводить движения, показываемые взрослым.</w:t>
      </w:r>
    </w:p>
    <w:p w:rsidR="007F6F98" w:rsidRPr="007B1D36" w:rsidRDefault="007F6F98" w:rsidP="0020151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B1D36">
        <w:rPr>
          <w:rFonts w:ascii="Times New Roman" w:hAnsi="Times New Roman"/>
          <w:sz w:val="28"/>
          <w:szCs w:val="28"/>
        </w:rPr>
        <w:t>Учить начинать и заканчивать движения одновременно с музыкой.</w:t>
      </w:r>
    </w:p>
    <w:p w:rsidR="007F6F98" w:rsidRPr="007B1D36" w:rsidRDefault="007F6F98" w:rsidP="0020151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B1D36">
        <w:rPr>
          <w:rFonts w:ascii="Times New Roman" w:hAnsi="Times New Roman"/>
          <w:sz w:val="28"/>
          <w:szCs w:val="28"/>
        </w:rPr>
        <w:t>Учить передавать художественные образы.</w:t>
      </w:r>
    </w:p>
    <w:p w:rsidR="007F6F98" w:rsidRPr="007B1D36" w:rsidRDefault="007F6F98" w:rsidP="0020151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B1D36">
        <w:rPr>
          <w:rFonts w:ascii="Times New Roman" w:hAnsi="Times New Roman"/>
          <w:sz w:val="28"/>
          <w:szCs w:val="28"/>
        </w:rPr>
        <w:t xml:space="preserve">Развивать ритмический, </w:t>
      </w:r>
      <w:proofErr w:type="spellStart"/>
      <w:r w:rsidRPr="007B1D36">
        <w:rPr>
          <w:rFonts w:ascii="Times New Roman" w:hAnsi="Times New Roman"/>
          <w:sz w:val="28"/>
          <w:szCs w:val="28"/>
        </w:rPr>
        <w:t>звуковысотный</w:t>
      </w:r>
      <w:proofErr w:type="spellEnd"/>
      <w:r w:rsidRPr="007B1D36">
        <w:rPr>
          <w:rFonts w:ascii="Times New Roman" w:hAnsi="Times New Roman"/>
          <w:sz w:val="28"/>
          <w:szCs w:val="28"/>
        </w:rPr>
        <w:t xml:space="preserve"> и тембровый слух.</w:t>
      </w:r>
    </w:p>
    <w:p w:rsidR="007F6F98" w:rsidRPr="007B1D36" w:rsidRDefault="007F6F98" w:rsidP="0020151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B1D36">
        <w:rPr>
          <w:rFonts w:ascii="Times New Roman" w:hAnsi="Times New Roman"/>
          <w:sz w:val="28"/>
          <w:szCs w:val="28"/>
        </w:rPr>
        <w:t>Закреплять навык игры на бубне, барабане, погремушках, колокольчиках.</w:t>
      </w:r>
    </w:p>
    <w:p w:rsidR="007F6F98" w:rsidRPr="007B1D36" w:rsidRDefault="007F6F98" w:rsidP="0020151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B1D36">
        <w:rPr>
          <w:rFonts w:ascii="Times New Roman" w:hAnsi="Times New Roman"/>
          <w:sz w:val="28"/>
          <w:szCs w:val="28"/>
        </w:rPr>
        <w:t>Коррекция общей и мелкой моторики.</w:t>
      </w:r>
    </w:p>
    <w:p w:rsidR="007F6F98" w:rsidRPr="007B1D36" w:rsidRDefault="007F6F98" w:rsidP="0020151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B1D36">
        <w:rPr>
          <w:rFonts w:ascii="Times New Roman" w:hAnsi="Times New Roman"/>
          <w:sz w:val="28"/>
          <w:szCs w:val="28"/>
        </w:rPr>
        <w:t>Развитие координации «речь – движение».</w:t>
      </w:r>
    </w:p>
    <w:p w:rsidR="007F6F98" w:rsidRPr="007B1D36" w:rsidRDefault="007F6F98" w:rsidP="0020151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B1D36">
        <w:rPr>
          <w:rFonts w:ascii="Times New Roman" w:hAnsi="Times New Roman"/>
          <w:sz w:val="28"/>
          <w:szCs w:val="28"/>
        </w:rPr>
        <w:t xml:space="preserve">Формировать умение </w:t>
      </w:r>
      <w:r>
        <w:rPr>
          <w:rFonts w:ascii="Times New Roman" w:hAnsi="Times New Roman"/>
          <w:sz w:val="28"/>
          <w:szCs w:val="28"/>
        </w:rPr>
        <w:t xml:space="preserve">действовать совместно на </w:t>
      </w:r>
      <w:r w:rsidRPr="007B1D36">
        <w:rPr>
          <w:rFonts w:ascii="Times New Roman" w:hAnsi="Times New Roman"/>
          <w:sz w:val="28"/>
          <w:szCs w:val="28"/>
        </w:rPr>
        <w:t xml:space="preserve">основе подражания </w:t>
      </w:r>
      <w:r>
        <w:rPr>
          <w:rFonts w:ascii="Times New Roman" w:hAnsi="Times New Roman"/>
          <w:sz w:val="28"/>
          <w:szCs w:val="28"/>
        </w:rPr>
        <w:t>взрослому</w:t>
      </w:r>
      <w:r w:rsidRPr="007B1D36">
        <w:rPr>
          <w:rFonts w:ascii="Times New Roman" w:hAnsi="Times New Roman"/>
          <w:sz w:val="28"/>
          <w:szCs w:val="28"/>
        </w:rPr>
        <w:t xml:space="preserve"> или в соответствии с его указаниями.</w:t>
      </w:r>
    </w:p>
    <w:p w:rsidR="007F6F98" w:rsidRPr="007B1D36" w:rsidRDefault="007F6F98" w:rsidP="00201512">
      <w:pPr>
        <w:pStyle w:val="Style23"/>
        <w:widowControl/>
        <w:spacing w:line="240" w:lineRule="auto"/>
        <w:ind w:firstLine="0"/>
        <w:rPr>
          <w:b/>
          <w:sz w:val="28"/>
          <w:szCs w:val="28"/>
          <w:lang w:eastAsia="en-US"/>
        </w:rPr>
      </w:pPr>
      <w:r w:rsidRPr="007B1D36">
        <w:rPr>
          <w:b/>
          <w:sz w:val="28"/>
          <w:szCs w:val="28"/>
          <w:lang w:eastAsia="en-US"/>
        </w:rPr>
        <w:t xml:space="preserve">Средства </w:t>
      </w:r>
      <w:proofErr w:type="spellStart"/>
      <w:r w:rsidRPr="007B1D36">
        <w:rPr>
          <w:b/>
          <w:sz w:val="28"/>
          <w:szCs w:val="28"/>
          <w:lang w:eastAsia="en-US"/>
        </w:rPr>
        <w:t>логоритмики</w:t>
      </w:r>
      <w:proofErr w:type="spellEnd"/>
      <w:r w:rsidRPr="007B1D36">
        <w:rPr>
          <w:b/>
          <w:sz w:val="28"/>
          <w:szCs w:val="28"/>
          <w:lang w:eastAsia="en-US"/>
        </w:rPr>
        <w:t>, для решения образовательных задач:</w:t>
      </w:r>
    </w:p>
    <w:p w:rsidR="007F6F98" w:rsidRPr="007B1D36" w:rsidRDefault="007F6F98" w:rsidP="00201512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7B1D36">
        <w:rPr>
          <w:rFonts w:ascii="Times New Roman" w:hAnsi="Times New Roman"/>
          <w:i/>
          <w:sz w:val="28"/>
          <w:szCs w:val="28"/>
        </w:rPr>
        <w:t>1. Восприятие</w:t>
      </w:r>
    </w:p>
    <w:p w:rsidR="007F6F98" w:rsidRPr="007B1D36" w:rsidRDefault="007F6F98" w:rsidP="0020151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B1D36">
        <w:rPr>
          <w:rFonts w:ascii="Times New Roman" w:hAnsi="Times New Roman"/>
          <w:sz w:val="28"/>
          <w:szCs w:val="28"/>
        </w:rPr>
        <w:t>Зрительное.</w:t>
      </w:r>
    </w:p>
    <w:p w:rsidR="007F6F98" w:rsidRPr="007B1D36" w:rsidRDefault="007F6F98" w:rsidP="0020151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B1D36">
        <w:rPr>
          <w:rFonts w:ascii="Times New Roman" w:hAnsi="Times New Roman"/>
          <w:sz w:val="28"/>
          <w:szCs w:val="28"/>
        </w:rPr>
        <w:t>Слуховое.</w:t>
      </w:r>
    </w:p>
    <w:p w:rsidR="007F6F98" w:rsidRDefault="007F6F98" w:rsidP="0020151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B1D36">
        <w:rPr>
          <w:rFonts w:ascii="Times New Roman" w:hAnsi="Times New Roman"/>
          <w:sz w:val="28"/>
          <w:szCs w:val="28"/>
        </w:rPr>
        <w:t>Тактильное</w:t>
      </w:r>
    </w:p>
    <w:p w:rsidR="007F6F98" w:rsidRPr="00DE2145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2145">
        <w:rPr>
          <w:rFonts w:ascii="Times New Roman" w:hAnsi="Times New Roman"/>
          <w:sz w:val="28"/>
          <w:szCs w:val="28"/>
        </w:rPr>
        <w:t>Основные виды восприятия формируются на базе внешних (зрительных, слуховых, кожных) и внутренних (двигательных) ощущений.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2145">
        <w:rPr>
          <w:rFonts w:ascii="Times New Roman" w:hAnsi="Times New Roman"/>
          <w:sz w:val="28"/>
          <w:szCs w:val="28"/>
        </w:rPr>
        <w:t>Полноценное восприятие является залогом успешного развития творческих способностей и психических процессов детей. В раздел вошли: игры, направленные на развитие сенсорики, музыкального и фонематического слуха, активизацию зрительного восприятия. Восприятие музыки и тактильно-кинестетическое восприятие вызывают значительное эмоциональное воздействие. Для получения простых непосредственных эмоций рука как орган осязания имеет преимущества даже по сравнению со зрением и слухом.</w:t>
      </w:r>
    </w:p>
    <w:p w:rsidR="007F6F98" w:rsidRPr="007B1D36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6F98" w:rsidRPr="007B1D36" w:rsidRDefault="007F6F98" w:rsidP="00201512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7B1D36">
        <w:rPr>
          <w:rFonts w:ascii="Times New Roman" w:hAnsi="Times New Roman"/>
          <w:i/>
          <w:sz w:val="28"/>
          <w:szCs w:val="28"/>
        </w:rPr>
        <w:t>2. Исполнительство</w:t>
      </w:r>
    </w:p>
    <w:p w:rsidR="007F6F98" w:rsidRPr="007B1D36" w:rsidRDefault="007F6F98" w:rsidP="00201512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7B1D36">
        <w:rPr>
          <w:rFonts w:ascii="Times New Roman" w:hAnsi="Times New Roman"/>
          <w:i/>
          <w:sz w:val="28"/>
          <w:szCs w:val="28"/>
        </w:rPr>
        <w:t>2.1. Музицирование.</w:t>
      </w:r>
    </w:p>
    <w:p w:rsidR="007F6F98" w:rsidRPr="007B1D36" w:rsidRDefault="007F6F98" w:rsidP="0020151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B1D36">
        <w:rPr>
          <w:rFonts w:ascii="Times New Roman" w:hAnsi="Times New Roman"/>
          <w:sz w:val="28"/>
          <w:szCs w:val="28"/>
        </w:rPr>
        <w:t>Вокальное.</w:t>
      </w:r>
    </w:p>
    <w:p w:rsidR="007F6F98" w:rsidRPr="007B1D36" w:rsidRDefault="007F6F98" w:rsidP="0020151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B1D36">
        <w:rPr>
          <w:rFonts w:ascii="Times New Roman" w:hAnsi="Times New Roman"/>
          <w:sz w:val="28"/>
          <w:szCs w:val="28"/>
        </w:rPr>
        <w:t>Звуковое.</w:t>
      </w:r>
    </w:p>
    <w:p w:rsidR="007F6F98" w:rsidRDefault="007F6F98" w:rsidP="0020151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B1D36">
        <w:rPr>
          <w:rFonts w:ascii="Times New Roman" w:hAnsi="Times New Roman"/>
          <w:sz w:val="28"/>
          <w:szCs w:val="28"/>
        </w:rPr>
        <w:t>Инструментальное.</w:t>
      </w:r>
    </w:p>
    <w:p w:rsidR="007F6F98" w:rsidRDefault="007F6F98" w:rsidP="00201512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7F6F98" w:rsidRPr="00DE2145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2145">
        <w:rPr>
          <w:rFonts w:ascii="Times New Roman" w:hAnsi="Times New Roman"/>
          <w:i/>
          <w:sz w:val="28"/>
          <w:szCs w:val="28"/>
        </w:rPr>
        <w:t>Музицирование</w:t>
      </w:r>
      <w:r w:rsidRPr="00DE21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DE2145">
        <w:rPr>
          <w:rFonts w:ascii="Times New Roman" w:hAnsi="Times New Roman"/>
          <w:sz w:val="28"/>
          <w:szCs w:val="28"/>
        </w:rPr>
        <w:t>Это выражение своего активного отношения к музыкальному искусству в реальном звучании.</w:t>
      </w:r>
    </w:p>
    <w:p w:rsidR="007F6F98" w:rsidRPr="00DE2145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2145">
        <w:rPr>
          <w:rFonts w:ascii="Times New Roman" w:hAnsi="Times New Roman"/>
          <w:i/>
          <w:sz w:val="28"/>
          <w:szCs w:val="28"/>
        </w:rPr>
        <w:t>Вокальное музицирование</w:t>
      </w:r>
      <w:r w:rsidRPr="00DE2145">
        <w:rPr>
          <w:rFonts w:ascii="Times New Roman" w:hAnsi="Times New Roman"/>
          <w:sz w:val="28"/>
          <w:szCs w:val="28"/>
        </w:rPr>
        <w:t xml:space="preserve"> предполагает приведение голосового аппарата в рабочее состояние, настройку слуха и внимания, знакомство с возможностями человеческого голоса. В этот раздел вошли игры с голосовым аппаратом, звукоподражательные игры с пением, </w:t>
      </w:r>
      <w:proofErr w:type="spellStart"/>
      <w:r w:rsidRPr="00DE2145">
        <w:rPr>
          <w:rFonts w:ascii="Times New Roman" w:hAnsi="Times New Roman"/>
          <w:sz w:val="28"/>
          <w:szCs w:val="28"/>
        </w:rPr>
        <w:t>фонопедические</w:t>
      </w:r>
      <w:proofErr w:type="spellEnd"/>
      <w:r w:rsidRPr="00DE2145">
        <w:rPr>
          <w:rFonts w:ascii="Times New Roman" w:hAnsi="Times New Roman"/>
          <w:sz w:val="28"/>
          <w:szCs w:val="28"/>
        </w:rPr>
        <w:t xml:space="preserve"> упражнения, песенный фольклор.</w:t>
      </w:r>
    </w:p>
    <w:p w:rsidR="007F6F98" w:rsidRPr="00DE2145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2145">
        <w:rPr>
          <w:rFonts w:ascii="Times New Roman" w:hAnsi="Times New Roman"/>
          <w:i/>
          <w:sz w:val="28"/>
          <w:szCs w:val="28"/>
        </w:rPr>
        <w:t>Звуковое музицирование</w:t>
      </w:r>
      <w:r w:rsidRPr="00DE2145">
        <w:rPr>
          <w:rFonts w:ascii="Times New Roman" w:hAnsi="Times New Roman"/>
          <w:sz w:val="28"/>
          <w:szCs w:val="28"/>
        </w:rPr>
        <w:t xml:space="preserve"> является основой для знакомства с миром звуков, его бесконечным многообразием. Предполагает соотнесение немузыкальных </w:t>
      </w:r>
      <w:r w:rsidRPr="00DE2145">
        <w:rPr>
          <w:rFonts w:ascii="Times New Roman" w:hAnsi="Times New Roman"/>
          <w:sz w:val="28"/>
          <w:szCs w:val="28"/>
        </w:rPr>
        <w:lastRenderedPageBreak/>
        <w:t>звуков с музыкальными. В раздел включены игры со звуками  речи, с предметами быта, пение и танцы в сопровождении звучащих жестов, рассказывание стихов, поговорок, скороговорок и сказок при помощи звучащих жестов.</w:t>
      </w:r>
    </w:p>
    <w:p w:rsidR="007F6F98" w:rsidRPr="00DE2145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2145">
        <w:rPr>
          <w:rFonts w:ascii="Times New Roman" w:hAnsi="Times New Roman"/>
          <w:i/>
          <w:sz w:val="28"/>
          <w:szCs w:val="28"/>
        </w:rPr>
        <w:t>Инструментальное музицирование</w:t>
      </w:r>
      <w:r w:rsidRPr="00DE2145">
        <w:rPr>
          <w:rFonts w:ascii="Times New Roman" w:hAnsi="Times New Roman"/>
          <w:sz w:val="28"/>
          <w:szCs w:val="28"/>
        </w:rPr>
        <w:t xml:space="preserve"> является основой формирования правильных навыков игры на различных музыкальных инструментах.</w:t>
      </w:r>
    </w:p>
    <w:p w:rsidR="007F6F98" w:rsidRPr="00DE2145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2145">
        <w:rPr>
          <w:rFonts w:ascii="Times New Roman" w:hAnsi="Times New Roman"/>
          <w:sz w:val="28"/>
          <w:szCs w:val="28"/>
        </w:rPr>
        <w:t>В свою очередь, это развивает умение использовать характерное звучание инструментов при создании музыкальных картин. В раздел включены игры с шумовыми инструментами, танцевальные композиции с использованием шумовых музыкальных инструментов.</w:t>
      </w:r>
    </w:p>
    <w:p w:rsidR="007F6F98" w:rsidRPr="007B1D36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6F98" w:rsidRPr="007B1D36" w:rsidRDefault="007F6F98" w:rsidP="00201512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7B1D36">
        <w:rPr>
          <w:rFonts w:ascii="Times New Roman" w:hAnsi="Times New Roman"/>
          <w:i/>
          <w:sz w:val="28"/>
          <w:szCs w:val="28"/>
        </w:rPr>
        <w:t xml:space="preserve">2.2. </w:t>
      </w:r>
      <w:proofErr w:type="spellStart"/>
      <w:r w:rsidRPr="007B1D36">
        <w:rPr>
          <w:rFonts w:ascii="Times New Roman" w:hAnsi="Times New Roman"/>
          <w:i/>
          <w:sz w:val="28"/>
          <w:szCs w:val="28"/>
        </w:rPr>
        <w:t>Речедвигательные</w:t>
      </w:r>
      <w:proofErr w:type="spellEnd"/>
      <w:r w:rsidRPr="007B1D36">
        <w:rPr>
          <w:rFonts w:ascii="Times New Roman" w:hAnsi="Times New Roman"/>
          <w:i/>
          <w:sz w:val="28"/>
          <w:szCs w:val="28"/>
        </w:rPr>
        <w:t xml:space="preserve"> упражнения</w:t>
      </w:r>
    </w:p>
    <w:p w:rsidR="007F6F98" w:rsidRPr="007B1D36" w:rsidRDefault="007F6F98" w:rsidP="0020151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B1D36">
        <w:rPr>
          <w:rFonts w:ascii="Times New Roman" w:hAnsi="Times New Roman"/>
          <w:sz w:val="28"/>
          <w:szCs w:val="28"/>
        </w:rPr>
        <w:t>Игровой самомассаж, пальчиковая гимнастика.</w:t>
      </w:r>
    </w:p>
    <w:p w:rsidR="007F6F98" w:rsidRDefault="007F6F98" w:rsidP="0020151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B1D36">
        <w:rPr>
          <w:rFonts w:ascii="Times New Roman" w:hAnsi="Times New Roman"/>
          <w:sz w:val="28"/>
          <w:szCs w:val="28"/>
        </w:rPr>
        <w:t>Дыхательно-артикуляционный тренинг.</w:t>
      </w:r>
    </w:p>
    <w:p w:rsidR="007F6F98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2145">
        <w:rPr>
          <w:rFonts w:ascii="Times New Roman" w:hAnsi="Times New Roman"/>
          <w:i/>
          <w:sz w:val="28"/>
          <w:szCs w:val="28"/>
        </w:rPr>
        <w:t>Речедвигательные</w:t>
      </w:r>
      <w:proofErr w:type="spellEnd"/>
      <w:r w:rsidRPr="00DE2145">
        <w:rPr>
          <w:rFonts w:ascii="Times New Roman" w:hAnsi="Times New Roman"/>
          <w:i/>
          <w:sz w:val="28"/>
          <w:szCs w:val="28"/>
        </w:rPr>
        <w:t xml:space="preserve"> упражнения</w:t>
      </w:r>
      <w:r w:rsidRPr="00DE2145">
        <w:rPr>
          <w:rFonts w:ascii="Times New Roman" w:hAnsi="Times New Roman"/>
          <w:sz w:val="28"/>
          <w:szCs w:val="28"/>
        </w:rPr>
        <w:t xml:space="preserve"> предполагают взаимное развитие </w:t>
      </w:r>
      <w:r>
        <w:rPr>
          <w:rFonts w:ascii="Times New Roman" w:hAnsi="Times New Roman"/>
          <w:sz w:val="28"/>
          <w:szCs w:val="28"/>
        </w:rPr>
        <w:t>координационно-регуляторных</w:t>
      </w:r>
      <w:r w:rsidRPr="00DE2145">
        <w:rPr>
          <w:rFonts w:ascii="Times New Roman" w:hAnsi="Times New Roman"/>
          <w:sz w:val="28"/>
          <w:szCs w:val="28"/>
        </w:rPr>
        <w:t xml:space="preserve"> функций движений и речи. Эта работа развивает и укрепляет чувство ритма, устанавливает прочные ассоциации между движениями,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звуковысотностью</w:t>
      </w:r>
      <w:proofErr w:type="spellEnd"/>
      <w:r>
        <w:rPr>
          <w:rFonts w:ascii="Times New Roman" w:hAnsi="Times New Roman"/>
          <w:sz w:val="28"/>
          <w:szCs w:val="28"/>
        </w:rPr>
        <w:t xml:space="preserve"> и определенны</w:t>
      </w:r>
      <w:r w:rsidRPr="00DE2145">
        <w:rPr>
          <w:rFonts w:ascii="Times New Roman" w:hAnsi="Times New Roman"/>
          <w:sz w:val="28"/>
          <w:szCs w:val="28"/>
        </w:rPr>
        <w:t>ми сказочными персонажами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E2145">
        <w:rPr>
          <w:rFonts w:ascii="Times New Roman" w:hAnsi="Times New Roman"/>
          <w:sz w:val="28"/>
          <w:szCs w:val="28"/>
        </w:rPr>
        <w:t>Характерным моментом в играх подобного рода является переход от общих,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2145">
        <w:rPr>
          <w:rFonts w:ascii="Times New Roman" w:hAnsi="Times New Roman"/>
          <w:sz w:val="28"/>
          <w:szCs w:val="28"/>
        </w:rPr>
        <w:t>порой недостаточно управляемых движений, к тонким, дифференцированным движениям пальцев и кисти, что, несомненно, свидетельствует о бо</w:t>
      </w:r>
      <w:r>
        <w:rPr>
          <w:rFonts w:ascii="Times New Roman" w:hAnsi="Times New Roman"/>
          <w:sz w:val="28"/>
          <w:szCs w:val="28"/>
        </w:rPr>
        <w:t>льшей выразительности и пластик</w:t>
      </w:r>
      <w:r w:rsidRPr="00DE2145">
        <w:rPr>
          <w:rFonts w:ascii="Times New Roman" w:hAnsi="Times New Roman"/>
          <w:sz w:val="28"/>
          <w:szCs w:val="28"/>
        </w:rPr>
        <w:t>е движений.</w:t>
      </w:r>
    </w:p>
    <w:p w:rsidR="007F6F98" w:rsidRPr="00DE2145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2145">
        <w:rPr>
          <w:rFonts w:ascii="Times New Roman" w:hAnsi="Times New Roman"/>
          <w:i/>
          <w:sz w:val="28"/>
          <w:szCs w:val="28"/>
        </w:rPr>
        <w:t>Игровой массаж и пальчиковая гимнастика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2145">
        <w:rPr>
          <w:rFonts w:ascii="Times New Roman" w:hAnsi="Times New Roman"/>
          <w:sz w:val="28"/>
          <w:szCs w:val="28"/>
        </w:rPr>
        <w:t>служит для снятия психического и физического напряжения, умственной усталости, способствует закаливанию и оздоровлению детского организма. Раздел включает игры и игровые упражнения, выполняемые непосредственно руками, а также с помощью различных предметов в образно-игровой форме. Пальчиковая гимнастика является основой для развития мелкой моторики и координации движений рук с речью. Пальчиковые игры и упражнения стимулируют развитие речи, оказывают положительное воздействие на улучшение памяти, мышления, развивают фантазию, превращают учебный процесс в увлекательную игру.</w:t>
      </w:r>
    </w:p>
    <w:p w:rsidR="007F6F98" w:rsidRPr="00DE2145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2145">
        <w:rPr>
          <w:rFonts w:ascii="Times New Roman" w:hAnsi="Times New Roman"/>
          <w:i/>
          <w:sz w:val="28"/>
          <w:szCs w:val="28"/>
        </w:rPr>
        <w:t>Дыхательно-артикуляторный тренинг</w:t>
      </w:r>
      <w:r>
        <w:rPr>
          <w:rFonts w:ascii="Times New Roman" w:hAnsi="Times New Roman"/>
          <w:sz w:val="28"/>
          <w:szCs w:val="28"/>
        </w:rPr>
        <w:t>, как о</w:t>
      </w:r>
      <w:r w:rsidRPr="00DE2145">
        <w:rPr>
          <w:rFonts w:ascii="Times New Roman" w:hAnsi="Times New Roman"/>
          <w:sz w:val="28"/>
          <w:szCs w:val="28"/>
        </w:rPr>
        <w:t>дно из условий нормальног</w:t>
      </w:r>
      <w:r>
        <w:rPr>
          <w:rFonts w:ascii="Times New Roman" w:hAnsi="Times New Roman"/>
          <w:sz w:val="28"/>
          <w:szCs w:val="28"/>
        </w:rPr>
        <w:t xml:space="preserve">о становления звукопроизношения. </w:t>
      </w:r>
      <w:r w:rsidRPr="00DE2145">
        <w:rPr>
          <w:rFonts w:ascii="Times New Roman" w:hAnsi="Times New Roman"/>
          <w:sz w:val="28"/>
          <w:szCs w:val="28"/>
        </w:rPr>
        <w:t xml:space="preserve">Уже с младенческих дней ребенок проделывает массу разнообразных </w:t>
      </w:r>
      <w:proofErr w:type="spellStart"/>
      <w:r w:rsidRPr="00DE2145">
        <w:rPr>
          <w:rFonts w:ascii="Times New Roman" w:hAnsi="Times New Roman"/>
          <w:sz w:val="28"/>
          <w:szCs w:val="28"/>
        </w:rPr>
        <w:t>артикуляторно</w:t>
      </w:r>
      <w:proofErr w:type="spellEnd"/>
      <w:r w:rsidRPr="00DE2145">
        <w:rPr>
          <w:rFonts w:ascii="Times New Roman" w:hAnsi="Times New Roman"/>
          <w:sz w:val="28"/>
          <w:szCs w:val="28"/>
        </w:rPr>
        <w:t>-мимических движений языком, губами, челюстью, сопровождая эти движения звуками, звукоподражаниями. Такие движения являются первым этапом в речевом развитии реб</w:t>
      </w:r>
      <w:r>
        <w:rPr>
          <w:rFonts w:ascii="Times New Roman" w:hAnsi="Times New Roman"/>
          <w:sz w:val="28"/>
          <w:szCs w:val="28"/>
        </w:rPr>
        <w:t>енка, они играют роль гимнастик</w:t>
      </w:r>
      <w:r w:rsidRPr="00DE2145">
        <w:rPr>
          <w:rFonts w:ascii="Times New Roman" w:hAnsi="Times New Roman"/>
          <w:sz w:val="28"/>
          <w:szCs w:val="28"/>
        </w:rPr>
        <w:t>и органов речи в естественных условиях.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2145">
        <w:rPr>
          <w:rFonts w:ascii="Times New Roman" w:hAnsi="Times New Roman"/>
          <w:sz w:val="28"/>
          <w:szCs w:val="28"/>
        </w:rPr>
        <w:t xml:space="preserve">Развитие </w:t>
      </w:r>
      <w:proofErr w:type="spellStart"/>
      <w:r w:rsidRPr="00DE2145">
        <w:rPr>
          <w:rFonts w:ascii="Times New Roman" w:hAnsi="Times New Roman"/>
          <w:sz w:val="28"/>
          <w:szCs w:val="28"/>
        </w:rPr>
        <w:t>звукопроизносительных</w:t>
      </w:r>
      <w:proofErr w:type="spellEnd"/>
      <w:r w:rsidRPr="00DE2145">
        <w:rPr>
          <w:rFonts w:ascii="Times New Roman" w:hAnsi="Times New Roman"/>
          <w:sz w:val="28"/>
          <w:szCs w:val="28"/>
        </w:rPr>
        <w:t xml:space="preserve"> навыков осуществляется в игре на материале подражаний звукам окружающей среды и голосам животных. Игры и игровые упражнения этого раздела используются на каждом занятии и являются основой для формирования артикуляционной базы звуков, а также речевого и неречевого дыхания.</w:t>
      </w:r>
    </w:p>
    <w:p w:rsidR="007F6F98" w:rsidRPr="007B1D36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6F98" w:rsidRPr="007B1D36" w:rsidRDefault="007F6F98" w:rsidP="00201512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7B1D36">
        <w:rPr>
          <w:rFonts w:ascii="Times New Roman" w:hAnsi="Times New Roman"/>
          <w:i/>
          <w:sz w:val="28"/>
          <w:szCs w:val="28"/>
        </w:rPr>
        <w:t>2.3. Танцевально-ритмические упражнения.</w:t>
      </w:r>
    </w:p>
    <w:p w:rsidR="007F6F98" w:rsidRPr="007B1D36" w:rsidRDefault="007F6F98" w:rsidP="0020151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B1D36">
        <w:rPr>
          <w:rFonts w:ascii="Times New Roman" w:hAnsi="Times New Roman"/>
          <w:sz w:val="28"/>
          <w:szCs w:val="28"/>
        </w:rPr>
        <w:lastRenderedPageBreak/>
        <w:t>Игро</w:t>
      </w:r>
      <w:proofErr w:type="spellEnd"/>
      <w:r w:rsidRPr="007B1D36">
        <w:rPr>
          <w:rFonts w:ascii="Times New Roman" w:hAnsi="Times New Roman"/>
          <w:sz w:val="28"/>
          <w:szCs w:val="28"/>
        </w:rPr>
        <w:t>-ритмика.</w:t>
      </w:r>
    </w:p>
    <w:p w:rsidR="007F6F98" w:rsidRPr="007B1D36" w:rsidRDefault="007F6F98" w:rsidP="0020151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B1D36">
        <w:rPr>
          <w:rFonts w:ascii="Times New Roman" w:hAnsi="Times New Roman"/>
          <w:sz w:val="28"/>
          <w:szCs w:val="28"/>
        </w:rPr>
        <w:t>Игро</w:t>
      </w:r>
      <w:proofErr w:type="spellEnd"/>
      <w:r w:rsidRPr="007B1D36">
        <w:rPr>
          <w:rFonts w:ascii="Times New Roman" w:hAnsi="Times New Roman"/>
          <w:sz w:val="28"/>
          <w:szCs w:val="28"/>
        </w:rPr>
        <w:t>-гимнастика.</w:t>
      </w:r>
    </w:p>
    <w:p w:rsidR="007F6F98" w:rsidRPr="00DE2145" w:rsidRDefault="007F6F98" w:rsidP="0020151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B1D36">
        <w:rPr>
          <w:rFonts w:ascii="Times New Roman" w:hAnsi="Times New Roman"/>
          <w:sz w:val="28"/>
          <w:szCs w:val="28"/>
        </w:rPr>
        <w:t>Игро</w:t>
      </w:r>
      <w:proofErr w:type="spellEnd"/>
      <w:r w:rsidRPr="007B1D36">
        <w:rPr>
          <w:rFonts w:ascii="Times New Roman" w:hAnsi="Times New Roman"/>
          <w:sz w:val="28"/>
          <w:szCs w:val="28"/>
        </w:rPr>
        <w:t>-танец.</w:t>
      </w:r>
    </w:p>
    <w:p w:rsidR="007F6F98" w:rsidRPr="00DE2145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2145">
        <w:rPr>
          <w:rFonts w:ascii="Times New Roman" w:hAnsi="Times New Roman"/>
          <w:i/>
          <w:sz w:val="28"/>
          <w:szCs w:val="28"/>
        </w:rPr>
        <w:t>Танцевально-ритмические упражнения</w:t>
      </w:r>
      <w:r w:rsidRPr="00DE2145">
        <w:rPr>
          <w:rFonts w:ascii="Times New Roman" w:hAnsi="Times New Roman"/>
          <w:sz w:val="28"/>
          <w:szCs w:val="28"/>
        </w:rPr>
        <w:t xml:space="preserve"> – это образно-танцевальные композиции, выполняемы е под специально подобранную музыку. Каждая композиция имеет целевую направленность, сюжетный характер и завершенность. Осознание возможностей своего тела в выполнении тех или иных поз, движений, жестов означает вместе с тем и осознание своих чувств.</w:t>
      </w:r>
    </w:p>
    <w:p w:rsidR="007F6F98" w:rsidRPr="005E6013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2145">
        <w:rPr>
          <w:rFonts w:ascii="Times New Roman" w:hAnsi="Times New Roman"/>
          <w:i/>
          <w:sz w:val="28"/>
          <w:szCs w:val="28"/>
        </w:rPr>
        <w:t>Игро</w:t>
      </w:r>
      <w:proofErr w:type="spellEnd"/>
      <w:r w:rsidRPr="00DE2145">
        <w:rPr>
          <w:rFonts w:ascii="Times New Roman" w:hAnsi="Times New Roman"/>
          <w:i/>
          <w:sz w:val="28"/>
          <w:szCs w:val="28"/>
        </w:rPr>
        <w:t>-ритмика</w:t>
      </w:r>
      <w:r w:rsidRPr="00DE2145">
        <w:rPr>
          <w:rFonts w:ascii="Times New Roman" w:hAnsi="Times New Roman"/>
          <w:sz w:val="28"/>
          <w:szCs w:val="28"/>
        </w:rPr>
        <w:t xml:space="preserve"> является основой для развития чувства ритма и двигательных способностей, позволяющих свободно, красиво и координационно правильно выполнять согласованные с музыкой движения, задания и игры. Ритму нельзя научить, но его можно освободить, «развязать» в человеке. «Развязывание» ритма начинается с хлопков, шлепков, щелчков пальцами, </w:t>
      </w:r>
      <w:proofErr w:type="spellStart"/>
      <w:r w:rsidRPr="00DE2145">
        <w:rPr>
          <w:rFonts w:ascii="Times New Roman" w:hAnsi="Times New Roman"/>
          <w:sz w:val="28"/>
          <w:szCs w:val="28"/>
        </w:rPr>
        <w:t>притопываний</w:t>
      </w:r>
      <w:proofErr w:type="spellEnd"/>
      <w:r w:rsidRPr="00DE2145">
        <w:rPr>
          <w:rFonts w:ascii="Times New Roman" w:hAnsi="Times New Roman"/>
          <w:sz w:val="28"/>
          <w:szCs w:val="28"/>
        </w:rPr>
        <w:t>.</w:t>
      </w:r>
    </w:p>
    <w:p w:rsidR="007F6F98" w:rsidRPr="00DE2145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2145">
        <w:rPr>
          <w:rFonts w:ascii="Times New Roman" w:hAnsi="Times New Roman"/>
          <w:i/>
          <w:sz w:val="28"/>
          <w:szCs w:val="28"/>
        </w:rPr>
        <w:t>Игро</w:t>
      </w:r>
      <w:proofErr w:type="spellEnd"/>
      <w:r w:rsidRPr="00DE2145">
        <w:rPr>
          <w:rFonts w:ascii="Times New Roman" w:hAnsi="Times New Roman"/>
          <w:i/>
          <w:sz w:val="28"/>
          <w:szCs w:val="28"/>
        </w:rPr>
        <w:t>-гимнастика</w:t>
      </w:r>
      <w:r w:rsidRPr="00DE2145">
        <w:rPr>
          <w:rFonts w:ascii="Times New Roman" w:hAnsi="Times New Roman"/>
          <w:sz w:val="28"/>
          <w:szCs w:val="28"/>
        </w:rPr>
        <w:t xml:space="preserve"> позволяет чувствовать и развивать определенны е группы мышц, необходимых для реализации образно-танцевальных композиций, а также включает необходимые упражнения для развития пространственной ориентировки.</w:t>
      </w:r>
    </w:p>
    <w:p w:rsidR="007F6F98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2145">
        <w:rPr>
          <w:rFonts w:ascii="Times New Roman" w:hAnsi="Times New Roman"/>
          <w:i/>
          <w:sz w:val="28"/>
          <w:szCs w:val="28"/>
        </w:rPr>
        <w:t>Игро</w:t>
      </w:r>
      <w:proofErr w:type="spellEnd"/>
      <w:r w:rsidRPr="00DE2145">
        <w:rPr>
          <w:rFonts w:ascii="Times New Roman" w:hAnsi="Times New Roman"/>
          <w:i/>
          <w:sz w:val="28"/>
          <w:szCs w:val="28"/>
        </w:rPr>
        <w:t>-танец</w:t>
      </w:r>
      <w:r w:rsidRPr="00DE2145">
        <w:rPr>
          <w:rFonts w:ascii="Times New Roman" w:hAnsi="Times New Roman"/>
          <w:sz w:val="28"/>
          <w:szCs w:val="28"/>
        </w:rPr>
        <w:t xml:space="preserve"> обогащает двигательный опыт и является базой для формирования танцевальных движений, которые используются в разнообразных образных композициях.</w:t>
      </w:r>
    </w:p>
    <w:p w:rsidR="007F6F98" w:rsidRPr="00DE2145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6F98" w:rsidRPr="005E6013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E6013">
        <w:rPr>
          <w:rFonts w:ascii="Times New Roman" w:hAnsi="Times New Roman"/>
          <w:b/>
          <w:sz w:val="28"/>
          <w:szCs w:val="28"/>
        </w:rPr>
        <w:t xml:space="preserve">Структура и содержание </w:t>
      </w:r>
      <w:proofErr w:type="spellStart"/>
      <w:r w:rsidRPr="005E6013">
        <w:rPr>
          <w:rFonts w:ascii="Times New Roman" w:hAnsi="Times New Roman"/>
          <w:b/>
          <w:sz w:val="28"/>
          <w:szCs w:val="28"/>
        </w:rPr>
        <w:t>логоритмических</w:t>
      </w:r>
      <w:proofErr w:type="spellEnd"/>
      <w:r w:rsidRPr="005E6013">
        <w:rPr>
          <w:rFonts w:ascii="Times New Roman" w:hAnsi="Times New Roman"/>
          <w:b/>
          <w:sz w:val="28"/>
          <w:szCs w:val="28"/>
        </w:rPr>
        <w:t xml:space="preserve"> занятий.</w:t>
      </w:r>
    </w:p>
    <w:p w:rsidR="007F6F98" w:rsidRPr="00DE2145" w:rsidRDefault="007F6F98" w:rsidP="00201512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DE2145">
        <w:rPr>
          <w:rFonts w:ascii="Times New Roman" w:hAnsi="Times New Roman"/>
          <w:sz w:val="28"/>
          <w:szCs w:val="28"/>
        </w:rPr>
        <w:t xml:space="preserve">Занятия составлены с опорой на </w:t>
      </w:r>
      <w:r w:rsidRPr="00DE2145">
        <w:rPr>
          <w:rFonts w:ascii="Times New Roman" w:hAnsi="Times New Roman"/>
          <w:i/>
          <w:sz w:val="28"/>
          <w:szCs w:val="28"/>
        </w:rPr>
        <w:t xml:space="preserve">лексические темы. </w:t>
      </w:r>
    </w:p>
    <w:p w:rsidR="007F6F98" w:rsidRPr="00DE2145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2145">
        <w:rPr>
          <w:rFonts w:ascii="Times New Roman" w:hAnsi="Times New Roman"/>
          <w:sz w:val="28"/>
          <w:szCs w:val="28"/>
        </w:rPr>
        <w:t>Структура занятий отвечает основным требованиям проведения игр-занятий с детьми раннего возраста:</w:t>
      </w:r>
    </w:p>
    <w:p w:rsidR="007F6F98" w:rsidRPr="00DE2145" w:rsidRDefault="007F6F98" w:rsidP="0020151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DE2145">
        <w:rPr>
          <w:rFonts w:ascii="Times New Roman" w:hAnsi="Times New Roman"/>
          <w:sz w:val="28"/>
          <w:szCs w:val="28"/>
        </w:rPr>
        <w:t>последовательность;</w:t>
      </w:r>
    </w:p>
    <w:p w:rsidR="007F6F98" w:rsidRPr="00DE2145" w:rsidRDefault="007F6F98" w:rsidP="0020151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DE2145">
        <w:rPr>
          <w:rFonts w:ascii="Times New Roman" w:hAnsi="Times New Roman"/>
          <w:sz w:val="28"/>
          <w:szCs w:val="28"/>
        </w:rPr>
        <w:t>повторяемость;</w:t>
      </w:r>
    </w:p>
    <w:p w:rsidR="007F6F98" w:rsidRPr="00DE2145" w:rsidRDefault="007F6F98" w:rsidP="0020151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DE2145">
        <w:rPr>
          <w:rFonts w:ascii="Times New Roman" w:hAnsi="Times New Roman"/>
          <w:sz w:val="28"/>
          <w:szCs w:val="28"/>
        </w:rPr>
        <w:t>доступность;</w:t>
      </w:r>
    </w:p>
    <w:p w:rsidR="007F6F98" w:rsidRPr="00DE2145" w:rsidRDefault="007F6F98" w:rsidP="0020151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DE2145">
        <w:rPr>
          <w:rFonts w:ascii="Times New Roman" w:hAnsi="Times New Roman"/>
          <w:sz w:val="28"/>
          <w:szCs w:val="28"/>
        </w:rPr>
        <w:t>эмоциональность;</w:t>
      </w:r>
    </w:p>
    <w:p w:rsidR="007F6F98" w:rsidRPr="00DE2145" w:rsidRDefault="007F6F98" w:rsidP="0020151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DE2145">
        <w:rPr>
          <w:rFonts w:ascii="Times New Roman" w:hAnsi="Times New Roman"/>
          <w:sz w:val="28"/>
          <w:szCs w:val="28"/>
        </w:rPr>
        <w:t>создание единых игровых ситуаций.</w:t>
      </w:r>
    </w:p>
    <w:p w:rsidR="007F6F98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6F98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6F98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6F98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6F98" w:rsidRPr="00DE2145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6F98" w:rsidRPr="005E6013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Предполагаемый результат образования:</w:t>
      </w:r>
    </w:p>
    <w:p w:rsidR="007F6F98" w:rsidRDefault="007F6F98" w:rsidP="0020151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правильно и чётко произносить все гласные звуки, чётко произносить слова, вслушиваться в их звучание,</w:t>
      </w:r>
    </w:p>
    <w:p w:rsidR="007F6F98" w:rsidRDefault="007F6F98" w:rsidP="0020151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воспроизводить звукоподражания и стихотворные строки</w:t>
      </w:r>
    </w:p>
    <w:p w:rsidR="007F6F98" w:rsidRDefault="007F6F98" w:rsidP="0020151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слушать и воспринимать художественные произведения, договаривать слова из текста, повторять за взрослым,</w:t>
      </w:r>
    </w:p>
    <w:p w:rsidR="007F6F98" w:rsidRDefault="007F6F98" w:rsidP="0020151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и соотнесение с игрушками и картинками названий животных и их детёнышей,</w:t>
      </w:r>
    </w:p>
    <w:p w:rsidR="007F6F98" w:rsidRDefault="007F6F98" w:rsidP="0020151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и употребление предлогов (в, на, под)</w:t>
      </w:r>
    </w:p>
    <w:p w:rsidR="007F6F98" w:rsidRDefault="007F6F98" w:rsidP="0020151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умение обращаться к сверстникам и взрослым с просьбой,</w:t>
      </w:r>
    </w:p>
    <w:p w:rsidR="007F6F98" w:rsidRPr="00770B7C" w:rsidRDefault="007F6F98" w:rsidP="0020151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70B7C">
        <w:rPr>
          <w:rFonts w:ascii="Times New Roman" w:hAnsi="Times New Roman"/>
          <w:sz w:val="28"/>
          <w:szCs w:val="28"/>
        </w:rPr>
        <w:t>координировать движения и мелкую моторику в процессе музыкально-художественной деятельности;</w:t>
      </w:r>
    </w:p>
    <w:p w:rsidR="007F6F98" w:rsidRPr="00770B7C" w:rsidRDefault="007F6F98" w:rsidP="0020151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70B7C">
        <w:rPr>
          <w:rFonts w:ascii="Times New Roman" w:hAnsi="Times New Roman"/>
          <w:sz w:val="28"/>
          <w:szCs w:val="28"/>
        </w:rPr>
        <w:t>проявлять активность,</w:t>
      </w:r>
      <w:r w:rsidRPr="00770B7C">
        <w:rPr>
          <w:rFonts w:ascii="Times New Roman" w:hAnsi="Times New Roman"/>
          <w:b/>
          <w:sz w:val="28"/>
          <w:szCs w:val="28"/>
        </w:rPr>
        <w:t xml:space="preserve"> </w:t>
      </w:r>
      <w:r w:rsidRPr="00770B7C">
        <w:rPr>
          <w:rFonts w:ascii="Times New Roman" w:hAnsi="Times New Roman"/>
          <w:sz w:val="28"/>
          <w:szCs w:val="28"/>
        </w:rPr>
        <w:t>интерес к звуку, музыкальному звуку, стремление и желание слушать музыку;</w:t>
      </w:r>
    </w:p>
    <w:p w:rsidR="007F6F98" w:rsidRPr="00770B7C" w:rsidRDefault="007F6F98" w:rsidP="0020151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70B7C">
        <w:rPr>
          <w:rFonts w:ascii="Times New Roman" w:hAnsi="Times New Roman"/>
          <w:sz w:val="28"/>
          <w:szCs w:val="28"/>
        </w:rPr>
        <w:t>проявлять эмоциональную отзывчивость на простые музыкальные образы;</w:t>
      </w:r>
    </w:p>
    <w:p w:rsidR="007F6F98" w:rsidRPr="00770B7C" w:rsidRDefault="007F6F98" w:rsidP="0020151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70B7C">
        <w:rPr>
          <w:rFonts w:ascii="Times New Roman" w:hAnsi="Times New Roman"/>
          <w:sz w:val="28"/>
          <w:szCs w:val="28"/>
        </w:rPr>
        <w:t>общаться и взаимодействовать со сверстниками и взрослыми в элементарной  совместной музыкальной деятельности (музыкальные пальчиковые игры);</w:t>
      </w:r>
    </w:p>
    <w:p w:rsidR="007F6F98" w:rsidRPr="00770B7C" w:rsidRDefault="007F6F98" w:rsidP="0020151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70B7C">
        <w:rPr>
          <w:rFonts w:ascii="Times New Roman" w:hAnsi="Times New Roman"/>
          <w:sz w:val="28"/>
          <w:szCs w:val="28"/>
        </w:rPr>
        <w:t>создавать элементарные образы-звукоподражания;</w:t>
      </w:r>
    </w:p>
    <w:p w:rsidR="007F6F98" w:rsidRDefault="007F6F98" w:rsidP="0020151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70B7C">
        <w:rPr>
          <w:rFonts w:ascii="Times New Roman" w:hAnsi="Times New Roman"/>
          <w:sz w:val="28"/>
          <w:szCs w:val="28"/>
        </w:rPr>
        <w:t>подпевать элементарные попевки</w:t>
      </w:r>
    </w:p>
    <w:p w:rsidR="001F1CE4" w:rsidRPr="001F1CE4" w:rsidRDefault="001F1CE4" w:rsidP="001F1CE4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7F6F98" w:rsidRDefault="007F6F98" w:rsidP="00201512">
      <w:pPr>
        <w:jc w:val="both"/>
        <w:rPr>
          <w:rFonts w:ascii="Times New Roman" w:hAnsi="Times New Roman"/>
          <w:b/>
          <w:sz w:val="28"/>
          <w:szCs w:val="28"/>
        </w:rPr>
      </w:pPr>
      <w:r w:rsidRPr="00770B7C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7F6F98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56598">
        <w:rPr>
          <w:rFonts w:ascii="Times New Roman" w:hAnsi="Times New Roman"/>
          <w:b/>
          <w:sz w:val="28"/>
          <w:szCs w:val="28"/>
        </w:rPr>
        <w:t>(первый год обучения)</w:t>
      </w:r>
    </w:p>
    <w:p w:rsidR="007F6F98" w:rsidRPr="00456598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251"/>
        <w:gridCol w:w="2393"/>
        <w:gridCol w:w="2393"/>
      </w:tblGrid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F47D4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F47D4">
              <w:rPr>
                <w:rFonts w:ascii="Times New Roman" w:hAnsi="Times New Roman"/>
                <w:b/>
                <w:sz w:val="20"/>
                <w:szCs w:val="20"/>
              </w:rPr>
              <w:t>Наименование темы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F47D4">
              <w:rPr>
                <w:rFonts w:ascii="Times New Roman" w:hAnsi="Times New Roman"/>
                <w:b/>
                <w:sz w:val="20"/>
                <w:szCs w:val="20"/>
              </w:rPr>
              <w:t>Общее количество часов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F47D4">
              <w:rPr>
                <w:rFonts w:ascii="Times New Roman" w:hAnsi="Times New Roman"/>
                <w:b/>
                <w:sz w:val="20"/>
                <w:szCs w:val="20"/>
              </w:rPr>
              <w:t>В том числе практические занятия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«Сидит белка на тележке»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«На прогулке»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«Гости»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«В огороде заинька»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«Зайкина капуста»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«Лучшая игра»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«Утёнок и его друзья»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«Про кота»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«Кот Василий»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«Кот и кошка»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«Утки – белые грудки»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«Зайчик в гостях у ребят»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«Зайкин дом»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«Белкина помощница»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«Чудо – ёлка»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«Птичья ёлка»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«Мороз и птички»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«Танюшка»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«Вкусная каша»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«Алёнушка и лошадка»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«Лошадка»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Капризная внучка»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«Хозяюшка»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«Котёнок и щенок»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«Про собачку»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«Таня пропала»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«Верные друзья»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«Про петушка»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«Уточка и курочка»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«Цыплячий переполох»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«Радуга – горка»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«Майский день»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«Про зелёную лягушку»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«После дождя»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4785" w:type="dxa"/>
            <w:gridSpan w:val="2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Итого часов: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7F6F98" w:rsidRDefault="007F6F98" w:rsidP="00201512">
      <w:pPr>
        <w:jc w:val="both"/>
        <w:rPr>
          <w:rFonts w:ascii="Times New Roman" w:hAnsi="Times New Roman"/>
          <w:b/>
          <w:sz w:val="24"/>
          <w:szCs w:val="24"/>
        </w:rPr>
      </w:pPr>
    </w:p>
    <w:p w:rsidR="007F6F98" w:rsidRDefault="007F6F98" w:rsidP="00201512">
      <w:pPr>
        <w:jc w:val="both"/>
        <w:rPr>
          <w:rFonts w:ascii="Times New Roman" w:hAnsi="Times New Roman"/>
          <w:b/>
          <w:sz w:val="24"/>
          <w:szCs w:val="24"/>
        </w:rPr>
      </w:pPr>
    </w:p>
    <w:p w:rsidR="007F6F98" w:rsidRDefault="007F6F98" w:rsidP="00201512">
      <w:pPr>
        <w:jc w:val="both"/>
        <w:rPr>
          <w:rFonts w:ascii="Times New Roman" w:hAnsi="Times New Roman"/>
          <w:b/>
          <w:sz w:val="24"/>
          <w:szCs w:val="24"/>
        </w:rPr>
      </w:pPr>
    </w:p>
    <w:p w:rsidR="007F6F98" w:rsidRDefault="007F6F98" w:rsidP="00201512">
      <w:pPr>
        <w:jc w:val="both"/>
        <w:rPr>
          <w:rFonts w:ascii="Times New Roman" w:hAnsi="Times New Roman"/>
          <w:b/>
          <w:sz w:val="24"/>
          <w:szCs w:val="24"/>
        </w:rPr>
      </w:pPr>
    </w:p>
    <w:p w:rsidR="007F6F98" w:rsidRDefault="007F6F98" w:rsidP="00201512">
      <w:pPr>
        <w:jc w:val="both"/>
        <w:rPr>
          <w:rFonts w:ascii="Times New Roman" w:hAnsi="Times New Roman"/>
          <w:b/>
          <w:sz w:val="24"/>
          <w:szCs w:val="24"/>
        </w:rPr>
      </w:pPr>
    </w:p>
    <w:p w:rsidR="007F6F98" w:rsidRDefault="007F6F98" w:rsidP="00201512">
      <w:pPr>
        <w:jc w:val="both"/>
        <w:rPr>
          <w:rFonts w:ascii="Times New Roman" w:hAnsi="Times New Roman"/>
          <w:b/>
          <w:sz w:val="24"/>
          <w:szCs w:val="24"/>
        </w:rPr>
      </w:pPr>
    </w:p>
    <w:p w:rsidR="007F6F98" w:rsidRDefault="007F6F98" w:rsidP="00201512">
      <w:pPr>
        <w:jc w:val="both"/>
        <w:rPr>
          <w:rFonts w:ascii="Times New Roman" w:hAnsi="Times New Roman"/>
          <w:b/>
          <w:sz w:val="28"/>
          <w:szCs w:val="28"/>
        </w:rPr>
      </w:pPr>
      <w:r w:rsidRPr="000E5A6F">
        <w:rPr>
          <w:rFonts w:ascii="Times New Roman" w:hAnsi="Times New Roman"/>
          <w:b/>
          <w:sz w:val="28"/>
          <w:szCs w:val="28"/>
        </w:rPr>
        <w:t>КАЛЕНДАРНО – ТЕМАТИЧЕСКОЕ ПЛАНИРОВАНИЕ:</w:t>
      </w:r>
    </w:p>
    <w:p w:rsidR="007F6F98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56598">
        <w:rPr>
          <w:rFonts w:ascii="Times New Roman" w:hAnsi="Times New Roman"/>
          <w:b/>
          <w:sz w:val="28"/>
          <w:szCs w:val="28"/>
        </w:rPr>
        <w:t>(первый год обучения)</w:t>
      </w:r>
    </w:p>
    <w:p w:rsidR="007F6F98" w:rsidRPr="000E5A6F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1002"/>
        <w:gridCol w:w="2781"/>
        <w:gridCol w:w="4065"/>
      </w:tblGrid>
      <w:tr w:rsidR="007F6F98" w:rsidRPr="001F47D4" w:rsidTr="000E5A6F">
        <w:tc>
          <w:tcPr>
            <w:tcW w:w="1723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78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sz w:val="24"/>
                <w:szCs w:val="24"/>
              </w:rPr>
              <w:t>Лексические темы</w:t>
            </w: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</w:tr>
      <w:tr w:rsidR="007F6F98" w:rsidRPr="001F47D4" w:rsidTr="000E5A6F">
        <w:tc>
          <w:tcPr>
            <w:tcW w:w="1723" w:type="dxa"/>
            <w:vMerge w:val="restart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1" w:type="dxa"/>
            <w:vMerge w:val="restart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«Осень наступила»</w:t>
            </w: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«Сидит белка на тележке»</w:t>
            </w:r>
          </w:p>
        </w:tc>
      </w:tr>
      <w:tr w:rsidR="007F6F98" w:rsidRPr="001F47D4" w:rsidTr="000E5A6F">
        <w:tc>
          <w:tcPr>
            <w:tcW w:w="1723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«На прогулке»</w:t>
            </w:r>
          </w:p>
        </w:tc>
      </w:tr>
      <w:tr w:rsidR="007F6F98" w:rsidRPr="001F47D4" w:rsidTr="000E5A6F">
        <w:tc>
          <w:tcPr>
            <w:tcW w:w="1723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«Гости»</w:t>
            </w:r>
          </w:p>
        </w:tc>
      </w:tr>
      <w:tr w:rsidR="007F6F98" w:rsidRPr="001F47D4" w:rsidTr="000E5A6F">
        <w:tc>
          <w:tcPr>
            <w:tcW w:w="1723" w:type="dxa"/>
            <w:vMerge w:val="restart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«В огороде заинька»</w:t>
            </w:r>
          </w:p>
        </w:tc>
      </w:tr>
      <w:tr w:rsidR="007F6F98" w:rsidRPr="001F47D4" w:rsidTr="000E5A6F">
        <w:tc>
          <w:tcPr>
            <w:tcW w:w="1723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«Зайкина капуста»</w:t>
            </w:r>
          </w:p>
        </w:tc>
      </w:tr>
      <w:tr w:rsidR="007F6F98" w:rsidRPr="001F47D4" w:rsidTr="000E5A6F">
        <w:tc>
          <w:tcPr>
            <w:tcW w:w="1723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«Лучшая игра»</w:t>
            </w:r>
          </w:p>
        </w:tc>
      </w:tr>
      <w:tr w:rsidR="007F6F98" w:rsidRPr="001F47D4" w:rsidTr="000E5A6F">
        <w:tc>
          <w:tcPr>
            <w:tcW w:w="1723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«Утёнок и его друзья»</w:t>
            </w:r>
          </w:p>
        </w:tc>
      </w:tr>
      <w:tr w:rsidR="007F6F98" w:rsidRPr="001F47D4" w:rsidTr="000E5A6F">
        <w:tc>
          <w:tcPr>
            <w:tcW w:w="1723" w:type="dxa"/>
            <w:vMerge w:val="restart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«Про кота»</w:t>
            </w:r>
          </w:p>
        </w:tc>
      </w:tr>
      <w:tr w:rsidR="007F6F98" w:rsidRPr="001F47D4" w:rsidTr="000E5A6F">
        <w:tc>
          <w:tcPr>
            <w:tcW w:w="1723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«Кот Василий»</w:t>
            </w:r>
          </w:p>
        </w:tc>
      </w:tr>
      <w:tr w:rsidR="007F6F98" w:rsidRPr="001F47D4" w:rsidTr="000E5A6F">
        <w:tc>
          <w:tcPr>
            <w:tcW w:w="1723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«Кот и кошка»</w:t>
            </w:r>
          </w:p>
        </w:tc>
      </w:tr>
      <w:tr w:rsidR="007F6F98" w:rsidRPr="001F47D4" w:rsidTr="000E5A6F">
        <w:tc>
          <w:tcPr>
            <w:tcW w:w="1723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«Утки – белые грудки»</w:t>
            </w:r>
          </w:p>
        </w:tc>
      </w:tr>
      <w:tr w:rsidR="007F6F98" w:rsidRPr="001F47D4" w:rsidTr="000E5A6F">
        <w:tc>
          <w:tcPr>
            <w:tcW w:w="1723" w:type="dxa"/>
            <w:vMerge w:val="restart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1" w:type="dxa"/>
            <w:vMerge w:val="restart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«Зима пришла»</w:t>
            </w: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«Зайчик в гостях у ребят»</w:t>
            </w:r>
          </w:p>
        </w:tc>
      </w:tr>
      <w:tr w:rsidR="007F6F98" w:rsidRPr="001F47D4" w:rsidTr="000E5A6F">
        <w:tc>
          <w:tcPr>
            <w:tcW w:w="1723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«Зайкин дом»</w:t>
            </w:r>
          </w:p>
        </w:tc>
      </w:tr>
      <w:tr w:rsidR="007F6F98" w:rsidRPr="001F47D4" w:rsidTr="000E5A6F">
        <w:tc>
          <w:tcPr>
            <w:tcW w:w="1723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«Белкина помощница»</w:t>
            </w:r>
          </w:p>
        </w:tc>
      </w:tr>
      <w:tr w:rsidR="007F6F98" w:rsidRPr="001F47D4" w:rsidTr="000E5A6F">
        <w:tc>
          <w:tcPr>
            <w:tcW w:w="1723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«Чудо – ёлка»</w:t>
            </w:r>
          </w:p>
        </w:tc>
      </w:tr>
      <w:tr w:rsidR="007F6F98" w:rsidRPr="001F47D4" w:rsidTr="000E5A6F">
        <w:tc>
          <w:tcPr>
            <w:tcW w:w="1723" w:type="dxa"/>
            <w:vMerge w:val="restart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«Птичья ёлка»</w:t>
            </w:r>
          </w:p>
        </w:tc>
      </w:tr>
      <w:tr w:rsidR="007F6F98" w:rsidRPr="001F47D4" w:rsidTr="000E5A6F">
        <w:tc>
          <w:tcPr>
            <w:tcW w:w="1723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«Мороз и птички»</w:t>
            </w:r>
          </w:p>
        </w:tc>
      </w:tr>
      <w:tr w:rsidR="007F6F98" w:rsidRPr="001F47D4" w:rsidTr="000E5A6F">
        <w:tc>
          <w:tcPr>
            <w:tcW w:w="1723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«Танюшка»</w:t>
            </w:r>
          </w:p>
        </w:tc>
      </w:tr>
      <w:tr w:rsidR="007F6F98" w:rsidRPr="001F47D4" w:rsidTr="000E5A6F">
        <w:tc>
          <w:tcPr>
            <w:tcW w:w="1723" w:type="dxa"/>
            <w:vMerge w:val="restart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«Вкусная каша»</w:t>
            </w:r>
          </w:p>
        </w:tc>
      </w:tr>
      <w:tr w:rsidR="007F6F98" w:rsidRPr="001F47D4" w:rsidTr="000E5A6F">
        <w:tc>
          <w:tcPr>
            <w:tcW w:w="1723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«Алёнушка и лошадка»</w:t>
            </w:r>
          </w:p>
        </w:tc>
      </w:tr>
      <w:tr w:rsidR="007F6F98" w:rsidRPr="001F47D4" w:rsidTr="000E5A6F">
        <w:tc>
          <w:tcPr>
            <w:tcW w:w="1723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«Лошадка»</w:t>
            </w:r>
          </w:p>
        </w:tc>
      </w:tr>
      <w:tr w:rsidR="007F6F98" w:rsidRPr="001F47D4" w:rsidTr="000E5A6F">
        <w:tc>
          <w:tcPr>
            <w:tcW w:w="1723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Капризная внучка»</w:t>
            </w:r>
          </w:p>
        </w:tc>
      </w:tr>
      <w:tr w:rsidR="007F6F98" w:rsidRPr="001F47D4" w:rsidTr="000E5A6F">
        <w:tc>
          <w:tcPr>
            <w:tcW w:w="1723" w:type="dxa"/>
            <w:vMerge w:val="restart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1" w:type="dxa"/>
            <w:vMerge w:val="restart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«Весна стучится к нам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 xml:space="preserve"> в окно»</w:t>
            </w: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«Хозяюшка»</w:t>
            </w:r>
          </w:p>
        </w:tc>
      </w:tr>
      <w:tr w:rsidR="007F6F98" w:rsidRPr="001F47D4" w:rsidTr="000E5A6F">
        <w:tc>
          <w:tcPr>
            <w:tcW w:w="1723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«Котёнок и щенок»</w:t>
            </w:r>
          </w:p>
        </w:tc>
      </w:tr>
      <w:tr w:rsidR="007F6F98" w:rsidRPr="001F47D4" w:rsidTr="000E5A6F">
        <w:tc>
          <w:tcPr>
            <w:tcW w:w="1723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«Про собачку»</w:t>
            </w:r>
          </w:p>
        </w:tc>
      </w:tr>
      <w:tr w:rsidR="007F6F98" w:rsidRPr="001F47D4" w:rsidTr="000E5A6F">
        <w:tc>
          <w:tcPr>
            <w:tcW w:w="1723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«Таня пропала»</w:t>
            </w:r>
          </w:p>
        </w:tc>
      </w:tr>
      <w:tr w:rsidR="007F6F98" w:rsidRPr="001F47D4" w:rsidTr="000E5A6F">
        <w:tc>
          <w:tcPr>
            <w:tcW w:w="1723" w:type="dxa"/>
            <w:vMerge w:val="restart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«Верные друзья»</w:t>
            </w:r>
          </w:p>
        </w:tc>
      </w:tr>
      <w:tr w:rsidR="007F6F98" w:rsidRPr="001F47D4" w:rsidTr="000E5A6F">
        <w:tc>
          <w:tcPr>
            <w:tcW w:w="1723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«Про петушка»</w:t>
            </w:r>
          </w:p>
        </w:tc>
      </w:tr>
      <w:tr w:rsidR="007F6F98" w:rsidRPr="001F47D4" w:rsidTr="000E5A6F">
        <w:tc>
          <w:tcPr>
            <w:tcW w:w="1723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«Уточка и курочка»</w:t>
            </w:r>
          </w:p>
        </w:tc>
      </w:tr>
      <w:tr w:rsidR="007F6F98" w:rsidRPr="001F47D4" w:rsidTr="000E5A6F">
        <w:tc>
          <w:tcPr>
            <w:tcW w:w="1723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«Цыплячий переполох»</w:t>
            </w:r>
          </w:p>
        </w:tc>
      </w:tr>
      <w:tr w:rsidR="007F6F98" w:rsidRPr="001F47D4" w:rsidTr="000E5A6F">
        <w:tc>
          <w:tcPr>
            <w:tcW w:w="1723" w:type="dxa"/>
            <w:vMerge w:val="restart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1" w:type="dxa"/>
            <w:vMerge w:val="restart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«Вот и стали мы на год взрослее»</w:t>
            </w: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«Радуга – горка»</w:t>
            </w:r>
          </w:p>
        </w:tc>
      </w:tr>
      <w:tr w:rsidR="007F6F98" w:rsidRPr="001F47D4" w:rsidTr="000E5A6F">
        <w:tc>
          <w:tcPr>
            <w:tcW w:w="1723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«Майский день»</w:t>
            </w:r>
          </w:p>
        </w:tc>
      </w:tr>
      <w:tr w:rsidR="007F6F98" w:rsidRPr="001F47D4" w:rsidTr="000E5A6F">
        <w:tc>
          <w:tcPr>
            <w:tcW w:w="1723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«Про зелёную лягушку»</w:t>
            </w:r>
          </w:p>
        </w:tc>
      </w:tr>
      <w:tr w:rsidR="007F6F98" w:rsidRPr="001F47D4" w:rsidTr="000E5A6F">
        <w:tc>
          <w:tcPr>
            <w:tcW w:w="1723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«После дождя»</w:t>
            </w:r>
          </w:p>
        </w:tc>
      </w:tr>
    </w:tbl>
    <w:p w:rsidR="007F6F98" w:rsidRDefault="007F6F98" w:rsidP="00201512">
      <w:pPr>
        <w:jc w:val="both"/>
        <w:rPr>
          <w:rFonts w:ascii="Times New Roman" w:hAnsi="Times New Roman"/>
          <w:b/>
          <w:sz w:val="28"/>
          <w:szCs w:val="28"/>
        </w:rPr>
      </w:pPr>
    </w:p>
    <w:p w:rsidR="001F1CE4" w:rsidRDefault="001F1CE4" w:rsidP="00201512">
      <w:pPr>
        <w:jc w:val="both"/>
        <w:rPr>
          <w:rFonts w:ascii="Times New Roman" w:hAnsi="Times New Roman"/>
          <w:b/>
          <w:sz w:val="28"/>
          <w:szCs w:val="28"/>
        </w:rPr>
      </w:pPr>
    </w:p>
    <w:p w:rsidR="001F1CE4" w:rsidRDefault="001F1CE4" w:rsidP="00201512">
      <w:pPr>
        <w:jc w:val="both"/>
        <w:rPr>
          <w:rFonts w:ascii="Times New Roman" w:hAnsi="Times New Roman"/>
          <w:b/>
          <w:sz w:val="28"/>
          <w:szCs w:val="28"/>
        </w:rPr>
      </w:pPr>
    </w:p>
    <w:p w:rsidR="001F1CE4" w:rsidRDefault="001F1CE4" w:rsidP="00201512">
      <w:pPr>
        <w:jc w:val="both"/>
        <w:rPr>
          <w:rFonts w:ascii="Times New Roman" w:hAnsi="Times New Roman"/>
          <w:b/>
          <w:sz w:val="28"/>
          <w:szCs w:val="28"/>
        </w:rPr>
      </w:pPr>
    </w:p>
    <w:p w:rsidR="001F1CE4" w:rsidRDefault="001F1CE4" w:rsidP="00201512">
      <w:pPr>
        <w:jc w:val="both"/>
        <w:rPr>
          <w:rFonts w:ascii="Times New Roman" w:hAnsi="Times New Roman"/>
          <w:b/>
          <w:sz w:val="28"/>
          <w:szCs w:val="28"/>
        </w:rPr>
      </w:pPr>
    </w:p>
    <w:p w:rsidR="001F1CE4" w:rsidRDefault="001F1CE4" w:rsidP="00201512">
      <w:pPr>
        <w:jc w:val="both"/>
        <w:rPr>
          <w:rFonts w:ascii="Times New Roman" w:hAnsi="Times New Roman"/>
          <w:b/>
          <w:sz w:val="28"/>
          <w:szCs w:val="28"/>
        </w:rPr>
      </w:pPr>
    </w:p>
    <w:p w:rsidR="001F1CE4" w:rsidRDefault="001F1CE4" w:rsidP="00201512">
      <w:pPr>
        <w:jc w:val="both"/>
        <w:rPr>
          <w:rFonts w:ascii="Times New Roman" w:hAnsi="Times New Roman"/>
          <w:b/>
          <w:sz w:val="28"/>
          <w:szCs w:val="28"/>
        </w:rPr>
      </w:pPr>
    </w:p>
    <w:p w:rsidR="001F1CE4" w:rsidRDefault="001F1CE4" w:rsidP="00201512">
      <w:pPr>
        <w:jc w:val="both"/>
        <w:rPr>
          <w:rFonts w:ascii="Times New Roman" w:hAnsi="Times New Roman"/>
          <w:b/>
          <w:sz w:val="28"/>
          <w:szCs w:val="28"/>
        </w:rPr>
      </w:pPr>
    </w:p>
    <w:p w:rsidR="001F1CE4" w:rsidRDefault="001F1CE4" w:rsidP="00201512">
      <w:pPr>
        <w:jc w:val="both"/>
        <w:rPr>
          <w:rFonts w:ascii="Times New Roman" w:hAnsi="Times New Roman"/>
          <w:b/>
          <w:sz w:val="28"/>
          <w:szCs w:val="28"/>
        </w:rPr>
      </w:pPr>
    </w:p>
    <w:p w:rsidR="007F6F98" w:rsidRPr="00CC5D2F" w:rsidRDefault="007F6F98" w:rsidP="00201512">
      <w:pPr>
        <w:spacing w:after="0" w:line="120" w:lineRule="atLeast"/>
        <w:jc w:val="both"/>
        <w:rPr>
          <w:rFonts w:ascii="Times New Roman" w:hAnsi="Times New Roman"/>
          <w:b/>
          <w:sz w:val="28"/>
          <w:szCs w:val="28"/>
        </w:rPr>
      </w:pPr>
      <w:r w:rsidRPr="00CC5D2F">
        <w:rPr>
          <w:rFonts w:ascii="Times New Roman" w:hAnsi="Times New Roman"/>
          <w:b/>
          <w:sz w:val="28"/>
          <w:szCs w:val="28"/>
        </w:rPr>
        <w:t>ПЕРСПЕКТИВНЫЙ ПЛАН</w:t>
      </w:r>
    </w:p>
    <w:p w:rsidR="007F6F98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56598">
        <w:rPr>
          <w:rFonts w:ascii="Times New Roman" w:hAnsi="Times New Roman"/>
          <w:b/>
          <w:sz w:val="28"/>
          <w:szCs w:val="28"/>
        </w:rPr>
        <w:t>(первый год обучения)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"/>
        <w:gridCol w:w="1744"/>
        <w:gridCol w:w="3479"/>
        <w:gridCol w:w="3424"/>
      </w:tblGrid>
      <w:tr w:rsidR="007F6F98" w:rsidRPr="001F47D4" w:rsidTr="001F47D4">
        <w:tc>
          <w:tcPr>
            <w:tcW w:w="817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184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3685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3792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sz w:val="24"/>
                <w:szCs w:val="24"/>
              </w:rPr>
              <w:t xml:space="preserve">Репертуар </w:t>
            </w:r>
          </w:p>
        </w:tc>
      </w:tr>
      <w:tr w:rsidR="007F6F98" w:rsidRPr="001F47D4" w:rsidTr="001F47D4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7F6F98" w:rsidRPr="001F47D4" w:rsidRDefault="007F6F98" w:rsidP="0020151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843" w:type="dxa"/>
            <w:textDirection w:val="btLr"/>
            <w:vAlign w:val="center"/>
          </w:tcPr>
          <w:p w:rsidR="007F6F98" w:rsidRPr="001F47D4" w:rsidRDefault="007F6F98" w:rsidP="00201512">
            <w:pPr>
              <w:pStyle w:val="a5"/>
              <w:numPr>
                <w:ilvl w:val="0"/>
                <w:numId w:val="18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Сидит белка на тележке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18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Кто грибок найдёт?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18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Гости </w:t>
            </w:r>
          </w:p>
        </w:tc>
        <w:tc>
          <w:tcPr>
            <w:tcW w:w="3685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-Познакомить детей с лесными обитателями;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 закрепить знания детей об осени и грибах;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 познакомить со смыслом слова «гости»;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эмоционально откликаться на музыку и песни весёлого характера;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согласовывать движения с текстом и музыкой;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-развивать мелкую и общую моторику;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выполнять имитационные движения по тексту песни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-совершенствовать топающий шаг;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-совершенствовать выразительность движений;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манипулировать с предметами;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-закреплять звукоподражание;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-развивать добрые отношения к птицам;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-развивать внимание и быстроту реакции;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-знакомить детей с устным народным творчеством;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 развивать чувство ритма и темпа;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-познакомить детей с бубном, показать приём игры на нём, развивать тембровый слух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Пение: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«Машина»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Ю.Слонова</w:t>
            </w:r>
            <w:proofErr w:type="spellEnd"/>
            <w:r w:rsidRPr="001F47D4">
              <w:rPr>
                <w:rFonts w:ascii="Times New Roman" w:hAnsi="Times New Roman"/>
                <w:sz w:val="28"/>
                <w:szCs w:val="28"/>
              </w:rPr>
              <w:t xml:space="preserve">, «Дождик»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М.Картушина</w:t>
            </w:r>
            <w:proofErr w:type="spellEnd"/>
            <w:r w:rsidRPr="001F47D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«Зайка»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р.н.п</w:t>
            </w:r>
            <w:proofErr w:type="spellEnd"/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Танцы: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«Танец с листочками»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М.Картушина</w:t>
            </w:r>
            <w:proofErr w:type="spellEnd"/>
            <w:r w:rsidRPr="001F47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М.Картушина</w:t>
            </w:r>
            <w:proofErr w:type="spellEnd"/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Пальчиковая игра</w:t>
            </w:r>
            <w:r w:rsidRPr="001F47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«Ладушки-ладошки»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Игры: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«Прилетела птичка»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«Догонялки с мишкой»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М.Картушина</w:t>
            </w:r>
            <w:proofErr w:type="spellEnd"/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Потешка с движениями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«Сидит белка на тележке»</w:t>
            </w: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Стихотворение с движениями </w:t>
            </w:r>
          </w:p>
          <w:p w:rsidR="007F6F98" w:rsidRPr="001F47D4" w:rsidRDefault="007F6F98" w:rsidP="00201512">
            <w:pPr>
              <w:spacing w:after="0" w:line="240" w:lineRule="auto"/>
              <w:ind w:left="37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«Поехали»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Упражнение для ног 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«Ноги и ножки»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В.Агафонников</w:t>
            </w:r>
            <w:proofErr w:type="spellEnd"/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Игра на музыкальных инструментах 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«Весёлый бубен»</w:t>
            </w:r>
          </w:p>
        </w:tc>
      </w:tr>
      <w:tr w:rsidR="007F6F98" w:rsidRPr="001F47D4" w:rsidTr="001F47D4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7F6F98" w:rsidRPr="001F47D4" w:rsidRDefault="007F6F98" w:rsidP="0020151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843" w:type="dxa"/>
            <w:textDirection w:val="btLr"/>
            <w:vAlign w:val="center"/>
          </w:tcPr>
          <w:p w:rsidR="007F6F98" w:rsidRPr="001F47D4" w:rsidRDefault="007F6F98" w:rsidP="00201512">
            <w:pPr>
              <w:pStyle w:val="a5"/>
              <w:numPr>
                <w:ilvl w:val="0"/>
                <w:numId w:val="19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В огороде заинька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19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Зайкина капуста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19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Лучшая игр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19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Утёнок и его друзья</w:t>
            </w:r>
          </w:p>
        </w:tc>
        <w:tc>
          <w:tcPr>
            <w:tcW w:w="3685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 Закреплять знания детей по темам: «Овощи», «Осень»;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 познакомить со значением слова «дружба»;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-познакомить детей с понятием «огород»;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-совершенствовать спокойную ходьбу и топающий шаг;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-петь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распевку</w:t>
            </w:r>
            <w:proofErr w:type="spellEnd"/>
            <w:r w:rsidRPr="001F47D4">
              <w:rPr>
                <w:rFonts w:ascii="Times New Roman" w:hAnsi="Times New Roman"/>
                <w:sz w:val="28"/>
                <w:szCs w:val="28"/>
              </w:rPr>
              <w:t xml:space="preserve"> протяжно, напевно, правильно передавая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звуковысотные</w:t>
            </w:r>
            <w:proofErr w:type="spellEnd"/>
            <w:r w:rsidRPr="001F47D4">
              <w:rPr>
                <w:rFonts w:ascii="Times New Roman" w:hAnsi="Times New Roman"/>
                <w:sz w:val="28"/>
                <w:szCs w:val="28"/>
              </w:rPr>
              <w:t xml:space="preserve"> интонации;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 работать над артикуляцией слов;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 развивать голосовой аппарат;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-развивать мелкую моторику пальцев рук;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-развивать тембровый слух;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заканчивать пение игрой, развивать внимание;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соблюдать простейшие правила игры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-закреплять навык ритмичной игры на бубне;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-развивать быстроту реакции, внимание и ориентировку в пространстве;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-учить чётко менять движения </w:t>
            </w:r>
            <w:proofErr w:type="gramStart"/>
            <w:r w:rsidRPr="001F47D4">
              <w:rPr>
                <w:rFonts w:ascii="Times New Roman" w:hAnsi="Times New Roman"/>
                <w:sz w:val="28"/>
                <w:szCs w:val="28"/>
              </w:rPr>
              <w:t>согласно музыки</w:t>
            </w:r>
            <w:proofErr w:type="gramEnd"/>
            <w:r w:rsidRPr="001F47D4">
              <w:rPr>
                <w:rFonts w:ascii="Times New Roman" w:hAnsi="Times New Roman"/>
                <w:sz w:val="28"/>
                <w:szCs w:val="28"/>
              </w:rPr>
              <w:t xml:space="preserve"> и тексту песни;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-совершенствовать основные виды движений: прыжки на двух ногах; бег врассыпную;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передавать игровые образы;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-воспитывать добрые отношения к птицам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pStyle w:val="a5"/>
              <w:numPr>
                <w:ilvl w:val="0"/>
                <w:numId w:val="10"/>
              </w:numPr>
              <w:spacing w:after="0" w:line="1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Упражнение</w:t>
            </w:r>
            <w:r w:rsidRPr="001F47D4">
              <w:rPr>
                <w:rFonts w:ascii="Times New Roman" w:hAnsi="Times New Roman"/>
                <w:sz w:val="28"/>
                <w:szCs w:val="28"/>
              </w:rPr>
              <w:t xml:space="preserve"> «Ноги и ножки»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В.Агафонников</w:t>
            </w:r>
            <w:proofErr w:type="spellEnd"/>
          </w:p>
          <w:p w:rsidR="007F6F98" w:rsidRPr="001F47D4" w:rsidRDefault="007F6F98" w:rsidP="00201512">
            <w:pPr>
              <w:pStyle w:val="a5"/>
              <w:numPr>
                <w:ilvl w:val="0"/>
                <w:numId w:val="10"/>
              </w:numPr>
              <w:spacing w:after="0" w:line="1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Двигательное упражнение: </w:t>
            </w:r>
            <w:r w:rsidRPr="001F47D4">
              <w:rPr>
                <w:rFonts w:ascii="Times New Roman" w:hAnsi="Times New Roman"/>
                <w:sz w:val="28"/>
                <w:szCs w:val="28"/>
              </w:rPr>
              <w:t>«Белочки»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10"/>
              </w:numPr>
              <w:spacing w:after="0" w:line="1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Пение:</w:t>
            </w:r>
          </w:p>
          <w:p w:rsidR="007F6F98" w:rsidRPr="001F47D4" w:rsidRDefault="007F6F98" w:rsidP="00201512">
            <w:pPr>
              <w:pStyle w:val="a5"/>
              <w:spacing w:after="0" w:line="120" w:lineRule="atLeast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«В огороде заинька» В.Карасёва, </w:t>
            </w:r>
          </w:p>
          <w:p w:rsidR="007F6F98" w:rsidRPr="001F47D4" w:rsidRDefault="007F6F98" w:rsidP="00201512">
            <w:pPr>
              <w:pStyle w:val="a5"/>
              <w:spacing w:after="0" w:line="120" w:lineRule="atLeast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«Зайка»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р.н.п</w:t>
            </w:r>
            <w:proofErr w:type="spellEnd"/>
          </w:p>
          <w:p w:rsidR="007F6F98" w:rsidRPr="001F47D4" w:rsidRDefault="007F6F98" w:rsidP="00201512">
            <w:pPr>
              <w:pStyle w:val="a5"/>
              <w:spacing w:after="0" w:line="120" w:lineRule="atLeast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«Машина» Ю.Слонов, «Вороны»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10"/>
              </w:numPr>
              <w:spacing w:after="0" w:line="1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Пальчиковая игра </w:t>
            </w:r>
            <w:r w:rsidRPr="001F47D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Ладуши</w:t>
            </w:r>
            <w:proofErr w:type="spellEnd"/>
            <w:r w:rsidRPr="001F47D4">
              <w:rPr>
                <w:rFonts w:ascii="Times New Roman" w:hAnsi="Times New Roman"/>
                <w:sz w:val="28"/>
                <w:szCs w:val="28"/>
              </w:rPr>
              <w:t>», «Утёнок»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10"/>
              </w:numPr>
              <w:spacing w:after="0" w:line="1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Игра на </w:t>
            </w:r>
            <w:proofErr w:type="spellStart"/>
            <w:proofErr w:type="gramStart"/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муз.инструментах</w:t>
            </w:r>
            <w:proofErr w:type="spellEnd"/>
            <w:proofErr w:type="gramEnd"/>
            <w:r w:rsidRPr="001F47D4">
              <w:rPr>
                <w:rFonts w:ascii="Times New Roman" w:hAnsi="Times New Roman"/>
                <w:sz w:val="28"/>
                <w:szCs w:val="28"/>
              </w:rPr>
              <w:t xml:space="preserve"> «Весёлый бубен»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М.Картушина</w:t>
            </w:r>
            <w:proofErr w:type="spellEnd"/>
          </w:p>
          <w:p w:rsidR="007F6F98" w:rsidRPr="001F47D4" w:rsidRDefault="007F6F98" w:rsidP="00201512">
            <w:pPr>
              <w:pStyle w:val="a5"/>
              <w:numPr>
                <w:ilvl w:val="0"/>
                <w:numId w:val="10"/>
              </w:numPr>
              <w:spacing w:after="0" w:line="1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Игры:</w:t>
            </w:r>
            <w:r w:rsidRPr="001F47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6F98" w:rsidRPr="001F47D4" w:rsidRDefault="007F6F98" w:rsidP="00201512">
            <w:pPr>
              <w:pStyle w:val="a5"/>
              <w:spacing w:after="0" w:line="120" w:lineRule="atLeast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«Заинька»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М.Картушина</w:t>
            </w:r>
            <w:proofErr w:type="spellEnd"/>
          </w:p>
          <w:p w:rsidR="007F6F98" w:rsidRPr="001F47D4" w:rsidRDefault="007F6F98" w:rsidP="00201512">
            <w:pPr>
              <w:pStyle w:val="a5"/>
              <w:spacing w:after="0" w:line="120" w:lineRule="atLeast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«Солнышко и дождик»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М.Раухвергер</w:t>
            </w:r>
            <w:proofErr w:type="spellEnd"/>
            <w:r w:rsidRPr="001F47D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F6F98" w:rsidRPr="001F47D4" w:rsidRDefault="007F6F98" w:rsidP="00201512">
            <w:pPr>
              <w:pStyle w:val="a5"/>
              <w:spacing w:after="0" w:line="120" w:lineRule="atLeast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«Кот и мыши», «Прилетела птичка»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10"/>
              </w:numPr>
              <w:spacing w:after="0" w:line="1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Песня с движениями</w:t>
            </w:r>
            <w:r w:rsidRPr="001F47D4">
              <w:rPr>
                <w:rFonts w:ascii="Times New Roman" w:hAnsi="Times New Roman"/>
                <w:sz w:val="28"/>
                <w:szCs w:val="28"/>
              </w:rPr>
              <w:t xml:space="preserve"> «Дождик»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М.Картушина</w:t>
            </w:r>
            <w:proofErr w:type="spellEnd"/>
            <w:r w:rsidRPr="001F47D4">
              <w:rPr>
                <w:rFonts w:ascii="Times New Roman" w:hAnsi="Times New Roman"/>
                <w:sz w:val="28"/>
                <w:szCs w:val="28"/>
              </w:rPr>
              <w:t xml:space="preserve">, «Котенька»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М.Картушина</w:t>
            </w:r>
            <w:proofErr w:type="spellEnd"/>
          </w:p>
          <w:p w:rsidR="007F6F98" w:rsidRPr="001F47D4" w:rsidRDefault="007F6F98" w:rsidP="00201512">
            <w:pPr>
              <w:pStyle w:val="a5"/>
              <w:numPr>
                <w:ilvl w:val="0"/>
                <w:numId w:val="10"/>
              </w:numPr>
              <w:spacing w:after="0" w:line="1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Танец с листочками </w:t>
            </w:r>
            <w:r w:rsidRPr="001F47D4">
              <w:rPr>
                <w:rFonts w:ascii="Times New Roman" w:hAnsi="Times New Roman"/>
                <w:sz w:val="28"/>
                <w:szCs w:val="28"/>
              </w:rPr>
              <w:t>(по выбору)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10"/>
              </w:numPr>
              <w:spacing w:after="0" w:line="1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Стихотворение с движениями </w:t>
            </w:r>
            <w:r w:rsidRPr="001F47D4">
              <w:rPr>
                <w:rFonts w:ascii="Times New Roman" w:hAnsi="Times New Roman"/>
                <w:sz w:val="28"/>
                <w:szCs w:val="28"/>
              </w:rPr>
              <w:t>«Поехали»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F98" w:rsidRPr="001F47D4" w:rsidTr="001F47D4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7F6F98" w:rsidRPr="001F47D4" w:rsidRDefault="007F6F98" w:rsidP="0020151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843" w:type="dxa"/>
            <w:textDirection w:val="btLr"/>
            <w:vAlign w:val="center"/>
          </w:tcPr>
          <w:p w:rsidR="007F6F98" w:rsidRPr="001F47D4" w:rsidRDefault="007F6F98" w:rsidP="00201512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Про кота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Кот Василий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Кот и кошка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20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Утки – беленькие грудки</w:t>
            </w:r>
          </w:p>
        </w:tc>
        <w:tc>
          <w:tcPr>
            <w:tcW w:w="3685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-Закреплять знания детей о коте и кошке; о зиме;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петь ласково, напевно, без напряжения;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-развивать голосовой аппарат;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-закреплять основные виды движений;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выразительно и ритмично выполнять простые танцевальные движения: «сапожки», «фонарики», «пружинка», кружение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имитировать ходьбу кота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-развивать тембровый слух, познакомить детей с барабаном;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элементарным навыкам игры на барабане;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-развивать мелкую и общую моторику;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-«раскрашивать» колыбельную соответствующими движениями, согласно спокойному темпу музыки;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детей расслаблять весь организм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передавать в игре игровой образ;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-развивать внимание, быстроту реакции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pStyle w:val="a5"/>
              <w:numPr>
                <w:ilvl w:val="0"/>
                <w:numId w:val="11"/>
              </w:numPr>
              <w:spacing w:after="0" w:line="1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Песня с движениями</w:t>
            </w:r>
            <w:r w:rsidRPr="001F47D4">
              <w:rPr>
                <w:rFonts w:ascii="Times New Roman" w:hAnsi="Times New Roman"/>
                <w:sz w:val="28"/>
                <w:szCs w:val="28"/>
              </w:rPr>
              <w:t xml:space="preserve"> «Котенька», «Дождик»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М.Картушина</w:t>
            </w:r>
            <w:proofErr w:type="spellEnd"/>
            <w:r w:rsidRPr="001F47D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F6F98" w:rsidRPr="001F47D4" w:rsidRDefault="007F6F98" w:rsidP="00201512">
            <w:pPr>
              <w:pStyle w:val="a5"/>
              <w:spacing w:after="0" w:line="120" w:lineRule="atLeast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«Колыбельная» р.н.п.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11"/>
              </w:numPr>
              <w:spacing w:after="0" w:line="1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Двигательное упражнение</w:t>
            </w:r>
            <w:r w:rsidRPr="001F47D4">
              <w:rPr>
                <w:rFonts w:ascii="Times New Roman" w:hAnsi="Times New Roman"/>
                <w:sz w:val="28"/>
                <w:szCs w:val="28"/>
              </w:rPr>
              <w:t xml:space="preserve"> «Ноги и ножки»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В.Агафонников</w:t>
            </w:r>
            <w:proofErr w:type="spellEnd"/>
            <w:r w:rsidRPr="001F47D4">
              <w:rPr>
                <w:rFonts w:ascii="Times New Roman" w:hAnsi="Times New Roman"/>
                <w:sz w:val="28"/>
                <w:szCs w:val="28"/>
              </w:rPr>
              <w:t>, «Белочки»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11"/>
              </w:numPr>
              <w:spacing w:after="0" w:line="1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Пальчиковая игра</w:t>
            </w:r>
            <w:r w:rsidRPr="001F47D4">
              <w:rPr>
                <w:rFonts w:ascii="Times New Roman" w:hAnsi="Times New Roman"/>
                <w:sz w:val="28"/>
                <w:szCs w:val="28"/>
              </w:rPr>
              <w:t xml:space="preserve"> «Утёнок», «Пышка»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11"/>
              </w:numPr>
              <w:spacing w:after="0" w:line="1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Игра</w:t>
            </w:r>
            <w:r w:rsidRPr="001F47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6F98" w:rsidRPr="001F47D4" w:rsidRDefault="007F6F98" w:rsidP="00201512">
            <w:pPr>
              <w:pStyle w:val="a5"/>
              <w:spacing w:after="0" w:line="120" w:lineRule="atLeast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«Кот и мыши»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М.Картушина</w:t>
            </w:r>
            <w:proofErr w:type="spellEnd"/>
          </w:p>
          <w:p w:rsidR="007F6F98" w:rsidRPr="001F47D4" w:rsidRDefault="007F6F98" w:rsidP="00201512">
            <w:pPr>
              <w:pStyle w:val="a5"/>
              <w:numPr>
                <w:ilvl w:val="0"/>
                <w:numId w:val="11"/>
              </w:numPr>
              <w:spacing w:after="0" w:line="1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Танец</w:t>
            </w:r>
            <w:r w:rsidRPr="001F47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6F98" w:rsidRPr="001F47D4" w:rsidRDefault="007F6F98" w:rsidP="00201512">
            <w:pPr>
              <w:pStyle w:val="a5"/>
              <w:spacing w:after="0" w:line="120" w:lineRule="atLeast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«Весёлая пляска»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М.Картушина</w:t>
            </w:r>
            <w:proofErr w:type="spellEnd"/>
          </w:p>
          <w:p w:rsidR="007F6F98" w:rsidRPr="001F47D4" w:rsidRDefault="007F6F98" w:rsidP="00201512">
            <w:pPr>
              <w:pStyle w:val="a5"/>
              <w:numPr>
                <w:ilvl w:val="0"/>
                <w:numId w:val="11"/>
              </w:numPr>
              <w:spacing w:after="0" w:line="120" w:lineRule="atLeas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Игра на </w:t>
            </w:r>
            <w:proofErr w:type="spellStart"/>
            <w:proofErr w:type="gramStart"/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муз.инструемнтах</w:t>
            </w:r>
            <w:proofErr w:type="spellEnd"/>
            <w:proofErr w:type="gramEnd"/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</w:p>
          <w:p w:rsidR="007F6F98" w:rsidRPr="001F47D4" w:rsidRDefault="007F6F98" w:rsidP="00201512">
            <w:pPr>
              <w:pStyle w:val="a5"/>
              <w:spacing w:after="0" w:line="120" w:lineRule="atLeast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«Марш» Е.Тиличеева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11"/>
              </w:numPr>
              <w:spacing w:after="0" w:line="120" w:lineRule="atLeas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Стихотворение с движениями:</w:t>
            </w:r>
          </w:p>
          <w:p w:rsidR="007F6F98" w:rsidRPr="001F47D4" w:rsidRDefault="007F6F98" w:rsidP="00201512">
            <w:pPr>
              <w:pStyle w:val="a5"/>
              <w:spacing w:after="0" w:line="120" w:lineRule="atLeast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«Падает снежок»,</w:t>
            </w:r>
          </w:p>
          <w:p w:rsidR="007F6F98" w:rsidRPr="001F47D4" w:rsidRDefault="007F6F98" w:rsidP="00201512">
            <w:pPr>
              <w:pStyle w:val="a5"/>
              <w:spacing w:after="0" w:line="120" w:lineRule="atLeast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«Снежный дом»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11"/>
              </w:numPr>
              <w:spacing w:after="0" w:line="120" w:lineRule="atLeas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Релаксация 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F98" w:rsidRPr="001F47D4" w:rsidTr="001F47D4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7F6F98" w:rsidRPr="001F47D4" w:rsidRDefault="007F6F98" w:rsidP="0020151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843" w:type="dxa"/>
            <w:textDirection w:val="btLr"/>
            <w:vAlign w:val="center"/>
          </w:tcPr>
          <w:p w:rsidR="007F6F98" w:rsidRPr="001F47D4" w:rsidRDefault="007F6F98" w:rsidP="00201512">
            <w:pPr>
              <w:pStyle w:val="a5"/>
              <w:numPr>
                <w:ilvl w:val="0"/>
                <w:numId w:val="21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Зайчик в гостях у ребят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21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Зайкин дом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21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Белкина помощница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21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Чудо-ёлка</w:t>
            </w:r>
          </w:p>
        </w:tc>
        <w:tc>
          <w:tcPr>
            <w:tcW w:w="3685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-Закреплять знания детей о Зиме и о лесной жизни зверей зимой;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-познакомить детей с Дедом морозом и праздником Новый год;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согласовывать движения с текстом стихотворения;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-воспитывать доброе отношение к животным и желание им помочь;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-развивать общую и мелкую моторику рук;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выполнять имитационные движения и звукоподражания;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-развивать дифференцированный тембровый слух (бубен и погремушка);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выполнять движения согласно характеру музыкального сопровождения;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крадущейся ходьбе, хороводному шагу, соблюдая круг;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петь эмоционально, ритмично, работать над продолжительным дыханием;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-воспитывать доброе отношение к зайцу;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-побуждать детей давать описательные характеристики внешнего вида зайца;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-согласовывать мягкие движения рук с текстом стихотворения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pStyle w:val="a5"/>
              <w:numPr>
                <w:ilvl w:val="0"/>
                <w:numId w:val="12"/>
              </w:numPr>
              <w:spacing w:after="0" w:line="1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Стихотворение с движениями</w:t>
            </w:r>
            <w:r w:rsidRPr="001F47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6F98" w:rsidRPr="001F47D4" w:rsidRDefault="007F6F98" w:rsidP="00201512">
            <w:pPr>
              <w:pStyle w:val="a5"/>
              <w:spacing w:after="0" w:line="120" w:lineRule="atLeast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«Снежный дом», </w:t>
            </w:r>
          </w:p>
          <w:p w:rsidR="007F6F98" w:rsidRPr="001F47D4" w:rsidRDefault="007F6F98" w:rsidP="00201512">
            <w:pPr>
              <w:pStyle w:val="a5"/>
              <w:spacing w:after="0" w:line="120" w:lineRule="atLeast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«Падает снежок»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12"/>
              </w:numPr>
              <w:spacing w:after="0" w:line="1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Песня</w:t>
            </w:r>
            <w:r w:rsidRPr="001F47D4">
              <w:rPr>
                <w:rFonts w:ascii="Times New Roman" w:hAnsi="Times New Roman"/>
                <w:sz w:val="28"/>
                <w:szCs w:val="28"/>
              </w:rPr>
              <w:t xml:space="preserve"> «Заинька»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М.Красев</w:t>
            </w:r>
            <w:proofErr w:type="spellEnd"/>
          </w:p>
          <w:p w:rsidR="007F6F98" w:rsidRPr="001F47D4" w:rsidRDefault="007F6F98" w:rsidP="00201512">
            <w:pPr>
              <w:pStyle w:val="a5"/>
              <w:numPr>
                <w:ilvl w:val="0"/>
                <w:numId w:val="12"/>
              </w:numPr>
              <w:spacing w:after="0" w:line="1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Пальчиковая игра</w:t>
            </w:r>
            <w:r w:rsidRPr="001F47D4">
              <w:rPr>
                <w:rFonts w:ascii="Times New Roman" w:hAnsi="Times New Roman"/>
                <w:sz w:val="28"/>
                <w:szCs w:val="28"/>
              </w:rPr>
              <w:t xml:space="preserve"> «Пышка», «Ёлочка»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12"/>
              </w:numPr>
              <w:spacing w:after="0" w:line="1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Игра на </w:t>
            </w:r>
            <w:proofErr w:type="spellStart"/>
            <w:proofErr w:type="gramStart"/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муз.инструментах</w:t>
            </w:r>
            <w:proofErr w:type="spellEnd"/>
            <w:proofErr w:type="gramEnd"/>
            <w:r w:rsidRPr="001F47D4">
              <w:rPr>
                <w:rFonts w:ascii="Times New Roman" w:hAnsi="Times New Roman"/>
                <w:sz w:val="28"/>
                <w:szCs w:val="28"/>
              </w:rPr>
              <w:t xml:space="preserve"> «Бубен и погремушки»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М.Картушина</w:t>
            </w:r>
            <w:proofErr w:type="spellEnd"/>
          </w:p>
          <w:p w:rsidR="007F6F98" w:rsidRPr="001F47D4" w:rsidRDefault="007F6F98" w:rsidP="00201512">
            <w:pPr>
              <w:pStyle w:val="a5"/>
              <w:numPr>
                <w:ilvl w:val="0"/>
                <w:numId w:val="12"/>
              </w:numPr>
              <w:spacing w:after="0" w:line="1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Игра </w:t>
            </w:r>
          </w:p>
          <w:p w:rsidR="007F6F98" w:rsidRPr="001F47D4" w:rsidRDefault="007F6F98" w:rsidP="00201512">
            <w:pPr>
              <w:pStyle w:val="a5"/>
              <w:spacing w:after="0" w:line="120" w:lineRule="atLeast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«Заинька»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М.Картушина</w:t>
            </w:r>
            <w:proofErr w:type="spellEnd"/>
            <w:r w:rsidRPr="001F47D4">
              <w:rPr>
                <w:rFonts w:ascii="Times New Roman" w:hAnsi="Times New Roman"/>
                <w:sz w:val="28"/>
                <w:szCs w:val="28"/>
              </w:rPr>
              <w:t xml:space="preserve">, «Зайцы и волк»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М.Красев</w:t>
            </w:r>
            <w:proofErr w:type="spellEnd"/>
            <w:r w:rsidRPr="001F47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12"/>
              </w:numPr>
              <w:spacing w:after="0" w:line="1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Танец </w:t>
            </w:r>
            <w:r w:rsidRPr="001F47D4">
              <w:rPr>
                <w:rFonts w:ascii="Times New Roman" w:hAnsi="Times New Roman"/>
                <w:sz w:val="28"/>
                <w:szCs w:val="28"/>
              </w:rPr>
              <w:t xml:space="preserve">«Весёлая пляска»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М.Картушина</w:t>
            </w:r>
            <w:proofErr w:type="spellEnd"/>
          </w:p>
          <w:p w:rsidR="007F6F98" w:rsidRPr="001F47D4" w:rsidRDefault="007F6F98" w:rsidP="00201512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Песня с движениями</w:t>
            </w:r>
            <w:r w:rsidRPr="001F47D4">
              <w:rPr>
                <w:rFonts w:ascii="Times New Roman" w:hAnsi="Times New Roman"/>
                <w:sz w:val="28"/>
                <w:szCs w:val="28"/>
              </w:rPr>
              <w:t xml:space="preserve"> «Колыбельная», «Дед Мороз»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М.Картушина</w:t>
            </w:r>
            <w:proofErr w:type="spellEnd"/>
          </w:p>
          <w:p w:rsidR="007F6F98" w:rsidRPr="001F47D4" w:rsidRDefault="007F6F98" w:rsidP="00201512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Двигательное упражнение 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«Зайчики», «Белочки и зайчики»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Хоровод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«Новогодний хоровод» (по выбору)</w:t>
            </w:r>
          </w:p>
        </w:tc>
      </w:tr>
      <w:tr w:rsidR="007F6F98" w:rsidRPr="001F47D4" w:rsidTr="001F47D4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7F6F98" w:rsidRPr="001F47D4" w:rsidRDefault="007F6F98" w:rsidP="0020151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843" w:type="dxa"/>
            <w:textDirection w:val="btLr"/>
            <w:vAlign w:val="center"/>
          </w:tcPr>
          <w:p w:rsidR="007F6F98" w:rsidRPr="001F47D4" w:rsidRDefault="007F6F98" w:rsidP="00201512">
            <w:pPr>
              <w:pStyle w:val="a5"/>
              <w:numPr>
                <w:ilvl w:val="0"/>
                <w:numId w:val="22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Подарки Дедушки Мороза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22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Птичья ёлка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22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Мороз и птички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22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Танюша </w:t>
            </w:r>
          </w:p>
        </w:tc>
        <w:tc>
          <w:tcPr>
            <w:tcW w:w="3685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-Закреплять знания детей о Новом годе и Деде морозе;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 познакомить детей с лесными птицами, воспитывать бережное отношение к ним;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-Познакомить детей с жизнью зверей и птиц зимой;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-Закрепить знания детей о режиме дня;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-развивать пластичность мышц организма;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 побуждать к звукоподражанию;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-развивать мелкую моторику пальцев рук;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-закреплять основные виды движений;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подпевать во время хоровода и исполнять простые танцевальные движения;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-развивать динамический слух;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играть на колокольчиках;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передавать характерные движения птиц, развивать пластичность рук;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-в игре учить передавать игровые образы и придерживаться правил игры;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согласовывать речь, музыку и движения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sz w:val="24"/>
                <w:szCs w:val="24"/>
              </w:rPr>
              <w:t>-</w:t>
            </w:r>
            <w:r w:rsidRPr="001F47D4">
              <w:rPr>
                <w:rFonts w:ascii="Times New Roman" w:hAnsi="Times New Roman"/>
                <w:sz w:val="28"/>
                <w:szCs w:val="28"/>
              </w:rPr>
              <w:t>учить ориентироваться в пространстве, согласовывая движения с музыкой и партнёром;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-развивать внимание и быстроту реакции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pStyle w:val="a5"/>
              <w:numPr>
                <w:ilvl w:val="0"/>
                <w:numId w:val="13"/>
              </w:numPr>
              <w:spacing w:after="0" w:line="1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Пальчиковая игра</w:t>
            </w:r>
            <w:r w:rsidRPr="001F47D4">
              <w:rPr>
                <w:rFonts w:ascii="Times New Roman" w:hAnsi="Times New Roman"/>
                <w:sz w:val="28"/>
                <w:szCs w:val="28"/>
              </w:rPr>
              <w:t xml:space="preserve"> «Ёлочка», «Лепёшки»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13"/>
              </w:numPr>
              <w:spacing w:after="0" w:line="120" w:lineRule="atLeas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Двигательное упражнение</w:t>
            </w:r>
          </w:p>
          <w:p w:rsidR="007F6F98" w:rsidRPr="001F47D4" w:rsidRDefault="007F6F98" w:rsidP="00201512">
            <w:pPr>
              <w:pStyle w:val="a5"/>
              <w:spacing w:after="0" w:line="120" w:lineRule="atLeast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«Лесные гости», «Белочки и зайчики»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13"/>
              </w:numPr>
              <w:spacing w:after="0" w:line="1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Хоровод:</w:t>
            </w:r>
          </w:p>
          <w:p w:rsidR="007F6F98" w:rsidRPr="001F47D4" w:rsidRDefault="007F6F98" w:rsidP="00201512">
            <w:pPr>
              <w:pStyle w:val="a5"/>
              <w:spacing w:after="0" w:line="120" w:lineRule="atLeast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Новогодний хоровод (по выбору)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13"/>
              </w:numPr>
              <w:spacing w:after="0" w:line="1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Игра на </w:t>
            </w:r>
            <w:proofErr w:type="spellStart"/>
            <w:proofErr w:type="gramStart"/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муз.инструментах</w:t>
            </w:r>
            <w:proofErr w:type="spellEnd"/>
            <w:proofErr w:type="gramEnd"/>
            <w:r w:rsidRPr="001F47D4">
              <w:rPr>
                <w:rFonts w:ascii="Times New Roman" w:hAnsi="Times New Roman"/>
                <w:sz w:val="28"/>
                <w:szCs w:val="28"/>
              </w:rPr>
              <w:t xml:space="preserve"> «Тихие и громкие погремушки»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укр.н.м</w:t>
            </w:r>
            <w:proofErr w:type="spellEnd"/>
            <w:r w:rsidRPr="001F47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13"/>
              </w:numPr>
              <w:spacing w:after="0" w:line="1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Песня с движениями</w:t>
            </w:r>
            <w:r w:rsidRPr="001F47D4">
              <w:rPr>
                <w:rFonts w:ascii="Times New Roman" w:hAnsi="Times New Roman"/>
                <w:sz w:val="28"/>
                <w:szCs w:val="28"/>
              </w:rPr>
              <w:t xml:space="preserve"> «Птичка»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Т.Попатенко</w:t>
            </w:r>
            <w:proofErr w:type="spellEnd"/>
            <w:r w:rsidRPr="001F47D4">
              <w:rPr>
                <w:rFonts w:ascii="Times New Roman" w:hAnsi="Times New Roman"/>
                <w:sz w:val="28"/>
                <w:szCs w:val="28"/>
              </w:rPr>
              <w:t xml:space="preserve">, «Дед Мороз»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М.Картушина</w:t>
            </w:r>
            <w:proofErr w:type="spellEnd"/>
          </w:p>
          <w:p w:rsidR="007F6F98" w:rsidRPr="001F47D4" w:rsidRDefault="007F6F98" w:rsidP="00201512">
            <w:pPr>
              <w:pStyle w:val="a5"/>
              <w:numPr>
                <w:ilvl w:val="0"/>
                <w:numId w:val="13"/>
              </w:numPr>
              <w:spacing w:after="0" w:line="1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Игра </w:t>
            </w:r>
          </w:p>
          <w:p w:rsidR="007F6F98" w:rsidRPr="001F47D4" w:rsidRDefault="007F6F98" w:rsidP="00201512">
            <w:pPr>
              <w:pStyle w:val="a5"/>
              <w:spacing w:after="0" w:line="120" w:lineRule="atLeast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«Зайцы и волк»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М.Красев</w:t>
            </w:r>
            <w:proofErr w:type="spellEnd"/>
            <w:r w:rsidRPr="001F47D4">
              <w:rPr>
                <w:rFonts w:ascii="Times New Roman" w:hAnsi="Times New Roman"/>
                <w:sz w:val="28"/>
                <w:szCs w:val="28"/>
              </w:rPr>
              <w:t>, «Кот и птички»,</w:t>
            </w:r>
          </w:p>
          <w:p w:rsidR="007F6F98" w:rsidRPr="001F47D4" w:rsidRDefault="007F6F98" w:rsidP="00201512">
            <w:pPr>
              <w:pStyle w:val="a5"/>
              <w:spacing w:after="0" w:line="120" w:lineRule="atLeast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«Санки» 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Стихотворение с движениями</w:t>
            </w:r>
            <w:r w:rsidRPr="001F47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«Падает снежок»,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Потягушки</w:t>
            </w:r>
            <w:proofErr w:type="spellEnd"/>
            <w:r w:rsidRPr="001F47D4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Леталочка</w:t>
            </w:r>
            <w:proofErr w:type="spellEnd"/>
            <w:r w:rsidRPr="001F47D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Релаксация </w:t>
            </w:r>
          </w:p>
        </w:tc>
      </w:tr>
      <w:tr w:rsidR="007F6F98" w:rsidRPr="001F47D4" w:rsidTr="001F47D4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7F6F98" w:rsidRPr="001F47D4" w:rsidRDefault="007F6F98" w:rsidP="0020151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843" w:type="dxa"/>
            <w:textDirection w:val="btLr"/>
            <w:vAlign w:val="center"/>
          </w:tcPr>
          <w:p w:rsidR="007F6F98" w:rsidRPr="001F47D4" w:rsidRDefault="007F6F98" w:rsidP="00201512">
            <w:pPr>
              <w:pStyle w:val="a5"/>
              <w:numPr>
                <w:ilvl w:val="0"/>
                <w:numId w:val="23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Вкусная каша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23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Алёнушка и лошадка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23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Лошадка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23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Капризная внучка</w:t>
            </w:r>
          </w:p>
        </w:tc>
        <w:tc>
          <w:tcPr>
            <w:tcW w:w="3685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-Закреплять у детей культурно-гигиенические навыки; о режиме дня;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-закреплять знания о домашних птицах и животных;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-развивать общую и мелкую моторику;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навыку самомассажа;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-развивать пластичность мышц плечевого и грудного отдела;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согласовывать движения с текстом стихотворений и потешек;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-сочетать упражнения для мелкой моторики с музыкой;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сопровождать текст звукоподражательными интонациями;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гусиному шагу;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-развивать динамический слух;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-создавать радостное, непринуждённое настроение;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 закреплять основные и танцевальные виды движений: ходьба с высоким подъёмом коленей, прыжки на одной ноге, топающий шаг, прямой галоп, приседания;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-развивать ритмический и динамический слух;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-работать над подвижностью языка;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манипулировать предметами и сочетать движения с ритмом музыки и текстом песни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Стихотворение с движениями</w:t>
            </w:r>
            <w:r w:rsidRPr="001F47D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Потягушечки</w:t>
            </w:r>
            <w:proofErr w:type="spellEnd"/>
            <w:r w:rsidRPr="001F47D4">
              <w:rPr>
                <w:rFonts w:ascii="Times New Roman" w:hAnsi="Times New Roman"/>
                <w:sz w:val="28"/>
                <w:szCs w:val="28"/>
              </w:rPr>
              <w:t>», «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Леталочка</w:t>
            </w:r>
            <w:proofErr w:type="spellEnd"/>
            <w:r w:rsidRPr="001F47D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Игра 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Плескалочка</w:t>
            </w:r>
            <w:proofErr w:type="spellEnd"/>
            <w:r w:rsidRPr="001F47D4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«Тихо-громко» Е.Тиличеева, 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«Прокати нас лошадка»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В.Агафонников</w:t>
            </w:r>
            <w:proofErr w:type="spellEnd"/>
          </w:p>
          <w:p w:rsidR="007F6F98" w:rsidRPr="001F47D4" w:rsidRDefault="007F6F98" w:rsidP="00201512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Пальчиковая игра</w:t>
            </w:r>
            <w:r w:rsidRPr="001F47D4">
              <w:rPr>
                <w:rFonts w:ascii="Times New Roman" w:hAnsi="Times New Roman"/>
                <w:sz w:val="28"/>
                <w:szCs w:val="28"/>
              </w:rPr>
              <w:t xml:space="preserve"> «Лепёшки», 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«Цыпа-цыпа»,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«На крыше»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Песня с движениями</w:t>
            </w:r>
            <w:r w:rsidRPr="001F47D4">
              <w:rPr>
                <w:rFonts w:ascii="Times New Roman" w:hAnsi="Times New Roman"/>
                <w:sz w:val="28"/>
                <w:szCs w:val="28"/>
              </w:rPr>
              <w:t xml:space="preserve"> «Варись, варись, кашка»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Е.Туманян</w:t>
            </w:r>
            <w:proofErr w:type="spellEnd"/>
            <w:r w:rsidRPr="001F47D4">
              <w:rPr>
                <w:rFonts w:ascii="Times New Roman" w:hAnsi="Times New Roman"/>
                <w:sz w:val="28"/>
                <w:szCs w:val="28"/>
              </w:rPr>
              <w:t xml:space="preserve">, «Птичка»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Т.Попатенко</w:t>
            </w:r>
            <w:proofErr w:type="spellEnd"/>
            <w:r w:rsidRPr="001F47D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«Бобик»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Т.Попатенко</w:t>
            </w:r>
            <w:proofErr w:type="spellEnd"/>
          </w:p>
          <w:p w:rsidR="007F6F98" w:rsidRPr="001F47D4" w:rsidRDefault="007F6F98" w:rsidP="00201512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Двигательное упражнение</w:t>
            </w:r>
            <w:r w:rsidRPr="001F47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«Гусь», «Наша дочка», «Еду к бабе, еду к деду»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Песня 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«Собачка»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М.Раухвергер</w:t>
            </w:r>
            <w:proofErr w:type="spellEnd"/>
            <w:r w:rsidRPr="001F47D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«Игра с лошадкой»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И.Кишко</w:t>
            </w:r>
            <w:proofErr w:type="spellEnd"/>
            <w:r w:rsidRPr="001F47D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«Лошадка»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М.Раухвергер</w:t>
            </w:r>
            <w:proofErr w:type="spellEnd"/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«Вот какая бабушка» Е.Тиличеева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Подвижная игра</w:t>
            </w:r>
            <w:r w:rsidRPr="001F47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«Кошка и птички»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Дидактическая игра: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«Тихо-громко»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Танец с флажками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М.Картушина</w:t>
            </w:r>
            <w:proofErr w:type="spellEnd"/>
          </w:p>
        </w:tc>
      </w:tr>
      <w:tr w:rsidR="007F6F98" w:rsidRPr="001F47D4" w:rsidTr="001F47D4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7F6F98" w:rsidRPr="001F47D4" w:rsidRDefault="007F6F98" w:rsidP="0020151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843" w:type="dxa"/>
            <w:textDirection w:val="btLr"/>
            <w:vAlign w:val="center"/>
          </w:tcPr>
          <w:p w:rsidR="007F6F98" w:rsidRPr="001F47D4" w:rsidRDefault="007F6F98" w:rsidP="00201512">
            <w:pPr>
              <w:pStyle w:val="a5"/>
              <w:numPr>
                <w:ilvl w:val="0"/>
                <w:numId w:val="24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Хозяюшка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24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Котёнок и щенок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24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Про собачку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24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Таня пропала</w:t>
            </w:r>
          </w:p>
        </w:tc>
        <w:tc>
          <w:tcPr>
            <w:tcW w:w="3685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-Знакомить детей с праздником 8 Марта;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- закреплять знания детей о собаке и кошке (внешний вид, повадки, голос); 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о весне; о поведении в окружающем мире;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-воспитывать любовь к бабушке;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-закреплять основные виды движений;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петь напевно, в умеренном темпе, работать над артикуляцией и правильной интонацией;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-закреплять навык самомассажа;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-развивать мелкую моторику;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передавать в движении весёлый характер песни, работать над быстрой переключаемостью движений;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-развивать длительный и равномерный выдох с одновременным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пропеванием</w:t>
            </w:r>
            <w:proofErr w:type="spellEnd"/>
            <w:r w:rsidRPr="001F47D4">
              <w:rPr>
                <w:rFonts w:ascii="Times New Roman" w:hAnsi="Times New Roman"/>
                <w:sz w:val="28"/>
                <w:szCs w:val="28"/>
              </w:rPr>
              <w:t xml:space="preserve"> шипящих звуков;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сочетать танцевальные движения с музыкой и текстом;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детей расслаблять весь организм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-развивать выдержку и быстроту реакции;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ориентироваться в пространстве;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Двигательное упражнение</w:t>
            </w:r>
            <w:r w:rsidRPr="001F47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«Еду к бабе, еду к деду», «Наша дочка»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Пение: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«Собачка»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И.Арсеева</w:t>
            </w:r>
            <w:proofErr w:type="spellEnd"/>
            <w:r w:rsidRPr="001F47D4">
              <w:rPr>
                <w:rFonts w:ascii="Times New Roman" w:hAnsi="Times New Roman"/>
                <w:sz w:val="28"/>
                <w:szCs w:val="28"/>
              </w:rPr>
              <w:t xml:space="preserve">, «Лошадка»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М.Раухвергер</w:t>
            </w:r>
            <w:proofErr w:type="spellEnd"/>
            <w:r w:rsidRPr="001F47D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«Вот какая бабушка» Е.Тиличеева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Пальчиковое упражнение</w:t>
            </w:r>
            <w:r w:rsidRPr="001F47D4">
              <w:rPr>
                <w:rFonts w:ascii="Times New Roman" w:hAnsi="Times New Roman"/>
                <w:sz w:val="28"/>
                <w:szCs w:val="28"/>
              </w:rPr>
              <w:t xml:space="preserve"> «На крыше»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Пальчиковая игра</w:t>
            </w:r>
            <w:r w:rsidRPr="001F47D4">
              <w:rPr>
                <w:rFonts w:ascii="Times New Roman" w:hAnsi="Times New Roman"/>
                <w:sz w:val="28"/>
                <w:szCs w:val="28"/>
              </w:rPr>
              <w:t xml:space="preserve"> «Цыпа-цыпа», «Оладушки»,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«Коготки»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Песня с движениями</w:t>
            </w:r>
            <w:r w:rsidRPr="001F47D4">
              <w:rPr>
                <w:rFonts w:ascii="Times New Roman" w:hAnsi="Times New Roman"/>
                <w:sz w:val="28"/>
                <w:szCs w:val="28"/>
              </w:rPr>
              <w:t xml:space="preserve"> «Варись, варись, кашка» Е.Туманян, 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«Пирожок» Е.Тиличеева,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«Бобик»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Т.Попатенко</w:t>
            </w:r>
            <w:proofErr w:type="spellEnd"/>
            <w:r w:rsidRPr="001F47D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«Ручеёк-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журчалочка</w:t>
            </w:r>
            <w:proofErr w:type="spellEnd"/>
            <w:r w:rsidRPr="001F47D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О.Боромыкова</w:t>
            </w:r>
            <w:proofErr w:type="spellEnd"/>
          </w:p>
          <w:p w:rsidR="007F6F98" w:rsidRPr="001F47D4" w:rsidRDefault="007F6F98" w:rsidP="00201512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Танец</w:t>
            </w:r>
            <w:r w:rsidRPr="001F47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«Раз-два!»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М.Картушина</w:t>
            </w:r>
            <w:proofErr w:type="spellEnd"/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«Танец уточек» -//-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Игра: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«Бобик и птички»,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Плескалочка</w:t>
            </w:r>
            <w:proofErr w:type="spellEnd"/>
            <w:r w:rsidRPr="001F47D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Релаксация </w:t>
            </w:r>
          </w:p>
        </w:tc>
      </w:tr>
      <w:tr w:rsidR="007F6F98" w:rsidRPr="001F47D4" w:rsidTr="001F47D4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7F6F98" w:rsidRPr="001F47D4" w:rsidRDefault="007F6F98" w:rsidP="0020151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843" w:type="dxa"/>
            <w:textDirection w:val="btLr"/>
            <w:vAlign w:val="center"/>
          </w:tcPr>
          <w:p w:rsidR="007F6F98" w:rsidRPr="001F47D4" w:rsidRDefault="007F6F98" w:rsidP="00201512">
            <w:pPr>
              <w:pStyle w:val="a5"/>
              <w:numPr>
                <w:ilvl w:val="0"/>
                <w:numId w:val="25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Верные  друзья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25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Про петушка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25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Уточка и курочка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25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Цыплячий переполох</w:t>
            </w:r>
          </w:p>
        </w:tc>
        <w:tc>
          <w:tcPr>
            <w:tcW w:w="3685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-Воспитывать у детей дружеское отношение друг к другу;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 закреплять знания детей о домашних животных и птицах;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-приобщать детей к устному народному творчеству;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-побуждать к пению простых интонаций, работать над плавностью пения и чёткой артикуляцией;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сочетать пение и движения;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передавать образные движения, соответствующие характеру танца;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-развивать над выразительностью и ритмичностью движений;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-совершенствовать высокую ходьбу, прямой галоп, «сапожки», «притопы»;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элементарной игре на музыкальных инструментах, работать над ритмичностью и динамикой исполнения;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 развивать тембровый слух;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-подпевать со взрослым текст игры, согласовывая с движениями;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-развивать быстроту и стремительность бега;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 развивать мелкую моторику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Прибаутка с движениями</w:t>
            </w:r>
            <w:r w:rsidRPr="001F47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«Петушок» р.н.п.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Стихотворение с движениями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«Петушок»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Пальчиковое упражнение 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«На крыше»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Пальчиковая игра: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«Бычок», «Цыпа-цыпа»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Песня с движениями</w:t>
            </w:r>
            <w:r w:rsidRPr="001F47D4">
              <w:rPr>
                <w:rFonts w:ascii="Times New Roman" w:hAnsi="Times New Roman"/>
                <w:sz w:val="28"/>
                <w:szCs w:val="28"/>
              </w:rPr>
              <w:t xml:space="preserve"> «Бобик»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Т.Попатенко</w:t>
            </w:r>
            <w:proofErr w:type="spellEnd"/>
            <w:r w:rsidRPr="001F47D4">
              <w:rPr>
                <w:rFonts w:ascii="Times New Roman" w:hAnsi="Times New Roman"/>
                <w:sz w:val="28"/>
                <w:szCs w:val="28"/>
              </w:rPr>
              <w:t>, «Ручеёк-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журчалочка</w:t>
            </w:r>
            <w:proofErr w:type="spellEnd"/>
            <w:r w:rsidRPr="001F47D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О.Боромыкова</w:t>
            </w:r>
            <w:proofErr w:type="spellEnd"/>
          </w:p>
          <w:p w:rsidR="007F6F98" w:rsidRPr="001F47D4" w:rsidRDefault="007F6F98" w:rsidP="00201512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Пение: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«Цыплята» А.Филиппенко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Игра</w:t>
            </w:r>
            <w:r w:rsidRPr="001F47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«Бобик и птички», «Прокати, лошадка, нас!»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В.Агафонников</w:t>
            </w:r>
            <w:proofErr w:type="spellEnd"/>
            <w:r w:rsidRPr="001F47D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«Прогоним курицу»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чеш.н.м</w:t>
            </w:r>
            <w:proofErr w:type="spellEnd"/>
            <w:r w:rsidRPr="001F47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Танец: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«Танец уточек», 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«Раз-два» 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М.Картушина</w:t>
            </w:r>
            <w:proofErr w:type="spellEnd"/>
            <w:r w:rsidRPr="001F47D4">
              <w:rPr>
                <w:rFonts w:ascii="Times New Roman" w:hAnsi="Times New Roman"/>
                <w:sz w:val="28"/>
                <w:szCs w:val="28"/>
              </w:rPr>
              <w:t>, «Вот как пляшут наши ножки» И.Арсеева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Игра на </w:t>
            </w:r>
            <w:proofErr w:type="spellStart"/>
            <w:proofErr w:type="gramStart"/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муз.инструментах</w:t>
            </w:r>
            <w:proofErr w:type="spellEnd"/>
            <w:proofErr w:type="gramEnd"/>
            <w:r w:rsidRPr="001F47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«Наш оркестр»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М.Картушина</w:t>
            </w:r>
            <w:proofErr w:type="spellEnd"/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6F98" w:rsidRPr="001F47D4" w:rsidTr="001F47D4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7F6F98" w:rsidRPr="001F47D4" w:rsidRDefault="007F6F98" w:rsidP="0020151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843" w:type="dxa"/>
            <w:textDirection w:val="btLr"/>
            <w:vAlign w:val="center"/>
          </w:tcPr>
          <w:p w:rsidR="007F6F98" w:rsidRPr="001F47D4" w:rsidRDefault="007F6F98" w:rsidP="00201512">
            <w:pPr>
              <w:pStyle w:val="a5"/>
              <w:numPr>
                <w:ilvl w:val="0"/>
                <w:numId w:val="26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Радуга-дуга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26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Майский день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26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Про зелёную лягушку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26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После дождя</w:t>
            </w:r>
          </w:p>
        </w:tc>
        <w:tc>
          <w:tcPr>
            <w:tcW w:w="3685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-Закреплять знания детей о весне;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 познакомить детей с лесными обитателями;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-дать понятие «радуга»;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петь весело и эмоционально, правильно передавать скачки мелодии, сопровождать пение движениями по тексту;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-развивать тембровый слух и элементарное музицирование;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-согласовывать движения с текстом стихов;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-развивать мелкую моторику;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детей брать на себя роль волка и передавать в характерных движениях;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-развивать быстроту реакции и внимание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ориентироваться в пространстве;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быстроте реакции и вниманию, движения менять согласно тексту песни;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-передавать в движении характерные движения пчёлок, следить за выразительностью движений;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-упражнять в прыжках из положения сидя (лягушки) и высокой ходьбе (аист);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-побуждать к звукоподражанию;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детей расслаблять организм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Двигательное упражнение</w:t>
            </w:r>
            <w:r w:rsidRPr="001F47D4">
              <w:rPr>
                <w:rFonts w:ascii="Times New Roman" w:hAnsi="Times New Roman"/>
                <w:sz w:val="28"/>
                <w:szCs w:val="28"/>
              </w:rPr>
              <w:t xml:space="preserve"> «Хорошо в лесу»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М.Раухвергер</w:t>
            </w:r>
            <w:proofErr w:type="spellEnd"/>
            <w:r w:rsidRPr="001F47D4">
              <w:rPr>
                <w:rFonts w:ascii="Times New Roman" w:hAnsi="Times New Roman"/>
                <w:sz w:val="28"/>
                <w:szCs w:val="28"/>
              </w:rPr>
              <w:t>, «Перепрыгни через лужи»,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«Устали наши ножки» Т.Ломова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Игра</w:t>
            </w:r>
            <w:r w:rsidRPr="001F47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«Бобик и птички», 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«Дети и волк»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М.Картушина</w:t>
            </w:r>
            <w:proofErr w:type="spellEnd"/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«В лесу»,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«Дети и волк»,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«Лягушки и аист»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М.Картушина</w:t>
            </w:r>
            <w:proofErr w:type="spellEnd"/>
          </w:p>
          <w:p w:rsidR="007F6F98" w:rsidRPr="001F47D4" w:rsidRDefault="007F6F98" w:rsidP="00201512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Танец: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«Танец пчёл»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М.Картушина</w:t>
            </w:r>
            <w:proofErr w:type="spellEnd"/>
          </w:p>
          <w:p w:rsidR="007F6F98" w:rsidRPr="001F47D4" w:rsidRDefault="007F6F98" w:rsidP="00201512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Пальчиковая игра</w:t>
            </w:r>
            <w:r w:rsidRPr="001F47D4">
              <w:rPr>
                <w:rFonts w:ascii="Times New Roman" w:hAnsi="Times New Roman"/>
                <w:sz w:val="28"/>
                <w:szCs w:val="28"/>
              </w:rPr>
              <w:t xml:space="preserve"> «Улитка», «Лягушка»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Стихотворение с движениями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«Дождик»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Пение: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«Дождик» р.н.п.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Релаксация 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6F98" w:rsidRDefault="007F6F98" w:rsidP="0020151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6F98" w:rsidRDefault="007F6F98" w:rsidP="0020151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6F98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Второй год обучения.</w:t>
      </w:r>
    </w:p>
    <w:p w:rsidR="007F6F98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Образовательные задачи:</w:t>
      </w:r>
    </w:p>
    <w:p w:rsidR="007F6F98" w:rsidRPr="006F593B" w:rsidRDefault="007F6F98" w:rsidP="00201512">
      <w:pPr>
        <w:pStyle w:val="1"/>
        <w:numPr>
          <w:ilvl w:val="0"/>
          <w:numId w:val="27"/>
        </w:numPr>
        <w:jc w:val="both"/>
        <w:rPr>
          <w:sz w:val="28"/>
          <w:szCs w:val="28"/>
        </w:rPr>
      </w:pPr>
      <w:r w:rsidRPr="006F593B">
        <w:rPr>
          <w:sz w:val="28"/>
          <w:szCs w:val="28"/>
        </w:rPr>
        <w:t>Подготовить артикуляционный  аппарат для правильного произношения звуков родного языка. Уточнить и закрепить произношение всех звуков родного языка</w:t>
      </w:r>
    </w:p>
    <w:p w:rsidR="007F6F98" w:rsidRPr="006F593B" w:rsidRDefault="007F6F98" w:rsidP="00201512">
      <w:pPr>
        <w:pStyle w:val="1"/>
        <w:numPr>
          <w:ilvl w:val="0"/>
          <w:numId w:val="27"/>
        </w:numPr>
        <w:jc w:val="both"/>
        <w:rPr>
          <w:sz w:val="28"/>
          <w:szCs w:val="28"/>
        </w:rPr>
      </w:pPr>
      <w:r w:rsidRPr="006F593B">
        <w:rPr>
          <w:sz w:val="28"/>
          <w:szCs w:val="28"/>
        </w:rPr>
        <w:t xml:space="preserve">Развивать фонематический слух. Учить интонационно выделять гласные звуки в сильной позиции и согласные в начале и конце слова, самостоятельно отбирать слова с </w:t>
      </w:r>
      <w:r>
        <w:rPr>
          <w:sz w:val="28"/>
          <w:szCs w:val="28"/>
        </w:rPr>
        <w:t>заданным звуком</w:t>
      </w:r>
      <w:r w:rsidRPr="006F593B">
        <w:rPr>
          <w:sz w:val="28"/>
          <w:szCs w:val="28"/>
        </w:rPr>
        <w:t>.</w:t>
      </w:r>
    </w:p>
    <w:p w:rsidR="007F6F98" w:rsidRPr="006F593B" w:rsidRDefault="007F6F98" w:rsidP="00201512">
      <w:pPr>
        <w:pStyle w:val="1"/>
        <w:numPr>
          <w:ilvl w:val="0"/>
          <w:numId w:val="27"/>
        </w:numPr>
        <w:jc w:val="both"/>
        <w:rPr>
          <w:sz w:val="28"/>
          <w:szCs w:val="28"/>
        </w:rPr>
      </w:pPr>
      <w:r w:rsidRPr="006F593B">
        <w:rPr>
          <w:sz w:val="28"/>
          <w:szCs w:val="28"/>
        </w:rPr>
        <w:t>Развивать речевое дыхание, интонационную выразительность речи, умения произвольно регулировать темп речи, силу голоса.</w:t>
      </w:r>
    </w:p>
    <w:p w:rsidR="007F6F98" w:rsidRPr="0006584B" w:rsidRDefault="007F6F98" w:rsidP="00201512">
      <w:pPr>
        <w:pStyle w:val="1"/>
        <w:numPr>
          <w:ilvl w:val="0"/>
          <w:numId w:val="27"/>
        </w:numPr>
        <w:jc w:val="both"/>
        <w:rPr>
          <w:sz w:val="28"/>
          <w:szCs w:val="28"/>
        </w:rPr>
      </w:pPr>
      <w:r w:rsidRPr="006F593B">
        <w:rPr>
          <w:sz w:val="28"/>
          <w:szCs w:val="28"/>
        </w:rPr>
        <w:t>Вырабатывать чёткое произнесение слов, предложений.</w:t>
      </w:r>
    </w:p>
    <w:p w:rsidR="007F6F98" w:rsidRPr="006F593B" w:rsidRDefault="007F6F98" w:rsidP="0020151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93B">
        <w:rPr>
          <w:rFonts w:ascii="Times New Roman" w:hAnsi="Times New Roman"/>
          <w:sz w:val="28"/>
          <w:szCs w:val="28"/>
        </w:rPr>
        <w:t>Расширять и активизировать словарный запас детей на основе углубления их представлений об окружающей действительности.</w:t>
      </w:r>
    </w:p>
    <w:p w:rsidR="007F6F98" w:rsidRPr="006F593B" w:rsidRDefault="007F6F98" w:rsidP="0020151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93B">
        <w:rPr>
          <w:rFonts w:ascii="Times New Roman" w:hAnsi="Times New Roman"/>
          <w:sz w:val="28"/>
          <w:szCs w:val="28"/>
        </w:rPr>
        <w:t xml:space="preserve">Знакомить </w:t>
      </w:r>
      <w:proofErr w:type="gramStart"/>
      <w:r w:rsidRPr="006F593B">
        <w:rPr>
          <w:rFonts w:ascii="Times New Roman" w:hAnsi="Times New Roman"/>
          <w:sz w:val="28"/>
          <w:szCs w:val="28"/>
        </w:rPr>
        <w:t>детей со словами</w:t>
      </w:r>
      <w:proofErr w:type="gramEnd"/>
      <w:r w:rsidRPr="006F593B">
        <w:rPr>
          <w:rFonts w:ascii="Times New Roman" w:hAnsi="Times New Roman"/>
          <w:sz w:val="28"/>
          <w:szCs w:val="28"/>
        </w:rPr>
        <w:t xml:space="preserve"> обозначающими качество, свойства предметов.</w:t>
      </w:r>
    </w:p>
    <w:p w:rsidR="007F6F98" w:rsidRPr="006F593B" w:rsidRDefault="007F6F98" w:rsidP="0020151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93B">
        <w:rPr>
          <w:rFonts w:ascii="Times New Roman" w:hAnsi="Times New Roman"/>
          <w:sz w:val="28"/>
          <w:szCs w:val="28"/>
        </w:rPr>
        <w:t>Знакомить детей с простейшими антонимами (цвет, величина).</w:t>
      </w:r>
    </w:p>
    <w:p w:rsidR="007F6F98" w:rsidRPr="006F593B" w:rsidRDefault="007F6F98" w:rsidP="0020151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93B">
        <w:rPr>
          <w:rFonts w:ascii="Times New Roman" w:hAnsi="Times New Roman"/>
          <w:sz w:val="28"/>
          <w:szCs w:val="28"/>
        </w:rPr>
        <w:t>Учить детей понимать обобщённое значение слов и пользоваться простейшими обобщениями в самостоятельной речи.</w:t>
      </w:r>
    </w:p>
    <w:p w:rsidR="007F6F98" w:rsidRPr="006F593B" w:rsidRDefault="007F6F98" w:rsidP="0020151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93B">
        <w:rPr>
          <w:rFonts w:ascii="Times New Roman" w:hAnsi="Times New Roman"/>
          <w:sz w:val="28"/>
          <w:szCs w:val="28"/>
        </w:rPr>
        <w:t>Упражнять детей в правильном употреблении предлогов, выражающих различные пространственные отношения (на, в, за, из, с, под, над, между, перед и пр.).</w:t>
      </w:r>
    </w:p>
    <w:p w:rsidR="007F6F98" w:rsidRPr="006F593B" w:rsidRDefault="007F6F98" w:rsidP="0020151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93B">
        <w:rPr>
          <w:rFonts w:ascii="Times New Roman" w:hAnsi="Times New Roman"/>
          <w:sz w:val="28"/>
          <w:szCs w:val="28"/>
        </w:rPr>
        <w:t>Упражнять детей в употреблении имён существительных во множественном числе и образовывать форму родительного падежа множественного числа существительных.</w:t>
      </w:r>
    </w:p>
    <w:p w:rsidR="007F6F98" w:rsidRPr="006F593B" w:rsidRDefault="007F6F98" w:rsidP="0020151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93B">
        <w:rPr>
          <w:rFonts w:ascii="Times New Roman" w:hAnsi="Times New Roman"/>
          <w:sz w:val="28"/>
          <w:szCs w:val="28"/>
        </w:rPr>
        <w:t>Помогать детям овладевать всеми типами склонений, т.е. правильно употреблять существительные, прилагательные во всех падежах единственного и множественного числа.</w:t>
      </w:r>
    </w:p>
    <w:p w:rsidR="007F6F98" w:rsidRPr="006F593B" w:rsidRDefault="007F6F98" w:rsidP="0020151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93B">
        <w:rPr>
          <w:rFonts w:ascii="Times New Roman" w:hAnsi="Times New Roman"/>
          <w:sz w:val="28"/>
          <w:szCs w:val="28"/>
        </w:rPr>
        <w:t>Упражнять детей в образовании существительных при помощи уменьшительно – ласкательных суффиксов.</w:t>
      </w:r>
    </w:p>
    <w:p w:rsidR="007F6F98" w:rsidRPr="006F593B" w:rsidRDefault="007F6F98" w:rsidP="0020151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93B">
        <w:rPr>
          <w:rFonts w:ascii="Times New Roman" w:hAnsi="Times New Roman"/>
          <w:sz w:val="28"/>
          <w:szCs w:val="28"/>
        </w:rPr>
        <w:t>Учить употреблять наименование животных и детёнышей во множественном числе (не используя трудные формы слов).</w:t>
      </w:r>
    </w:p>
    <w:p w:rsidR="007F6F98" w:rsidRPr="006F593B" w:rsidRDefault="007F6F98" w:rsidP="0020151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93B">
        <w:rPr>
          <w:rFonts w:ascii="Times New Roman" w:hAnsi="Times New Roman"/>
          <w:sz w:val="28"/>
          <w:szCs w:val="28"/>
        </w:rPr>
        <w:t>Обучать детей составлению и распространению простых предложений за счёт однородных членов.</w:t>
      </w:r>
    </w:p>
    <w:p w:rsidR="007F6F98" w:rsidRPr="006F593B" w:rsidRDefault="007F6F98" w:rsidP="0020151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93B">
        <w:rPr>
          <w:rFonts w:ascii="Times New Roman" w:hAnsi="Times New Roman"/>
          <w:sz w:val="28"/>
          <w:szCs w:val="28"/>
        </w:rPr>
        <w:t>Начать знакомить детей с видами простых предложений по цели высказывания.</w:t>
      </w:r>
    </w:p>
    <w:p w:rsidR="007F6F98" w:rsidRPr="007B1D36" w:rsidRDefault="007F6F98" w:rsidP="00201512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7B1D36">
        <w:rPr>
          <w:rFonts w:ascii="Times New Roman" w:hAnsi="Times New Roman"/>
          <w:sz w:val="28"/>
          <w:szCs w:val="28"/>
        </w:rPr>
        <w:t>Учить слушать спокойные, бодрые песни, музыкальные пьесы разного характера. Понимать и эмоционально реагировать на их содержание.</w:t>
      </w:r>
    </w:p>
    <w:p w:rsidR="007F6F98" w:rsidRPr="007B1D36" w:rsidRDefault="007F6F98" w:rsidP="00201512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7B1D36">
        <w:rPr>
          <w:rFonts w:ascii="Times New Roman" w:hAnsi="Times New Roman"/>
          <w:sz w:val="28"/>
          <w:szCs w:val="28"/>
        </w:rPr>
        <w:t xml:space="preserve">Вызывать активность детей при </w:t>
      </w:r>
      <w:r>
        <w:rPr>
          <w:rFonts w:ascii="Times New Roman" w:hAnsi="Times New Roman"/>
          <w:sz w:val="28"/>
          <w:szCs w:val="28"/>
        </w:rPr>
        <w:t>самостоятельном пении.</w:t>
      </w:r>
    </w:p>
    <w:p w:rsidR="007F6F98" w:rsidRPr="007B1D36" w:rsidRDefault="007F6F98" w:rsidP="00201512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7B1D36">
        <w:rPr>
          <w:rFonts w:ascii="Times New Roman" w:hAnsi="Times New Roman"/>
          <w:sz w:val="28"/>
          <w:szCs w:val="28"/>
        </w:rPr>
        <w:t>Развивать эмоциональность и образность музыки через движения.</w:t>
      </w:r>
    </w:p>
    <w:p w:rsidR="007F6F98" w:rsidRPr="007B1D36" w:rsidRDefault="007F6F98" w:rsidP="00201512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7B1D36">
        <w:rPr>
          <w:rFonts w:ascii="Times New Roman" w:hAnsi="Times New Roman"/>
          <w:sz w:val="28"/>
          <w:szCs w:val="28"/>
        </w:rPr>
        <w:t>Воспринимать и воспроизводить движения, показываемые взрослым.</w:t>
      </w:r>
    </w:p>
    <w:p w:rsidR="007F6F98" w:rsidRPr="007B1D36" w:rsidRDefault="007F6F98" w:rsidP="00201512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7B1D36">
        <w:rPr>
          <w:rFonts w:ascii="Times New Roman" w:hAnsi="Times New Roman"/>
          <w:sz w:val="28"/>
          <w:szCs w:val="28"/>
        </w:rPr>
        <w:t>Учить начинать и заканчивать движения одновременно с музыкой.</w:t>
      </w:r>
    </w:p>
    <w:p w:rsidR="007F6F98" w:rsidRPr="007B1D36" w:rsidRDefault="007F6F98" w:rsidP="00201512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7B1D36">
        <w:rPr>
          <w:rFonts w:ascii="Times New Roman" w:hAnsi="Times New Roman"/>
          <w:sz w:val="28"/>
          <w:szCs w:val="28"/>
        </w:rPr>
        <w:t>Учить передавать художественные образы.</w:t>
      </w:r>
    </w:p>
    <w:p w:rsidR="007F6F98" w:rsidRDefault="007F6F98" w:rsidP="00201512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7B1D36">
        <w:rPr>
          <w:rFonts w:ascii="Times New Roman" w:hAnsi="Times New Roman"/>
          <w:sz w:val="28"/>
          <w:szCs w:val="28"/>
        </w:rPr>
        <w:t xml:space="preserve">Развивать ритмический, </w:t>
      </w:r>
      <w:proofErr w:type="spellStart"/>
      <w:r w:rsidRPr="007B1D36">
        <w:rPr>
          <w:rFonts w:ascii="Times New Roman" w:hAnsi="Times New Roman"/>
          <w:sz w:val="28"/>
          <w:szCs w:val="28"/>
        </w:rPr>
        <w:t>звуковысотный</w:t>
      </w:r>
      <w:proofErr w:type="spellEnd"/>
      <w:r w:rsidRPr="007B1D36">
        <w:rPr>
          <w:rFonts w:ascii="Times New Roman" w:hAnsi="Times New Roman"/>
          <w:sz w:val="28"/>
          <w:szCs w:val="28"/>
        </w:rPr>
        <w:t xml:space="preserve"> и тембровый слух.</w:t>
      </w:r>
    </w:p>
    <w:p w:rsidR="007F6F98" w:rsidRPr="00456598" w:rsidRDefault="007F6F98" w:rsidP="00201512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7F6F98" w:rsidRPr="006F593B" w:rsidRDefault="007F6F98" w:rsidP="00201512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7F6F98" w:rsidRPr="007B1D36" w:rsidRDefault="007F6F98" w:rsidP="00201512">
      <w:pPr>
        <w:pStyle w:val="Style23"/>
        <w:widowControl/>
        <w:spacing w:line="240" w:lineRule="auto"/>
        <w:ind w:firstLine="0"/>
        <w:rPr>
          <w:b/>
          <w:sz w:val="28"/>
          <w:szCs w:val="28"/>
          <w:lang w:eastAsia="en-US"/>
        </w:rPr>
      </w:pPr>
      <w:r w:rsidRPr="007B1D36">
        <w:rPr>
          <w:b/>
          <w:sz w:val="28"/>
          <w:szCs w:val="28"/>
          <w:lang w:eastAsia="en-US"/>
        </w:rPr>
        <w:lastRenderedPageBreak/>
        <w:t xml:space="preserve">Средства </w:t>
      </w:r>
      <w:proofErr w:type="spellStart"/>
      <w:r w:rsidRPr="007B1D36">
        <w:rPr>
          <w:b/>
          <w:sz w:val="28"/>
          <w:szCs w:val="28"/>
          <w:lang w:eastAsia="en-US"/>
        </w:rPr>
        <w:t>логоритмики</w:t>
      </w:r>
      <w:proofErr w:type="spellEnd"/>
      <w:r w:rsidRPr="007B1D36">
        <w:rPr>
          <w:b/>
          <w:sz w:val="28"/>
          <w:szCs w:val="28"/>
          <w:lang w:eastAsia="en-US"/>
        </w:rPr>
        <w:t>, для решения образовательных задач:</w:t>
      </w:r>
    </w:p>
    <w:p w:rsidR="007F6F98" w:rsidRPr="007B1D36" w:rsidRDefault="007F6F98" w:rsidP="00201512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7B1D36">
        <w:rPr>
          <w:rFonts w:ascii="Times New Roman" w:hAnsi="Times New Roman"/>
          <w:i/>
          <w:sz w:val="28"/>
          <w:szCs w:val="28"/>
        </w:rPr>
        <w:t>1. Восприятие</w:t>
      </w:r>
    </w:p>
    <w:p w:rsidR="007F6F98" w:rsidRPr="007B1D36" w:rsidRDefault="007F6F98" w:rsidP="0020151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B1D36">
        <w:rPr>
          <w:rFonts w:ascii="Times New Roman" w:hAnsi="Times New Roman"/>
          <w:sz w:val="28"/>
          <w:szCs w:val="28"/>
        </w:rPr>
        <w:t>Зрительное.</w:t>
      </w:r>
    </w:p>
    <w:p w:rsidR="007F6F98" w:rsidRPr="007B1D36" w:rsidRDefault="007F6F98" w:rsidP="0020151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B1D36">
        <w:rPr>
          <w:rFonts w:ascii="Times New Roman" w:hAnsi="Times New Roman"/>
          <w:sz w:val="28"/>
          <w:szCs w:val="28"/>
        </w:rPr>
        <w:t>Слуховое.</w:t>
      </w:r>
    </w:p>
    <w:p w:rsidR="007F6F98" w:rsidRDefault="007F6F98" w:rsidP="0020151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B1D36">
        <w:rPr>
          <w:rFonts w:ascii="Times New Roman" w:hAnsi="Times New Roman"/>
          <w:sz w:val="28"/>
          <w:szCs w:val="28"/>
        </w:rPr>
        <w:t>Тактильное</w:t>
      </w:r>
    </w:p>
    <w:p w:rsidR="007F6F98" w:rsidRPr="00DE2145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2145">
        <w:rPr>
          <w:rFonts w:ascii="Times New Roman" w:hAnsi="Times New Roman"/>
          <w:sz w:val="28"/>
          <w:szCs w:val="28"/>
        </w:rPr>
        <w:t>Основные виды восприятия формируются на базе внешних (зрительных, слуховых, кожных) и внутренних (двигательных) ощущений.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2145">
        <w:rPr>
          <w:rFonts w:ascii="Times New Roman" w:hAnsi="Times New Roman"/>
          <w:sz w:val="28"/>
          <w:szCs w:val="28"/>
        </w:rPr>
        <w:t>Полноценное восприятие является залогом успешного развития творческих способностей и психических процессов детей. В раздел вошли: игры, направленные на развитие сенсорики, музыкального и фонематического слуха, активизацию зрительного восприятия. Восприятие музыки и тактильно-кинестетическое восприятие вызывают значительное эмоциональное воздействие. Для получения простых непосредственных эмоций рука как орган осязания имеет преимущества даже по сравнению со зрением и слухом.</w:t>
      </w:r>
    </w:p>
    <w:p w:rsidR="007F6F98" w:rsidRPr="007B1D36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6F98" w:rsidRPr="007B1D36" w:rsidRDefault="007F6F98" w:rsidP="00201512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7B1D36">
        <w:rPr>
          <w:rFonts w:ascii="Times New Roman" w:hAnsi="Times New Roman"/>
          <w:i/>
          <w:sz w:val="28"/>
          <w:szCs w:val="28"/>
        </w:rPr>
        <w:t>2. Исполнительство</w:t>
      </w:r>
    </w:p>
    <w:p w:rsidR="007F6F98" w:rsidRPr="007B1D36" w:rsidRDefault="007F6F98" w:rsidP="00201512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7B1D36">
        <w:rPr>
          <w:rFonts w:ascii="Times New Roman" w:hAnsi="Times New Roman"/>
          <w:i/>
          <w:sz w:val="28"/>
          <w:szCs w:val="28"/>
        </w:rPr>
        <w:t>2.1. Музицирование.</w:t>
      </w:r>
    </w:p>
    <w:p w:rsidR="007F6F98" w:rsidRPr="007B1D36" w:rsidRDefault="007F6F98" w:rsidP="0020151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B1D36">
        <w:rPr>
          <w:rFonts w:ascii="Times New Roman" w:hAnsi="Times New Roman"/>
          <w:sz w:val="28"/>
          <w:szCs w:val="28"/>
        </w:rPr>
        <w:t>Вокальное.</w:t>
      </w:r>
    </w:p>
    <w:p w:rsidR="007F6F98" w:rsidRPr="007B1D36" w:rsidRDefault="007F6F98" w:rsidP="0020151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B1D36">
        <w:rPr>
          <w:rFonts w:ascii="Times New Roman" w:hAnsi="Times New Roman"/>
          <w:sz w:val="28"/>
          <w:szCs w:val="28"/>
        </w:rPr>
        <w:t>Звуковое.</w:t>
      </w:r>
    </w:p>
    <w:p w:rsidR="007F6F98" w:rsidRDefault="007F6F98" w:rsidP="0020151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B1D36">
        <w:rPr>
          <w:rFonts w:ascii="Times New Roman" w:hAnsi="Times New Roman"/>
          <w:sz w:val="28"/>
          <w:szCs w:val="28"/>
        </w:rPr>
        <w:t>Инструментальное.</w:t>
      </w:r>
    </w:p>
    <w:p w:rsidR="007F6F98" w:rsidRDefault="007F6F98" w:rsidP="00201512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7F6F98" w:rsidRPr="00DE2145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2145">
        <w:rPr>
          <w:rFonts w:ascii="Times New Roman" w:hAnsi="Times New Roman"/>
          <w:i/>
          <w:sz w:val="28"/>
          <w:szCs w:val="28"/>
        </w:rPr>
        <w:t>Музицирование</w:t>
      </w:r>
      <w:r w:rsidRPr="00DE21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DE2145">
        <w:rPr>
          <w:rFonts w:ascii="Times New Roman" w:hAnsi="Times New Roman"/>
          <w:sz w:val="28"/>
          <w:szCs w:val="28"/>
        </w:rPr>
        <w:t>Это выражение своего активного отношения к музыкальному искусству в реальном звучании.</w:t>
      </w:r>
    </w:p>
    <w:p w:rsidR="007F6F98" w:rsidRPr="00DE2145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2145">
        <w:rPr>
          <w:rFonts w:ascii="Times New Roman" w:hAnsi="Times New Roman"/>
          <w:i/>
          <w:sz w:val="28"/>
          <w:szCs w:val="28"/>
        </w:rPr>
        <w:t>Вокальное музицирование</w:t>
      </w:r>
      <w:r w:rsidRPr="00DE2145">
        <w:rPr>
          <w:rFonts w:ascii="Times New Roman" w:hAnsi="Times New Roman"/>
          <w:sz w:val="28"/>
          <w:szCs w:val="28"/>
        </w:rPr>
        <w:t xml:space="preserve"> предполагает приведение голосового аппарата в рабочее состояние, настройку слуха и внимания, знакомство с возможностями человеческого голоса. В этот раздел вошли игры с голосовым аппаратом, звукоподражательные игры с пением, </w:t>
      </w:r>
      <w:proofErr w:type="spellStart"/>
      <w:r w:rsidRPr="00DE2145">
        <w:rPr>
          <w:rFonts w:ascii="Times New Roman" w:hAnsi="Times New Roman"/>
          <w:sz w:val="28"/>
          <w:szCs w:val="28"/>
        </w:rPr>
        <w:t>фонопедические</w:t>
      </w:r>
      <w:proofErr w:type="spellEnd"/>
      <w:r w:rsidRPr="00DE2145">
        <w:rPr>
          <w:rFonts w:ascii="Times New Roman" w:hAnsi="Times New Roman"/>
          <w:sz w:val="28"/>
          <w:szCs w:val="28"/>
        </w:rPr>
        <w:t xml:space="preserve"> упражнения, песенный фольклор.</w:t>
      </w:r>
    </w:p>
    <w:p w:rsidR="007F6F98" w:rsidRPr="00DE2145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2145">
        <w:rPr>
          <w:rFonts w:ascii="Times New Roman" w:hAnsi="Times New Roman"/>
          <w:i/>
          <w:sz w:val="28"/>
          <w:szCs w:val="28"/>
        </w:rPr>
        <w:t>Звуковое музицирование</w:t>
      </w:r>
      <w:r w:rsidRPr="00DE2145">
        <w:rPr>
          <w:rFonts w:ascii="Times New Roman" w:hAnsi="Times New Roman"/>
          <w:sz w:val="28"/>
          <w:szCs w:val="28"/>
        </w:rPr>
        <w:t xml:space="preserve"> является основой для знакомства с миром звуков, его бесконечным многообразием. Предполагает соотнесение немузыкальных звуков с музыкальными. В раздел включены игры со звуками  речи, с предметами быта, пение и танцы в сопровождении звучащих жестов, рассказывание стихов, поговорок, скороговорок и сказок при помощи звучащих жестов.</w:t>
      </w:r>
    </w:p>
    <w:p w:rsidR="007F6F98" w:rsidRPr="00DE2145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2145">
        <w:rPr>
          <w:rFonts w:ascii="Times New Roman" w:hAnsi="Times New Roman"/>
          <w:i/>
          <w:sz w:val="28"/>
          <w:szCs w:val="28"/>
        </w:rPr>
        <w:t>Инструментальное музицирование</w:t>
      </w:r>
      <w:r w:rsidRPr="00DE2145">
        <w:rPr>
          <w:rFonts w:ascii="Times New Roman" w:hAnsi="Times New Roman"/>
          <w:sz w:val="28"/>
          <w:szCs w:val="28"/>
        </w:rPr>
        <w:t xml:space="preserve"> является основой формирования правильных навыков игры на различных музыкальных инструментах.</w:t>
      </w:r>
    </w:p>
    <w:p w:rsidR="007F6F98" w:rsidRPr="00DE2145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2145">
        <w:rPr>
          <w:rFonts w:ascii="Times New Roman" w:hAnsi="Times New Roman"/>
          <w:sz w:val="28"/>
          <w:szCs w:val="28"/>
        </w:rPr>
        <w:t>В свою очередь, это развивает умение использовать характерное звучание инструментов при создании музыкальных картин. В раздел включены игры с шумовыми инструментами, танцевальные композиции с использованием шумовых музыкальных инструментов.</w:t>
      </w:r>
    </w:p>
    <w:p w:rsidR="007F6F98" w:rsidRPr="007B1D36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6F98" w:rsidRPr="007B1D36" w:rsidRDefault="007F6F98" w:rsidP="00201512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7B1D36">
        <w:rPr>
          <w:rFonts w:ascii="Times New Roman" w:hAnsi="Times New Roman"/>
          <w:i/>
          <w:sz w:val="28"/>
          <w:szCs w:val="28"/>
        </w:rPr>
        <w:t xml:space="preserve">2.2. </w:t>
      </w:r>
      <w:proofErr w:type="spellStart"/>
      <w:r w:rsidRPr="007B1D36">
        <w:rPr>
          <w:rFonts w:ascii="Times New Roman" w:hAnsi="Times New Roman"/>
          <w:i/>
          <w:sz w:val="28"/>
          <w:szCs w:val="28"/>
        </w:rPr>
        <w:t>Речедвигательные</w:t>
      </w:r>
      <w:proofErr w:type="spellEnd"/>
      <w:r w:rsidRPr="007B1D36">
        <w:rPr>
          <w:rFonts w:ascii="Times New Roman" w:hAnsi="Times New Roman"/>
          <w:i/>
          <w:sz w:val="28"/>
          <w:szCs w:val="28"/>
        </w:rPr>
        <w:t xml:space="preserve"> упражнения</w:t>
      </w:r>
    </w:p>
    <w:p w:rsidR="007F6F98" w:rsidRPr="007B1D36" w:rsidRDefault="007F6F98" w:rsidP="0020151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B1D36">
        <w:rPr>
          <w:rFonts w:ascii="Times New Roman" w:hAnsi="Times New Roman"/>
          <w:sz w:val="28"/>
          <w:szCs w:val="28"/>
        </w:rPr>
        <w:t>Игровой самомассаж, пальчиковая гимнастика.</w:t>
      </w:r>
    </w:p>
    <w:p w:rsidR="007F6F98" w:rsidRDefault="007F6F98" w:rsidP="0020151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B1D36">
        <w:rPr>
          <w:rFonts w:ascii="Times New Roman" w:hAnsi="Times New Roman"/>
          <w:sz w:val="28"/>
          <w:szCs w:val="28"/>
        </w:rPr>
        <w:t>Дыхательно-артикуляционный тренинг.</w:t>
      </w:r>
    </w:p>
    <w:p w:rsidR="007F6F98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2145">
        <w:rPr>
          <w:rFonts w:ascii="Times New Roman" w:hAnsi="Times New Roman"/>
          <w:i/>
          <w:sz w:val="28"/>
          <w:szCs w:val="28"/>
        </w:rPr>
        <w:lastRenderedPageBreak/>
        <w:t>Речедвигательные</w:t>
      </w:r>
      <w:proofErr w:type="spellEnd"/>
      <w:r w:rsidRPr="00DE2145">
        <w:rPr>
          <w:rFonts w:ascii="Times New Roman" w:hAnsi="Times New Roman"/>
          <w:i/>
          <w:sz w:val="28"/>
          <w:szCs w:val="28"/>
        </w:rPr>
        <w:t xml:space="preserve"> упражнения</w:t>
      </w:r>
      <w:r w:rsidRPr="00DE2145">
        <w:rPr>
          <w:rFonts w:ascii="Times New Roman" w:hAnsi="Times New Roman"/>
          <w:sz w:val="28"/>
          <w:szCs w:val="28"/>
        </w:rPr>
        <w:t xml:space="preserve"> предполагают взаимное развитие </w:t>
      </w:r>
      <w:r>
        <w:rPr>
          <w:rFonts w:ascii="Times New Roman" w:hAnsi="Times New Roman"/>
          <w:sz w:val="28"/>
          <w:szCs w:val="28"/>
        </w:rPr>
        <w:t>координационно-регуляторных</w:t>
      </w:r>
      <w:r w:rsidRPr="00DE2145">
        <w:rPr>
          <w:rFonts w:ascii="Times New Roman" w:hAnsi="Times New Roman"/>
          <w:sz w:val="28"/>
          <w:szCs w:val="28"/>
        </w:rPr>
        <w:t xml:space="preserve"> функций движений и речи. Эта работа развивает и укрепляет чувство ритма, устанавливает прочные ассоциации между движениями,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звуковысотностью</w:t>
      </w:r>
      <w:proofErr w:type="spellEnd"/>
      <w:r>
        <w:rPr>
          <w:rFonts w:ascii="Times New Roman" w:hAnsi="Times New Roman"/>
          <w:sz w:val="28"/>
          <w:szCs w:val="28"/>
        </w:rPr>
        <w:t xml:space="preserve"> и определенны</w:t>
      </w:r>
      <w:r w:rsidRPr="00DE2145">
        <w:rPr>
          <w:rFonts w:ascii="Times New Roman" w:hAnsi="Times New Roman"/>
          <w:sz w:val="28"/>
          <w:szCs w:val="28"/>
        </w:rPr>
        <w:t>ми сказочными персонажами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E2145">
        <w:rPr>
          <w:rFonts w:ascii="Times New Roman" w:hAnsi="Times New Roman"/>
          <w:sz w:val="28"/>
          <w:szCs w:val="28"/>
        </w:rPr>
        <w:t>Характерным моментом в играх подобного рода является переход от общих,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2145">
        <w:rPr>
          <w:rFonts w:ascii="Times New Roman" w:hAnsi="Times New Roman"/>
          <w:sz w:val="28"/>
          <w:szCs w:val="28"/>
        </w:rPr>
        <w:t>порой недостаточно управляемых движений, к тонким, дифференцированным движениям пальцев и кисти, что, несомненно, свидетельствует о бо</w:t>
      </w:r>
      <w:r>
        <w:rPr>
          <w:rFonts w:ascii="Times New Roman" w:hAnsi="Times New Roman"/>
          <w:sz w:val="28"/>
          <w:szCs w:val="28"/>
        </w:rPr>
        <w:t>льшей выразительности и пластик</w:t>
      </w:r>
      <w:r w:rsidRPr="00DE2145">
        <w:rPr>
          <w:rFonts w:ascii="Times New Roman" w:hAnsi="Times New Roman"/>
          <w:sz w:val="28"/>
          <w:szCs w:val="28"/>
        </w:rPr>
        <w:t>е движений.</w:t>
      </w:r>
    </w:p>
    <w:p w:rsidR="007F6F98" w:rsidRPr="00DE2145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2145">
        <w:rPr>
          <w:rFonts w:ascii="Times New Roman" w:hAnsi="Times New Roman"/>
          <w:i/>
          <w:sz w:val="28"/>
          <w:szCs w:val="28"/>
        </w:rPr>
        <w:t>Игровой массаж и пальчиковая гимнастика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2145">
        <w:rPr>
          <w:rFonts w:ascii="Times New Roman" w:hAnsi="Times New Roman"/>
          <w:sz w:val="28"/>
          <w:szCs w:val="28"/>
        </w:rPr>
        <w:t>служит для снятия психического и физического напряжения, умственной усталости, способствует закаливанию и оздоровлению детского организма. Раздел включает игры и игровые упражнения, выполняемые непосредственно руками, а также с помощью различных предметов в образно-игровой форме. Пальчиковая гимнастика является основой для развития мелкой моторики и координации движений рук с речью. Пальчиковые игры и упражнения стимулируют развитие речи, оказывают положительное воздействие на улучшение памяти, мышления, развивают фантазию, превращают учебный процесс в увлекательную игру.</w:t>
      </w:r>
    </w:p>
    <w:p w:rsidR="007F6F98" w:rsidRPr="00DE2145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2145">
        <w:rPr>
          <w:rFonts w:ascii="Times New Roman" w:hAnsi="Times New Roman"/>
          <w:i/>
          <w:sz w:val="28"/>
          <w:szCs w:val="28"/>
        </w:rPr>
        <w:t>Дыхательно-артикуляторный тренинг</w:t>
      </w:r>
      <w:r>
        <w:rPr>
          <w:rFonts w:ascii="Times New Roman" w:hAnsi="Times New Roman"/>
          <w:sz w:val="28"/>
          <w:szCs w:val="28"/>
        </w:rPr>
        <w:t>, как о</w:t>
      </w:r>
      <w:r w:rsidRPr="00DE2145">
        <w:rPr>
          <w:rFonts w:ascii="Times New Roman" w:hAnsi="Times New Roman"/>
          <w:sz w:val="28"/>
          <w:szCs w:val="28"/>
        </w:rPr>
        <w:t>дно из условий нормальног</w:t>
      </w:r>
      <w:r>
        <w:rPr>
          <w:rFonts w:ascii="Times New Roman" w:hAnsi="Times New Roman"/>
          <w:sz w:val="28"/>
          <w:szCs w:val="28"/>
        </w:rPr>
        <w:t xml:space="preserve">о становления звукопроизношения. </w:t>
      </w:r>
      <w:r w:rsidRPr="00DE2145">
        <w:rPr>
          <w:rFonts w:ascii="Times New Roman" w:hAnsi="Times New Roman"/>
          <w:sz w:val="28"/>
          <w:szCs w:val="28"/>
        </w:rPr>
        <w:t xml:space="preserve">Уже с младенческих дней ребенок проделывает массу разнообразных </w:t>
      </w:r>
      <w:proofErr w:type="spellStart"/>
      <w:r w:rsidRPr="00DE2145">
        <w:rPr>
          <w:rFonts w:ascii="Times New Roman" w:hAnsi="Times New Roman"/>
          <w:sz w:val="28"/>
          <w:szCs w:val="28"/>
        </w:rPr>
        <w:t>артикуляторно</w:t>
      </w:r>
      <w:proofErr w:type="spellEnd"/>
      <w:r w:rsidRPr="00DE2145">
        <w:rPr>
          <w:rFonts w:ascii="Times New Roman" w:hAnsi="Times New Roman"/>
          <w:sz w:val="28"/>
          <w:szCs w:val="28"/>
        </w:rPr>
        <w:t>-мимических движений языком, губами, челюстью, сопровождая эти движения звуками, звукоподражаниями. Такие движения являются первым этапом в речевом развитии реб</w:t>
      </w:r>
      <w:r>
        <w:rPr>
          <w:rFonts w:ascii="Times New Roman" w:hAnsi="Times New Roman"/>
          <w:sz w:val="28"/>
          <w:szCs w:val="28"/>
        </w:rPr>
        <w:t>енка, они играют роль гимнастик</w:t>
      </w:r>
      <w:r w:rsidRPr="00DE2145">
        <w:rPr>
          <w:rFonts w:ascii="Times New Roman" w:hAnsi="Times New Roman"/>
          <w:sz w:val="28"/>
          <w:szCs w:val="28"/>
        </w:rPr>
        <w:t>и органов речи в естественных условиях.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2145">
        <w:rPr>
          <w:rFonts w:ascii="Times New Roman" w:hAnsi="Times New Roman"/>
          <w:sz w:val="28"/>
          <w:szCs w:val="28"/>
        </w:rPr>
        <w:t xml:space="preserve">Развитие </w:t>
      </w:r>
      <w:proofErr w:type="spellStart"/>
      <w:r w:rsidRPr="00DE2145">
        <w:rPr>
          <w:rFonts w:ascii="Times New Roman" w:hAnsi="Times New Roman"/>
          <w:sz w:val="28"/>
          <w:szCs w:val="28"/>
        </w:rPr>
        <w:t>звукопроизносительных</w:t>
      </w:r>
      <w:proofErr w:type="spellEnd"/>
      <w:r w:rsidRPr="00DE2145">
        <w:rPr>
          <w:rFonts w:ascii="Times New Roman" w:hAnsi="Times New Roman"/>
          <w:sz w:val="28"/>
          <w:szCs w:val="28"/>
        </w:rPr>
        <w:t xml:space="preserve"> навыков осуществляется в игре на материале подражаний звукам окружающей среды и голосам животных. Игры и игровые упражнения этого раздела используются на каждом занятии и являются основой для формирования артикуляционной базы звуков, а также речевого и неречевого дыхания.</w:t>
      </w:r>
    </w:p>
    <w:p w:rsidR="007F6F98" w:rsidRPr="007B1D36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6F98" w:rsidRPr="007B1D36" w:rsidRDefault="007F6F98" w:rsidP="00201512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7B1D36">
        <w:rPr>
          <w:rFonts w:ascii="Times New Roman" w:hAnsi="Times New Roman"/>
          <w:i/>
          <w:sz w:val="28"/>
          <w:szCs w:val="28"/>
        </w:rPr>
        <w:t>2.3. Танцевально-ритмические упражнения.</w:t>
      </w:r>
    </w:p>
    <w:p w:rsidR="007F6F98" w:rsidRPr="007B1D36" w:rsidRDefault="007F6F98" w:rsidP="0020151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B1D36">
        <w:rPr>
          <w:rFonts w:ascii="Times New Roman" w:hAnsi="Times New Roman"/>
          <w:sz w:val="28"/>
          <w:szCs w:val="28"/>
        </w:rPr>
        <w:t>Игро</w:t>
      </w:r>
      <w:proofErr w:type="spellEnd"/>
      <w:r w:rsidRPr="007B1D36">
        <w:rPr>
          <w:rFonts w:ascii="Times New Roman" w:hAnsi="Times New Roman"/>
          <w:sz w:val="28"/>
          <w:szCs w:val="28"/>
        </w:rPr>
        <w:t>-ритмика.</w:t>
      </w:r>
    </w:p>
    <w:p w:rsidR="007F6F98" w:rsidRPr="007B1D36" w:rsidRDefault="007F6F98" w:rsidP="0020151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B1D36">
        <w:rPr>
          <w:rFonts w:ascii="Times New Roman" w:hAnsi="Times New Roman"/>
          <w:sz w:val="28"/>
          <w:szCs w:val="28"/>
        </w:rPr>
        <w:t>Игро</w:t>
      </w:r>
      <w:proofErr w:type="spellEnd"/>
      <w:r w:rsidRPr="007B1D36">
        <w:rPr>
          <w:rFonts w:ascii="Times New Roman" w:hAnsi="Times New Roman"/>
          <w:sz w:val="28"/>
          <w:szCs w:val="28"/>
        </w:rPr>
        <w:t>-гимнастика.</w:t>
      </w:r>
    </w:p>
    <w:p w:rsidR="007F6F98" w:rsidRPr="00DE2145" w:rsidRDefault="007F6F98" w:rsidP="0020151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B1D36">
        <w:rPr>
          <w:rFonts w:ascii="Times New Roman" w:hAnsi="Times New Roman"/>
          <w:sz w:val="28"/>
          <w:szCs w:val="28"/>
        </w:rPr>
        <w:t>Игро</w:t>
      </w:r>
      <w:proofErr w:type="spellEnd"/>
      <w:r w:rsidRPr="007B1D36">
        <w:rPr>
          <w:rFonts w:ascii="Times New Roman" w:hAnsi="Times New Roman"/>
          <w:sz w:val="28"/>
          <w:szCs w:val="28"/>
        </w:rPr>
        <w:t>-танец.</w:t>
      </w:r>
    </w:p>
    <w:p w:rsidR="007F6F98" w:rsidRPr="00DE2145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2145">
        <w:rPr>
          <w:rFonts w:ascii="Times New Roman" w:hAnsi="Times New Roman"/>
          <w:i/>
          <w:sz w:val="28"/>
          <w:szCs w:val="28"/>
        </w:rPr>
        <w:t>Танцевально-ритмические упражнения</w:t>
      </w:r>
      <w:r w:rsidRPr="00DE2145">
        <w:rPr>
          <w:rFonts w:ascii="Times New Roman" w:hAnsi="Times New Roman"/>
          <w:sz w:val="28"/>
          <w:szCs w:val="28"/>
        </w:rPr>
        <w:t xml:space="preserve"> – это образно-танцевальные композиции, выполняемы е под специально подобранную музыку. Каждая композиция имеет целевую направленность, сюжетный характер и завершенность. Осознание возможностей своего тела в выполнении тех или иных поз, движений, жестов означает вместе с тем и осознание своих чувств.</w:t>
      </w:r>
    </w:p>
    <w:p w:rsidR="007F6F98" w:rsidRPr="005E6013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2145">
        <w:rPr>
          <w:rFonts w:ascii="Times New Roman" w:hAnsi="Times New Roman"/>
          <w:i/>
          <w:sz w:val="28"/>
          <w:szCs w:val="28"/>
        </w:rPr>
        <w:t>Игро</w:t>
      </w:r>
      <w:proofErr w:type="spellEnd"/>
      <w:r w:rsidRPr="00DE2145">
        <w:rPr>
          <w:rFonts w:ascii="Times New Roman" w:hAnsi="Times New Roman"/>
          <w:i/>
          <w:sz w:val="28"/>
          <w:szCs w:val="28"/>
        </w:rPr>
        <w:t>-ритмика</w:t>
      </w:r>
      <w:r w:rsidRPr="00DE2145">
        <w:rPr>
          <w:rFonts w:ascii="Times New Roman" w:hAnsi="Times New Roman"/>
          <w:sz w:val="28"/>
          <w:szCs w:val="28"/>
        </w:rPr>
        <w:t xml:space="preserve"> является основой для развития чувства ритма и двигательных способностей, позволяющих свободно, красиво и координационно правильно выполнять согласованные с музыкой движения, задания и игры. Ритму нельзя научить, но его можно освободить, «развязать» в человеке. «Развязывание» ритма начинается с хлопков, шлепков, щелчков пальцами, </w:t>
      </w:r>
      <w:proofErr w:type="spellStart"/>
      <w:r w:rsidRPr="00DE2145">
        <w:rPr>
          <w:rFonts w:ascii="Times New Roman" w:hAnsi="Times New Roman"/>
          <w:sz w:val="28"/>
          <w:szCs w:val="28"/>
        </w:rPr>
        <w:t>притопываний</w:t>
      </w:r>
      <w:proofErr w:type="spellEnd"/>
      <w:r w:rsidRPr="00DE2145">
        <w:rPr>
          <w:rFonts w:ascii="Times New Roman" w:hAnsi="Times New Roman"/>
          <w:sz w:val="28"/>
          <w:szCs w:val="28"/>
        </w:rPr>
        <w:t>.</w:t>
      </w:r>
    </w:p>
    <w:p w:rsidR="007F6F98" w:rsidRPr="00DE2145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2145">
        <w:rPr>
          <w:rFonts w:ascii="Times New Roman" w:hAnsi="Times New Roman"/>
          <w:i/>
          <w:sz w:val="28"/>
          <w:szCs w:val="28"/>
        </w:rPr>
        <w:lastRenderedPageBreak/>
        <w:t>Игро</w:t>
      </w:r>
      <w:proofErr w:type="spellEnd"/>
      <w:r w:rsidRPr="00DE2145">
        <w:rPr>
          <w:rFonts w:ascii="Times New Roman" w:hAnsi="Times New Roman"/>
          <w:i/>
          <w:sz w:val="28"/>
          <w:szCs w:val="28"/>
        </w:rPr>
        <w:t>-гимнастика</w:t>
      </w:r>
      <w:r w:rsidRPr="00DE2145">
        <w:rPr>
          <w:rFonts w:ascii="Times New Roman" w:hAnsi="Times New Roman"/>
          <w:sz w:val="28"/>
          <w:szCs w:val="28"/>
        </w:rPr>
        <w:t xml:space="preserve"> позволяет чувствовать и развивать определенны е группы мышц, необходимых для реализации образно-танцевальных композиций, а также включает необходимые упражнения для развития пространственной ориентировки.</w:t>
      </w:r>
    </w:p>
    <w:p w:rsidR="007F6F98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2145">
        <w:rPr>
          <w:rFonts w:ascii="Times New Roman" w:hAnsi="Times New Roman"/>
          <w:i/>
          <w:sz w:val="28"/>
          <w:szCs w:val="28"/>
        </w:rPr>
        <w:t>Игро</w:t>
      </w:r>
      <w:proofErr w:type="spellEnd"/>
      <w:r w:rsidRPr="00DE2145">
        <w:rPr>
          <w:rFonts w:ascii="Times New Roman" w:hAnsi="Times New Roman"/>
          <w:i/>
          <w:sz w:val="28"/>
          <w:szCs w:val="28"/>
        </w:rPr>
        <w:t>-танец</w:t>
      </w:r>
      <w:r w:rsidRPr="00DE2145">
        <w:rPr>
          <w:rFonts w:ascii="Times New Roman" w:hAnsi="Times New Roman"/>
          <w:sz w:val="28"/>
          <w:szCs w:val="28"/>
        </w:rPr>
        <w:t xml:space="preserve"> обогащает двигательный опыт и является базой для формирования танцевальных движений, которые используются в разнообразных образных композициях.</w:t>
      </w:r>
    </w:p>
    <w:p w:rsidR="007F6F98" w:rsidRPr="00DE2145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6F98" w:rsidRPr="005E6013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E6013">
        <w:rPr>
          <w:rFonts w:ascii="Times New Roman" w:hAnsi="Times New Roman"/>
          <w:b/>
          <w:sz w:val="28"/>
          <w:szCs w:val="28"/>
        </w:rPr>
        <w:t xml:space="preserve">Структура и содержание </w:t>
      </w:r>
      <w:proofErr w:type="spellStart"/>
      <w:r w:rsidRPr="005E6013">
        <w:rPr>
          <w:rFonts w:ascii="Times New Roman" w:hAnsi="Times New Roman"/>
          <w:b/>
          <w:sz w:val="28"/>
          <w:szCs w:val="28"/>
        </w:rPr>
        <w:t>логоритмических</w:t>
      </w:r>
      <w:proofErr w:type="spellEnd"/>
      <w:r w:rsidRPr="005E6013">
        <w:rPr>
          <w:rFonts w:ascii="Times New Roman" w:hAnsi="Times New Roman"/>
          <w:b/>
          <w:sz w:val="28"/>
          <w:szCs w:val="28"/>
        </w:rPr>
        <w:t xml:space="preserve"> занятий.</w:t>
      </w:r>
    </w:p>
    <w:p w:rsidR="007F6F98" w:rsidRPr="00DE2145" w:rsidRDefault="007F6F98" w:rsidP="00201512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DE2145">
        <w:rPr>
          <w:rFonts w:ascii="Times New Roman" w:hAnsi="Times New Roman"/>
          <w:sz w:val="28"/>
          <w:szCs w:val="28"/>
        </w:rPr>
        <w:t xml:space="preserve">Занятия составлены с опорой на </w:t>
      </w:r>
      <w:r w:rsidRPr="00DE2145">
        <w:rPr>
          <w:rFonts w:ascii="Times New Roman" w:hAnsi="Times New Roman"/>
          <w:i/>
          <w:sz w:val="28"/>
          <w:szCs w:val="28"/>
        </w:rPr>
        <w:t xml:space="preserve">лексические темы. </w:t>
      </w:r>
    </w:p>
    <w:p w:rsidR="007F6F98" w:rsidRPr="00DE2145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2145">
        <w:rPr>
          <w:rFonts w:ascii="Times New Roman" w:hAnsi="Times New Roman"/>
          <w:sz w:val="28"/>
          <w:szCs w:val="28"/>
        </w:rPr>
        <w:t>Структура занятий отвечает основным требованиям проведения игр-занятий с детьми раннего возраста:</w:t>
      </w:r>
    </w:p>
    <w:p w:rsidR="007F6F98" w:rsidRPr="00DE2145" w:rsidRDefault="007F6F98" w:rsidP="0020151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DE2145">
        <w:rPr>
          <w:rFonts w:ascii="Times New Roman" w:hAnsi="Times New Roman"/>
          <w:sz w:val="28"/>
          <w:szCs w:val="28"/>
        </w:rPr>
        <w:t>последовательность;</w:t>
      </w:r>
    </w:p>
    <w:p w:rsidR="007F6F98" w:rsidRPr="00DE2145" w:rsidRDefault="007F6F98" w:rsidP="0020151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DE2145">
        <w:rPr>
          <w:rFonts w:ascii="Times New Roman" w:hAnsi="Times New Roman"/>
          <w:sz w:val="28"/>
          <w:szCs w:val="28"/>
        </w:rPr>
        <w:t>повторяемость;</w:t>
      </w:r>
    </w:p>
    <w:p w:rsidR="007F6F98" w:rsidRPr="00DE2145" w:rsidRDefault="007F6F98" w:rsidP="0020151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DE2145">
        <w:rPr>
          <w:rFonts w:ascii="Times New Roman" w:hAnsi="Times New Roman"/>
          <w:sz w:val="28"/>
          <w:szCs w:val="28"/>
        </w:rPr>
        <w:t>доступность;</w:t>
      </w:r>
    </w:p>
    <w:p w:rsidR="007F6F98" w:rsidRPr="00DE2145" w:rsidRDefault="007F6F98" w:rsidP="0020151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DE2145">
        <w:rPr>
          <w:rFonts w:ascii="Times New Roman" w:hAnsi="Times New Roman"/>
          <w:sz w:val="28"/>
          <w:szCs w:val="28"/>
        </w:rPr>
        <w:t>эмоциональность;</w:t>
      </w:r>
    </w:p>
    <w:p w:rsidR="007F6F98" w:rsidRPr="00DE2145" w:rsidRDefault="007F6F98" w:rsidP="0020151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DE2145">
        <w:rPr>
          <w:rFonts w:ascii="Times New Roman" w:hAnsi="Times New Roman"/>
          <w:sz w:val="28"/>
          <w:szCs w:val="28"/>
        </w:rPr>
        <w:t>создание единых игровых ситуаций.</w:t>
      </w:r>
    </w:p>
    <w:p w:rsidR="007F6F98" w:rsidRPr="00DE2145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6F98" w:rsidRPr="005E6013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Предполагаемый результат образования:</w:t>
      </w:r>
    </w:p>
    <w:p w:rsidR="007F6F98" w:rsidRPr="0006584B" w:rsidRDefault="007F6F98" w:rsidP="0020151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правильно и чётко произносить все гласные звуки, свистящие согласные, чётко произносить слова, вслушиваться в их звучание,</w:t>
      </w:r>
    </w:p>
    <w:p w:rsidR="007F6F98" w:rsidRDefault="007F6F98" w:rsidP="0020151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слушать и воспринимать художественные произведения, договаривать фразы из текста, повторять за взрослым,</w:t>
      </w:r>
    </w:p>
    <w:p w:rsidR="007F6F98" w:rsidRDefault="007F6F98" w:rsidP="0020151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и употребление предложно – падежных конструкций.</w:t>
      </w:r>
    </w:p>
    <w:p w:rsidR="007F6F98" w:rsidRDefault="007F6F98" w:rsidP="0020151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обращаться к сверстникам и взрослым с просьбой,</w:t>
      </w:r>
    </w:p>
    <w:p w:rsidR="007F6F98" w:rsidRDefault="007F6F98" w:rsidP="0020151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изменять слова по числам, родам и падежам.</w:t>
      </w:r>
    </w:p>
    <w:p w:rsidR="007F6F98" w:rsidRDefault="007F6F98" w:rsidP="0020151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проявление инициативности, активности, доброжелательности в речевом общении со взрослыми и другими детьми.</w:t>
      </w:r>
    </w:p>
    <w:p w:rsidR="007F6F98" w:rsidRPr="00770B7C" w:rsidRDefault="007F6F98" w:rsidP="0020151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70B7C">
        <w:rPr>
          <w:rFonts w:ascii="Times New Roman" w:hAnsi="Times New Roman"/>
          <w:sz w:val="28"/>
          <w:szCs w:val="28"/>
        </w:rPr>
        <w:t>координировать движения и мелкую моторику в процессе музыкально-художественной деятельности;</w:t>
      </w:r>
    </w:p>
    <w:p w:rsidR="007F6F98" w:rsidRPr="00770B7C" w:rsidRDefault="007F6F98" w:rsidP="0020151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70B7C">
        <w:rPr>
          <w:rFonts w:ascii="Times New Roman" w:hAnsi="Times New Roman"/>
          <w:sz w:val="28"/>
          <w:szCs w:val="28"/>
        </w:rPr>
        <w:t>проявлять активность,</w:t>
      </w:r>
      <w:r w:rsidRPr="00770B7C">
        <w:rPr>
          <w:rFonts w:ascii="Times New Roman" w:hAnsi="Times New Roman"/>
          <w:b/>
          <w:sz w:val="28"/>
          <w:szCs w:val="28"/>
        </w:rPr>
        <w:t xml:space="preserve"> </w:t>
      </w:r>
      <w:r w:rsidRPr="00770B7C">
        <w:rPr>
          <w:rFonts w:ascii="Times New Roman" w:hAnsi="Times New Roman"/>
          <w:sz w:val="28"/>
          <w:szCs w:val="28"/>
        </w:rPr>
        <w:t>интерес к звуку, музыкальному звуку, стремление и желание слушать музыку;</w:t>
      </w:r>
    </w:p>
    <w:p w:rsidR="007F6F98" w:rsidRPr="00770B7C" w:rsidRDefault="007F6F98" w:rsidP="0020151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70B7C">
        <w:rPr>
          <w:rFonts w:ascii="Times New Roman" w:hAnsi="Times New Roman"/>
          <w:sz w:val="28"/>
          <w:szCs w:val="28"/>
        </w:rPr>
        <w:t>проявлять эмоциональную отзывчивость на простые музыкальные образы;</w:t>
      </w:r>
    </w:p>
    <w:p w:rsidR="007F6F98" w:rsidRPr="00770B7C" w:rsidRDefault="007F6F98" w:rsidP="0020151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70B7C">
        <w:rPr>
          <w:rFonts w:ascii="Times New Roman" w:hAnsi="Times New Roman"/>
          <w:sz w:val="28"/>
          <w:szCs w:val="28"/>
        </w:rPr>
        <w:t>общаться и взаимодействовать со сверстниками и взрослыми в элементарной  совместной музыкальной деятельности (музыкальные пальчиковые игры);</w:t>
      </w:r>
    </w:p>
    <w:p w:rsidR="007F6F98" w:rsidRPr="00770B7C" w:rsidRDefault="007F6F98" w:rsidP="0020151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70B7C">
        <w:rPr>
          <w:rFonts w:ascii="Times New Roman" w:hAnsi="Times New Roman"/>
          <w:sz w:val="28"/>
          <w:szCs w:val="28"/>
        </w:rPr>
        <w:t>создавать элементарные образы-звукоподражания;</w:t>
      </w:r>
    </w:p>
    <w:p w:rsidR="007F6F98" w:rsidRPr="00770B7C" w:rsidRDefault="007F6F98" w:rsidP="0020151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70B7C">
        <w:rPr>
          <w:rFonts w:ascii="Times New Roman" w:hAnsi="Times New Roman"/>
          <w:sz w:val="28"/>
          <w:szCs w:val="28"/>
        </w:rPr>
        <w:t>подпевать элементарные попевки.</w:t>
      </w:r>
    </w:p>
    <w:p w:rsidR="007F6F98" w:rsidRDefault="007F6F98" w:rsidP="00201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F6F98" w:rsidRDefault="007F6F98" w:rsidP="00201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F6F98" w:rsidRDefault="007F6F98" w:rsidP="00201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6F98" w:rsidRDefault="007F6F98" w:rsidP="00201512">
      <w:pPr>
        <w:jc w:val="both"/>
        <w:rPr>
          <w:rFonts w:ascii="Times New Roman" w:hAnsi="Times New Roman"/>
          <w:sz w:val="28"/>
          <w:szCs w:val="28"/>
        </w:rPr>
      </w:pPr>
    </w:p>
    <w:p w:rsidR="007F6F98" w:rsidRDefault="007F6F98" w:rsidP="00201512">
      <w:pPr>
        <w:jc w:val="both"/>
        <w:rPr>
          <w:rFonts w:ascii="Times New Roman" w:hAnsi="Times New Roman"/>
          <w:b/>
          <w:sz w:val="28"/>
          <w:szCs w:val="28"/>
        </w:rPr>
      </w:pPr>
      <w:r w:rsidRPr="00770B7C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p w:rsidR="007F6F98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56598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второй</w:t>
      </w:r>
      <w:r w:rsidRPr="00456598">
        <w:rPr>
          <w:rFonts w:ascii="Times New Roman" w:hAnsi="Times New Roman"/>
          <w:b/>
          <w:sz w:val="28"/>
          <w:szCs w:val="28"/>
        </w:rPr>
        <w:t xml:space="preserve"> год обучения)</w:t>
      </w:r>
    </w:p>
    <w:p w:rsidR="007F6F98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251"/>
        <w:gridCol w:w="2393"/>
        <w:gridCol w:w="2393"/>
      </w:tblGrid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F47D4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F47D4">
              <w:rPr>
                <w:rFonts w:ascii="Times New Roman" w:hAnsi="Times New Roman"/>
                <w:b/>
                <w:sz w:val="20"/>
                <w:szCs w:val="20"/>
              </w:rPr>
              <w:t>Наименование темы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F47D4">
              <w:rPr>
                <w:rFonts w:ascii="Times New Roman" w:hAnsi="Times New Roman"/>
                <w:b/>
                <w:sz w:val="20"/>
                <w:szCs w:val="20"/>
              </w:rPr>
              <w:t>Общее количество часов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F47D4">
              <w:rPr>
                <w:rFonts w:ascii="Times New Roman" w:hAnsi="Times New Roman"/>
                <w:b/>
                <w:sz w:val="20"/>
                <w:szCs w:val="20"/>
              </w:rPr>
              <w:t>В том числе практические занятия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«Прогулка в осеннем лесу»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«Колобок – колючий бок»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«Земляничка»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«Мишкина малина»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«Полная корзинка»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«Осенняя ярмарка»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«Сундучок Осени»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«Кто как к зиме готовится»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«Почему медведь спит зимой»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«Магазин игрушек»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«Городок игрушек»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«Поиграем в поезд»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«Снежная баба»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«Два Мороза»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«Новоселье»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«Новогодний поезд»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«Зимняя царица»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«Кошкин дом»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«У кошки новоселье»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«Мы – строители»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«Кем быть»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«Сказка о глупом мышонке»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«Сказка об умном мышонке»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«Пироги пекла лиса»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«Весёлые музыканты»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«Кто где живёт»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«Зайкин день»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«На лесном перекрёстке»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«Птицы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«Находчивый Бобр»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«В гостях у лягушат»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«Приключения Квака»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«Муха - Цокотуха»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534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5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«Здравствуй лето»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6F98" w:rsidRPr="001F47D4" w:rsidTr="001F47D4">
        <w:tc>
          <w:tcPr>
            <w:tcW w:w="4785" w:type="dxa"/>
            <w:gridSpan w:val="2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Итого часов: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7F6F98" w:rsidRDefault="007F6F98" w:rsidP="00201512">
      <w:pPr>
        <w:jc w:val="both"/>
        <w:rPr>
          <w:rFonts w:ascii="Times New Roman" w:hAnsi="Times New Roman"/>
          <w:b/>
          <w:sz w:val="24"/>
          <w:szCs w:val="24"/>
        </w:rPr>
      </w:pPr>
    </w:p>
    <w:p w:rsidR="007F6F98" w:rsidRDefault="007F6F98" w:rsidP="00201512">
      <w:pPr>
        <w:jc w:val="both"/>
        <w:rPr>
          <w:rFonts w:ascii="Times New Roman" w:hAnsi="Times New Roman"/>
          <w:b/>
          <w:sz w:val="24"/>
          <w:szCs w:val="24"/>
        </w:rPr>
      </w:pPr>
    </w:p>
    <w:p w:rsidR="007F6F98" w:rsidRDefault="007F6F98" w:rsidP="00201512">
      <w:pPr>
        <w:jc w:val="both"/>
        <w:rPr>
          <w:rFonts w:ascii="Times New Roman" w:hAnsi="Times New Roman"/>
          <w:b/>
          <w:sz w:val="24"/>
          <w:szCs w:val="24"/>
        </w:rPr>
      </w:pPr>
    </w:p>
    <w:p w:rsidR="007F6F98" w:rsidRDefault="007F6F98" w:rsidP="00201512">
      <w:pPr>
        <w:jc w:val="both"/>
        <w:rPr>
          <w:rFonts w:ascii="Times New Roman" w:hAnsi="Times New Roman"/>
          <w:b/>
          <w:sz w:val="24"/>
          <w:szCs w:val="24"/>
        </w:rPr>
      </w:pPr>
    </w:p>
    <w:p w:rsidR="007F6F98" w:rsidRDefault="007F6F98" w:rsidP="00201512">
      <w:pPr>
        <w:jc w:val="both"/>
        <w:rPr>
          <w:rFonts w:ascii="Times New Roman" w:hAnsi="Times New Roman"/>
          <w:b/>
          <w:sz w:val="24"/>
          <w:szCs w:val="24"/>
        </w:rPr>
      </w:pPr>
    </w:p>
    <w:p w:rsidR="007F6F98" w:rsidRDefault="007F6F98" w:rsidP="00201512">
      <w:pPr>
        <w:jc w:val="both"/>
        <w:rPr>
          <w:rFonts w:ascii="Times New Roman" w:hAnsi="Times New Roman"/>
          <w:b/>
          <w:sz w:val="24"/>
          <w:szCs w:val="24"/>
        </w:rPr>
      </w:pPr>
    </w:p>
    <w:p w:rsidR="007F6F98" w:rsidRDefault="007F6F98" w:rsidP="00201512">
      <w:pPr>
        <w:jc w:val="both"/>
        <w:rPr>
          <w:rFonts w:ascii="Times New Roman" w:hAnsi="Times New Roman"/>
          <w:b/>
          <w:sz w:val="28"/>
          <w:szCs w:val="28"/>
        </w:rPr>
      </w:pPr>
      <w:r w:rsidRPr="000E5A6F">
        <w:rPr>
          <w:rFonts w:ascii="Times New Roman" w:hAnsi="Times New Roman"/>
          <w:b/>
          <w:sz w:val="28"/>
          <w:szCs w:val="28"/>
        </w:rPr>
        <w:lastRenderedPageBreak/>
        <w:t>КАЛЕНДАРНО – ТЕМАТИЧЕСКОЕ ПЛАНИРОВАНИЕ:</w:t>
      </w:r>
    </w:p>
    <w:p w:rsidR="007F6F98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56598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второй</w:t>
      </w:r>
      <w:r w:rsidRPr="00456598">
        <w:rPr>
          <w:rFonts w:ascii="Times New Roman" w:hAnsi="Times New Roman"/>
          <w:b/>
          <w:sz w:val="28"/>
          <w:szCs w:val="28"/>
        </w:rPr>
        <w:t xml:space="preserve"> год обучения)</w:t>
      </w:r>
    </w:p>
    <w:p w:rsidR="007F6F98" w:rsidRPr="000E5A6F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1002"/>
        <w:gridCol w:w="2781"/>
        <w:gridCol w:w="4065"/>
      </w:tblGrid>
      <w:tr w:rsidR="007F6F98" w:rsidRPr="001F47D4" w:rsidTr="0006584B">
        <w:tc>
          <w:tcPr>
            <w:tcW w:w="1723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781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sz w:val="24"/>
                <w:szCs w:val="24"/>
              </w:rPr>
              <w:t>Лексические темы</w:t>
            </w: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</w:tr>
      <w:tr w:rsidR="007F6F98" w:rsidRPr="001F47D4" w:rsidTr="0065775D">
        <w:trPr>
          <w:trHeight w:val="270"/>
        </w:trPr>
        <w:tc>
          <w:tcPr>
            <w:tcW w:w="1723" w:type="dxa"/>
            <w:vMerge w:val="restart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1" w:type="dxa"/>
            <w:vMerge w:val="restart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«Осень. Овощи и фрукты».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«Дикие животные и птицы»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«Игрушки»</w:t>
            </w: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«Прогулка в осеннем лесу»</w:t>
            </w:r>
          </w:p>
        </w:tc>
      </w:tr>
      <w:tr w:rsidR="007F6F98" w:rsidRPr="001F47D4" w:rsidTr="0006584B">
        <w:tc>
          <w:tcPr>
            <w:tcW w:w="1723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«Колобок – колючий бок»</w:t>
            </w:r>
          </w:p>
        </w:tc>
      </w:tr>
      <w:tr w:rsidR="007F6F98" w:rsidRPr="001F47D4" w:rsidTr="0065775D">
        <w:trPr>
          <w:trHeight w:val="356"/>
        </w:trPr>
        <w:tc>
          <w:tcPr>
            <w:tcW w:w="1723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«Земляничка»</w:t>
            </w:r>
          </w:p>
        </w:tc>
      </w:tr>
      <w:tr w:rsidR="007F6F98" w:rsidRPr="001F47D4" w:rsidTr="0006584B">
        <w:tc>
          <w:tcPr>
            <w:tcW w:w="1723" w:type="dxa"/>
            <w:vMerge w:val="restart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«Мишкина малина»</w:t>
            </w:r>
          </w:p>
        </w:tc>
      </w:tr>
      <w:tr w:rsidR="007F6F98" w:rsidRPr="001F47D4" w:rsidTr="0006584B">
        <w:tc>
          <w:tcPr>
            <w:tcW w:w="1723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«Полная корзинка»</w:t>
            </w:r>
          </w:p>
        </w:tc>
      </w:tr>
      <w:tr w:rsidR="007F6F98" w:rsidRPr="001F47D4" w:rsidTr="0006584B">
        <w:tc>
          <w:tcPr>
            <w:tcW w:w="1723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«Осенняя ярмарка»</w:t>
            </w:r>
          </w:p>
        </w:tc>
      </w:tr>
      <w:tr w:rsidR="007F6F98" w:rsidRPr="001F47D4" w:rsidTr="0006584B">
        <w:tc>
          <w:tcPr>
            <w:tcW w:w="1723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«Сундучок Осени»</w:t>
            </w:r>
          </w:p>
        </w:tc>
      </w:tr>
      <w:tr w:rsidR="007F6F98" w:rsidRPr="001F47D4" w:rsidTr="0006584B">
        <w:tc>
          <w:tcPr>
            <w:tcW w:w="1723" w:type="dxa"/>
            <w:vMerge w:val="restart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«Кто как к зиме готовится»</w:t>
            </w:r>
          </w:p>
        </w:tc>
      </w:tr>
      <w:tr w:rsidR="007F6F98" w:rsidRPr="001F47D4" w:rsidTr="0006584B">
        <w:tc>
          <w:tcPr>
            <w:tcW w:w="1723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«Почему медведь спит зимой»</w:t>
            </w:r>
          </w:p>
        </w:tc>
      </w:tr>
      <w:tr w:rsidR="007F6F98" w:rsidRPr="001F47D4" w:rsidTr="0006584B">
        <w:tc>
          <w:tcPr>
            <w:tcW w:w="1723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«Магазин игрушек»</w:t>
            </w:r>
          </w:p>
        </w:tc>
      </w:tr>
      <w:tr w:rsidR="007F6F98" w:rsidRPr="001F47D4" w:rsidTr="0006584B">
        <w:tc>
          <w:tcPr>
            <w:tcW w:w="1723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«Городок игрушек»</w:t>
            </w:r>
          </w:p>
        </w:tc>
      </w:tr>
      <w:tr w:rsidR="007F6F98" w:rsidRPr="001F47D4" w:rsidTr="0006584B">
        <w:tc>
          <w:tcPr>
            <w:tcW w:w="1723" w:type="dxa"/>
            <w:vMerge w:val="restart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1" w:type="dxa"/>
            <w:vMerge w:val="restart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«Мебель»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«Зима пришла»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«Все профессии важны»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«Поиграем в поезд»</w:t>
            </w:r>
          </w:p>
        </w:tc>
      </w:tr>
      <w:tr w:rsidR="007F6F98" w:rsidRPr="001F47D4" w:rsidTr="0006584B">
        <w:tc>
          <w:tcPr>
            <w:tcW w:w="1723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«Снежная баба»</w:t>
            </w:r>
          </w:p>
        </w:tc>
      </w:tr>
      <w:tr w:rsidR="007F6F98" w:rsidRPr="001F47D4" w:rsidTr="0006584B">
        <w:tc>
          <w:tcPr>
            <w:tcW w:w="1723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«Два Мороза»</w:t>
            </w:r>
          </w:p>
        </w:tc>
      </w:tr>
      <w:tr w:rsidR="007F6F98" w:rsidRPr="001F47D4" w:rsidTr="0006584B">
        <w:tc>
          <w:tcPr>
            <w:tcW w:w="1723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«Новоселье»</w:t>
            </w:r>
          </w:p>
        </w:tc>
      </w:tr>
      <w:tr w:rsidR="007F6F98" w:rsidRPr="001F47D4" w:rsidTr="0006584B">
        <w:tc>
          <w:tcPr>
            <w:tcW w:w="1723" w:type="dxa"/>
            <w:vMerge w:val="restart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«Новогодний поезд»</w:t>
            </w:r>
          </w:p>
        </w:tc>
      </w:tr>
      <w:tr w:rsidR="007F6F98" w:rsidRPr="001F47D4" w:rsidTr="0006584B">
        <w:tc>
          <w:tcPr>
            <w:tcW w:w="1723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«Зимняя царица»</w:t>
            </w:r>
          </w:p>
        </w:tc>
      </w:tr>
      <w:tr w:rsidR="007F6F98" w:rsidRPr="001F47D4" w:rsidTr="0006584B">
        <w:tc>
          <w:tcPr>
            <w:tcW w:w="1723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«Кошкин дом»</w:t>
            </w:r>
          </w:p>
        </w:tc>
      </w:tr>
      <w:tr w:rsidR="007F6F98" w:rsidRPr="001F47D4" w:rsidTr="0006584B">
        <w:tc>
          <w:tcPr>
            <w:tcW w:w="1723" w:type="dxa"/>
            <w:vMerge w:val="restart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«У кошки новоселье»</w:t>
            </w:r>
          </w:p>
        </w:tc>
      </w:tr>
      <w:tr w:rsidR="007F6F98" w:rsidRPr="001F47D4" w:rsidTr="0006584B">
        <w:tc>
          <w:tcPr>
            <w:tcW w:w="1723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«Мы – строители»</w:t>
            </w:r>
          </w:p>
        </w:tc>
      </w:tr>
      <w:tr w:rsidR="007F6F98" w:rsidRPr="001F47D4" w:rsidTr="0006584B">
        <w:tc>
          <w:tcPr>
            <w:tcW w:w="1723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«Кем быть»</w:t>
            </w:r>
          </w:p>
        </w:tc>
      </w:tr>
      <w:tr w:rsidR="007F6F98" w:rsidRPr="001F47D4" w:rsidTr="0006584B">
        <w:tc>
          <w:tcPr>
            <w:tcW w:w="1723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«Сказка о глупом мышонке»</w:t>
            </w:r>
          </w:p>
        </w:tc>
      </w:tr>
      <w:tr w:rsidR="007F6F98" w:rsidRPr="001F47D4" w:rsidTr="0006584B">
        <w:tc>
          <w:tcPr>
            <w:tcW w:w="1723" w:type="dxa"/>
            <w:vMerge w:val="restart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1" w:type="dxa"/>
            <w:vMerge w:val="restart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«Весна».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 xml:space="preserve"> «Дикие – домашние животные и птицы»</w:t>
            </w: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«Сказка об умном мышонке»</w:t>
            </w:r>
          </w:p>
        </w:tc>
      </w:tr>
      <w:tr w:rsidR="007F6F98" w:rsidRPr="001F47D4" w:rsidTr="0006584B">
        <w:tc>
          <w:tcPr>
            <w:tcW w:w="1723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«Пироги пекла лиса»</w:t>
            </w:r>
          </w:p>
        </w:tc>
      </w:tr>
      <w:tr w:rsidR="007F6F98" w:rsidRPr="001F47D4" w:rsidTr="0006584B">
        <w:tc>
          <w:tcPr>
            <w:tcW w:w="1723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«Весёлые музыканты»</w:t>
            </w:r>
          </w:p>
        </w:tc>
      </w:tr>
      <w:tr w:rsidR="007F6F98" w:rsidRPr="001F47D4" w:rsidTr="0006584B">
        <w:tc>
          <w:tcPr>
            <w:tcW w:w="1723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«Кто где живёт»</w:t>
            </w:r>
          </w:p>
        </w:tc>
      </w:tr>
      <w:tr w:rsidR="007F6F98" w:rsidRPr="001F47D4" w:rsidTr="0006584B">
        <w:tc>
          <w:tcPr>
            <w:tcW w:w="1723" w:type="dxa"/>
            <w:vMerge w:val="restart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«Зайкин день»</w:t>
            </w:r>
          </w:p>
        </w:tc>
      </w:tr>
      <w:tr w:rsidR="007F6F98" w:rsidRPr="001F47D4" w:rsidTr="0006584B">
        <w:tc>
          <w:tcPr>
            <w:tcW w:w="1723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«На лесном перекрёстке»</w:t>
            </w:r>
          </w:p>
        </w:tc>
      </w:tr>
      <w:tr w:rsidR="007F6F98" w:rsidRPr="001F47D4" w:rsidTr="0006584B">
        <w:tc>
          <w:tcPr>
            <w:tcW w:w="1723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«Птицы</w:t>
            </w:r>
          </w:p>
        </w:tc>
      </w:tr>
      <w:tr w:rsidR="007F6F98" w:rsidRPr="001F47D4" w:rsidTr="0006584B">
        <w:tc>
          <w:tcPr>
            <w:tcW w:w="1723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«Находчивый Бобр»</w:t>
            </w:r>
          </w:p>
        </w:tc>
      </w:tr>
      <w:tr w:rsidR="007F6F98" w:rsidRPr="001F47D4" w:rsidTr="0006584B">
        <w:tc>
          <w:tcPr>
            <w:tcW w:w="1723" w:type="dxa"/>
            <w:vMerge w:val="restart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1" w:type="dxa"/>
            <w:vMerge w:val="restart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«Насекомые»</w:t>
            </w: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«В гостях у лягушат»</w:t>
            </w:r>
          </w:p>
        </w:tc>
      </w:tr>
      <w:tr w:rsidR="007F6F98" w:rsidRPr="001F47D4" w:rsidTr="0006584B">
        <w:tc>
          <w:tcPr>
            <w:tcW w:w="1723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«Приключения Квака»</w:t>
            </w:r>
          </w:p>
        </w:tc>
      </w:tr>
      <w:tr w:rsidR="007F6F98" w:rsidRPr="001F47D4" w:rsidTr="0006584B">
        <w:tc>
          <w:tcPr>
            <w:tcW w:w="1723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«Муха - Цокотуха»</w:t>
            </w:r>
          </w:p>
        </w:tc>
      </w:tr>
      <w:tr w:rsidR="007F6F98" w:rsidRPr="001F47D4" w:rsidTr="0006584B">
        <w:tc>
          <w:tcPr>
            <w:tcW w:w="1723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1" w:type="dxa"/>
            <w:vMerge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«Здравствуй лето»</w:t>
            </w:r>
          </w:p>
        </w:tc>
      </w:tr>
    </w:tbl>
    <w:p w:rsidR="007F6F98" w:rsidRDefault="007F6F98" w:rsidP="00201512">
      <w:pPr>
        <w:jc w:val="both"/>
        <w:rPr>
          <w:rFonts w:ascii="Times New Roman" w:hAnsi="Times New Roman"/>
          <w:b/>
          <w:sz w:val="28"/>
          <w:szCs w:val="28"/>
        </w:rPr>
      </w:pPr>
    </w:p>
    <w:p w:rsidR="007F6F98" w:rsidRDefault="007F6F98" w:rsidP="00201512">
      <w:pPr>
        <w:jc w:val="both"/>
        <w:rPr>
          <w:rFonts w:ascii="Times New Roman" w:hAnsi="Times New Roman"/>
          <w:sz w:val="28"/>
          <w:szCs w:val="28"/>
        </w:rPr>
      </w:pPr>
    </w:p>
    <w:p w:rsidR="007F6F98" w:rsidRDefault="007F6F98" w:rsidP="00201512">
      <w:pPr>
        <w:jc w:val="both"/>
        <w:rPr>
          <w:rFonts w:ascii="Times New Roman" w:hAnsi="Times New Roman"/>
          <w:sz w:val="28"/>
          <w:szCs w:val="28"/>
        </w:rPr>
      </w:pPr>
    </w:p>
    <w:p w:rsidR="007F6F98" w:rsidRDefault="007F6F98" w:rsidP="00201512">
      <w:pPr>
        <w:jc w:val="both"/>
        <w:rPr>
          <w:rFonts w:ascii="Times New Roman" w:hAnsi="Times New Roman"/>
          <w:sz w:val="28"/>
          <w:szCs w:val="28"/>
        </w:rPr>
      </w:pPr>
    </w:p>
    <w:p w:rsidR="007F6F98" w:rsidRDefault="007F6F98" w:rsidP="00201512">
      <w:pPr>
        <w:jc w:val="both"/>
        <w:rPr>
          <w:rFonts w:ascii="Times New Roman" w:hAnsi="Times New Roman"/>
          <w:sz w:val="28"/>
          <w:szCs w:val="28"/>
        </w:rPr>
      </w:pPr>
    </w:p>
    <w:p w:rsidR="007F6F98" w:rsidRDefault="007F6F98" w:rsidP="00201512">
      <w:pPr>
        <w:jc w:val="both"/>
        <w:rPr>
          <w:rFonts w:ascii="Times New Roman" w:hAnsi="Times New Roman"/>
          <w:sz w:val="28"/>
          <w:szCs w:val="28"/>
        </w:rPr>
      </w:pPr>
    </w:p>
    <w:p w:rsidR="007F6F98" w:rsidRPr="00CC5D2F" w:rsidRDefault="007F6F98" w:rsidP="00201512">
      <w:pPr>
        <w:spacing w:after="0" w:line="120" w:lineRule="atLeast"/>
        <w:jc w:val="both"/>
        <w:rPr>
          <w:rFonts w:ascii="Times New Roman" w:hAnsi="Times New Roman"/>
          <w:b/>
          <w:sz w:val="28"/>
          <w:szCs w:val="28"/>
        </w:rPr>
      </w:pPr>
      <w:r w:rsidRPr="00CC5D2F">
        <w:rPr>
          <w:rFonts w:ascii="Times New Roman" w:hAnsi="Times New Roman"/>
          <w:b/>
          <w:sz w:val="28"/>
          <w:szCs w:val="28"/>
        </w:rPr>
        <w:lastRenderedPageBreak/>
        <w:t>ПЕРСПЕКТИВНЫЙ ПЛАН</w:t>
      </w:r>
    </w:p>
    <w:p w:rsidR="007F6F98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56598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второй</w:t>
      </w:r>
      <w:r w:rsidRPr="00456598">
        <w:rPr>
          <w:rFonts w:ascii="Times New Roman" w:hAnsi="Times New Roman"/>
          <w:b/>
          <w:sz w:val="28"/>
          <w:szCs w:val="28"/>
        </w:rPr>
        <w:t xml:space="preserve"> год обучения)</w:t>
      </w:r>
    </w:p>
    <w:p w:rsidR="007F6F98" w:rsidRPr="00456598" w:rsidRDefault="007F6F98" w:rsidP="00201512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"/>
        <w:gridCol w:w="2208"/>
        <w:gridCol w:w="3335"/>
        <w:gridCol w:w="3104"/>
      </w:tblGrid>
      <w:tr w:rsidR="007F6F98" w:rsidRPr="001F47D4" w:rsidTr="001F47D4">
        <w:tc>
          <w:tcPr>
            <w:tcW w:w="817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1843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3685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3792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sz w:val="24"/>
                <w:szCs w:val="24"/>
              </w:rPr>
              <w:t xml:space="preserve">Репертуар </w:t>
            </w:r>
          </w:p>
        </w:tc>
      </w:tr>
      <w:tr w:rsidR="007F6F98" w:rsidRPr="001F47D4" w:rsidTr="001F47D4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7F6F98" w:rsidRPr="001F47D4" w:rsidRDefault="007F6F98" w:rsidP="0020151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textDirection w:val="btLr"/>
            <w:vAlign w:val="center"/>
          </w:tcPr>
          <w:p w:rsidR="007F6F98" w:rsidRPr="001F47D4" w:rsidRDefault="007F6F98" w:rsidP="00201512">
            <w:pPr>
              <w:pStyle w:val="a5"/>
              <w:numPr>
                <w:ilvl w:val="0"/>
                <w:numId w:val="28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Прогулка в осеннем лесу.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28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Колобок колючий бок.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28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Земляничка</w:t>
            </w:r>
          </w:p>
        </w:tc>
        <w:tc>
          <w:tcPr>
            <w:tcW w:w="3685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-Познакомить детей с лесными обитателями;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 закрепить знания детей об осени и грибах и ягодах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эмоционально откликаться на музыку и песни весёлого характера;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согласовывать движения с текстом и музыкой;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-развивать мелкую и общую моторику;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выполнять имитационные движения по тексту песни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-совершенствовать топающий шаг;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-совершенствовать выразительность движений;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манипулировать с предметами;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договаривать слова в стихах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-развивать добрые отношения к диким животным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-развивать внимание и быстроту реакции;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-знакомить детей с устным народным творчеством;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 развивать чувство ритма и темпа;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Пение: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 xml:space="preserve">«Золотые листики» </w:t>
            </w:r>
            <w:proofErr w:type="spellStart"/>
            <w:r w:rsidRPr="001F47D4">
              <w:rPr>
                <w:rFonts w:ascii="Times New Roman" w:hAnsi="Times New Roman"/>
                <w:sz w:val="24"/>
                <w:szCs w:val="24"/>
              </w:rPr>
              <w:t>Г.Вихарева</w:t>
            </w:r>
            <w:proofErr w:type="spellEnd"/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 xml:space="preserve">«Кто пасётся на лугу» </w:t>
            </w:r>
            <w:proofErr w:type="spellStart"/>
            <w:r w:rsidRPr="001F47D4">
              <w:rPr>
                <w:rFonts w:ascii="Times New Roman" w:hAnsi="Times New Roman"/>
                <w:sz w:val="24"/>
                <w:szCs w:val="24"/>
              </w:rPr>
              <w:t>А.Пахмутова</w:t>
            </w:r>
            <w:proofErr w:type="spellEnd"/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Танцы: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 xml:space="preserve">«Танец с листочками» </w:t>
            </w:r>
            <w:proofErr w:type="spellStart"/>
            <w:r w:rsidRPr="001F47D4">
              <w:rPr>
                <w:rFonts w:ascii="Times New Roman" w:hAnsi="Times New Roman"/>
                <w:sz w:val="24"/>
                <w:szCs w:val="24"/>
              </w:rPr>
              <w:t>М.Картушина</w:t>
            </w:r>
            <w:proofErr w:type="spellEnd"/>
            <w:r w:rsidRPr="001F4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Хоровод «По малину» А.Филиппенко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Хоровод «Маленький ёжик»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«Земляничка» Гр.Гладков.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Пальчиковая игра 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«Зайчик и ушки»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 xml:space="preserve">«Разминаем пальчики» 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47D4">
              <w:rPr>
                <w:rFonts w:ascii="Times New Roman" w:hAnsi="Times New Roman"/>
                <w:sz w:val="24"/>
                <w:szCs w:val="24"/>
              </w:rPr>
              <w:t>О.Коротаева</w:t>
            </w:r>
            <w:proofErr w:type="spellEnd"/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 xml:space="preserve">«Птенчики в гнезде» 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Игры: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«Догонялки»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«Лесные звери»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«Лягушата и Мишка»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«Прогулка и дождик»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Дыхательные и мимические упражнения: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«Ветер и листья»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«Эхо»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Стихотворение с движениями 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«Звери в лесу»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«Ёжик»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«По грибы»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«Прогулка»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Массаж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«Ёжик»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«Малина»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«Мышка»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«Лягушата»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Артикуляционные упражнения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«Тропинка»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«Грибок»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«Надуть щёки»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«Подуть на одуванчик»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«Дятел»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«Ёжик»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F98" w:rsidRPr="001F47D4" w:rsidTr="001F47D4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7F6F98" w:rsidRPr="001F47D4" w:rsidRDefault="007F6F98" w:rsidP="0020151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843" w:type="dxa"/>
            <w:textDirection w:val="btLr"/>
            <w:vAlign w:val="center"/>
          </w:tcPr>
          <w:p w:rsidR="007F6F98" w:rsidRPr="001F47D4" w:rsidRDefault="007F6F98" w:rsidP="00201512">
            <w:pPr>
              <w:pStyle w:val="a5"/>
              <w:numPr>
                <w:ilvl w:val="0"/>
                <w:numId w:val="29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Мишкина малина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29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Полная корзинка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29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Осенняя ярмарка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29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Сундучок Осени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473"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 Закреплять знания детей по темам: «Овощи - фрукты», «Осень»;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-закреплять знания  детей о деревьях.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-совершенствовать спокойную ходьбу и топающий шаг;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-петь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распевку</w:t>
            </w:r>
            <w:proofErr w:type="spellEnd"/>
            <w:r w:rsidRPr="001F47D4">
              <w:rPr>
                <w:rFonts w:ascii="Times New Roman" w:hAnsi="Times New Roman"/>
                <w:sz w:val="28"/>
                <w:szCs w:val="28"/>
              </w:rPr>
              <w:t xml:space="preserve"> протяжно, напевно, правильно передавая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звуковысотные</w:t>
            </w:r>
            <w:proofErr w:type="spellEnd"/>
            <w:r w:rsidRPr="001F47D4">
              <w:rPr>
                <w:rFonts w:ascii="Times New Roman" w:hAnsi="Times New Roman"/>
                <w:sz w:val="28"/>
                <w:szCs w:val="28"/>
              </w:rPr>
              <w:t xml:space="preserve"> интонации;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 работать над артикуляцией слов;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 развивать голосовой аппарат;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-развивать мелкую моторику пальцев рук;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-развивать тембровый слух;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заканчивать пение игрой, развивать внимание;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соблюдать  правила игры;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-развивать быстроту реакции, внимание и ориентировку в пространстве;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-учить чётко менять движения </w:t>
            </w:r>
            <w:proofErr w:type="gramStart"/>
            <w:r w:rsidRPr="001F47D4">
              <w:rPr>
                <w:rFonts w:ascii="Times New Roman" w:hAnsi="Times New Roman"/>
                <w:sz w:val="28"/>
                <w:szCs w:val="28"/>
              </w:rPr>
              <w:t>согласно музыки</w:t>
            </w:r>
            <w:proofErr w:type="gramEnd"/>
            <w:r w:rsidRPr="001F47D4">
              <w:rPr>
                <w:rFonts w:ascii="Times New Roman" w:hAnsi="Times New Roman"/>
                <w:sz w:val="28"/>
                <w:szCs w:val="28"/>
              </w:rPr>
              <w:t xml:space="preserve"> и тексту песни;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 -учить передавать игровые образы;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-воспитывать добрые отношения к живой – неживой природе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Пение: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«Об осени»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 xml:space="preserve">«Туча» </w:t>
            </w:r>
            <w:proofErr w:type="spellStart"/>
            <w:r w:rsidRPr="001F47D4">
              <w:rPr>
                <w:rFonts w:ascii="Times New Roman" w:hAnsi="Times New Roman"/>
                <w:sz w:val="24"/>
                <w:szCs w:val="24"/>
              </w:rPr>
              <w:t>Г.Вихарева</w:t>
            </w:r>
            <w:proofErr w:type="spellEnd"/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Танцы: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 xml:space="preserve">«Танец с листьями» </w:t>
            </w:r>
            <w:proofErr w:type="spellStart"/>
            <w:r w:rsidRPr="001F47D4">
              <w:rPr>
                <w:rFonts w:ascii="Times New Roman" w:hAnsi="Times New Roman"/>
                <w:sz w:val="24"/>
                <w:szCs w:val="24"/>
              </w:rPr>
              <w:t>М.Картушина</w:t>
            </w:r>
            <w:proofErr w:type="spellEnd"/>
            <w:r w:rsidRPr="001F4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Хоровод «По малину» А.Филиппенко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Хоровод «Пошли дети в поле»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47D4">
              <w:rPr>
                <w:rFonts w:ascii="Times New Roman" w:hAnsi="Times New Roman"/>
                <w:sz w:val="24"/>
                <w:szCs w:val="24"/>
              </w:rPr>
              <w:t>Н.Бахутова</w:t>
            </w:r>
            <w:proofErr w:type="spellEnd"/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«Танец грибов»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Хоровод «Осенняя хороводная»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Пальчиковая игра 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«Осенние листья»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 xml:space="preserve">«Капли» 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 xml:space="preserve">«Птенчики в гнезде» 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«Капуста»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«Орехи»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Игры: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«Гора – дерево - кочка»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 xml:space="preserve">«Дети и волк» </w:t>
            </w:r>
            <w:proofErr w:type="spellStart"/>
            <w:r w:rsidRPr="001F47D4">
              <w:rPr>
                <w:rFonts w:ascii="Times New Roman" w:hAnsi="Times New Roman"/>
                <w:sz w:val="24"/>
                <w:szCs w:val="24"/>
              </w:rPr>
              <w:t>Г.Вихарева</w:t>
            </w:r>
            <w:proofErr w:type="spellEnd"/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«Огуречик»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«Прогулка и дождик»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Дыхательные и мимические упражнения: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«Крапива»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«Аромат цветов»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«Пчела – оса»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«Арбуз»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Динамические упражнения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«Помидоры»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«Подсолнух»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«По грибы»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«Прогулка»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«Медвежата»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«Яблоки»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Массаж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«Пчела»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«Малина»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«Дождик»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«Морковь»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Артикуляционные упражнения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«Варенье»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«Подуй на варенье»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«Блинчик»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«Пирожок»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F98" w:rsidRPr="001F47D4" w:rsidTr="001F47D4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7F6F98" w:rsidRPr="001F47D4" w:rsidRDefault="007F6F98" w:rsidP="0020151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843" w:type="dxa"/>
            <w:textDirection w:val="btLr"/>
            <w:vAlign w:val="center"/>
          </w:tcPr>
          <w:p w:rsidR="007F6F98" w:rsidRPr="001F47D4" w:rsidRDefault="007F6F98" w:rsidP="00201512">
            <w:pPr>
              <w:pStyle w:val="a5"/>
              <w:numPr>
                <w:ilvl w:val="0"/>
                <w:numId w:val="30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Кто как к зиме готовится.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30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Почему медведь спит зимой.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30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Магазин игрушек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30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Городок игрушек</w:t>
            </w:r>
          </w:p>
        </w:tc>
        <w:tc>
          <w:tcPr>
            <w:tcW w:w="3685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-закреплять знания детей о перемене времён года.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 учить употреблять обобщающие понятия «животные», «дикие животные», «игрушки».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 закреплять изменение существительных по числам в именительном и родительном падежах.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 различать и употреблять в речи предлоги.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петь ласково, напевно, без напряжения;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-развивать голосовой аппарат;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-закреплять основные виды движений;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-развивать тембровый слух, 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-развивать мелкую и общую моторику;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передавать в игре игровой образ;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-развивать внимание, быстроту реакции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Пение: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«Об осени»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 xml:space="preserve">«Мишка с куклой пляшет </w:t>
            </w:r>
            <w:proofErr w:type="spellStart"/>
            <w:r w:rsidRPr="001F47D4">
              <w:rPr>
                <w:rFonts w:ascii="Times New Roman" w:hAnsi="Times New Roman"/>
                <w:sz w:val="24"/>
                <w:szCs w:val="24"/>
              </w:rPr>
              <w:t>полечку</w:t>
            </w:r>
            <w:proofErr w:type="spellEnd"/>
            <w:r w:rsidRPr="001F47D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1F47D4">
              <w:rPr>
                <w:rFonts w:ascii="Times New Roman" w:hAnsi="Times New Roman"/>
                <w:sz w:val="24"/>
                <w:szCs w:val="24"/>
              </w:rPr>
              <w:t>М.Старокадамский</w:t>
            </w:r>
            <w:proofErr w:type="spellEnd"/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 xml:space="preserve">«Часы» </w:t>
            </w:r>
            <w:proofErr w:type="spellStart"/>
            <w:r w:rsidRPr="001F47D4">
              <w:rPr>
                <w:rFonts w:ascii="Times New Roman" w:hAnsi="Times New Roman"/>
                <w:sz w:val="24"/>
                <w:szCs w:val="24"/>
              </w:rPr>
              <w:t>Л.Бирнова</w:t>
            </w:r>
            <w:proofErr w:type="spellEnd"/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Танцы: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Хоровод «Здравствуй, осень» Е.Тиличеева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Пальчиковая игра 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«Сидит белка»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«Не плачь, куколка моя»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Игры: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«Маленький ёжик»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«Заинька, выходи!»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«Волчок»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Дыхательные и мимические упражнения: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«Осы»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«Пожалеем мишку»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Динамические упражнения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«Заинька»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«Грибы»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«Рыбка»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Массаж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«Рукавицы»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«Морковь»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«Курочка и петушок»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 xml:space="preserve">«Обезьяна </w:t>
            </w:r>
            <w:proofErr w:type="spellStart"/>
            <w:r w:rsidRPr="001F47D4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1F47D4">
              <w:rPr>
                <w:rFonts w:ascii="Times New Roman" w:hAnsi="Times New Roman"/>
                <w:sz w:val="24"/>
                <w:szCs w:val="24"/>
              </w:rPr>
              <w:t>.-</w:t>
            </w:r>
            <w:proofErr w:type="spellStart"/>
            <w:proofErr w:type="gramStart"/>
            <w:r w:rsidRPr="001F47D4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1F47D4">
              <w:rPr>
                <w:rFonts w:ascii="Times New Roman" w:hAnsi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1F47D4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1F47D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«Дружба»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«Паровоз»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Артикуляционные упражнения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«Ой, как вкусно»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«Подуй на чай»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«Улыбка»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«Трубочка»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«Вкусное варенье»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«Покатай конфетку»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«Лошадка»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Упражнения на релаксацию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«Звери и птицы спят»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«колыбельная»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pStyle w:val="a5"/>
              <w:spacing w:after="0" w:line="120" w:lineRule="atLeast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F98" w:rsidRPr="001F47D4" w:rsidTr="001F47D4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7F6F98" w:rsidRPr="001F47D4" w:rsidRDefault="007F6F98" w:rsidP="0020151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843" w:type="dxa"/>
            <w:textDirection w:val="btLr"/>
            <w:vAlign w:val="center"/>
          </w:tcPr>
          <w:p w:rsidR="007F6F98" w:rsidRPr="001F47D4" w:rsidRDefault="007F6F98" w:rsidP="00201512">
            <w:pPr>
              <w:pStyle w:val="a5"/>
              <w:numPr>
                <w:ilvl w:val="0"/>
                <w:numId w:val="31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«Поиграем в поезд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31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Снежная баба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31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Два Мороза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31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Новогодний поезд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1306"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-Закреплять знания детей о Зиме и зимних забавах,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 закреплять знания о лесной жизни зверей зимой;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согласовывать движения с текстом стихотворения;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-воспитывать доброе отношение к животным и желание им помочь;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-развивать общую и мелкую моторику рук;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выполнять имитационные движения;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-развивать дифференцированный тембровый слух 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выполнять движения согласно характеру музыкального сопровождения;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крадущейся ходьбе, хороводному шагу, соблюдая круг;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петь эмоционально, ритмично, работать над продолжительным дыханием;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-побуждать детей давать описательные характеристики внешнего вида животных;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-согласовывать мягкие движения рук с текстом стихотворения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Пение: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«О кошечке»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«О зиме»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«Про мишку» А.Филиппенко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Танцы: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 xml:space="preserve">Хоровод «Новогодний» </w:t>
            </w: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Пальчиковая игра 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«Не плачь, куколка моя»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«Вышел котик погулять»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Игры: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«Кто скорее возьмёт игрушку»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«Снежная баба»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«Зайчики и лисичка»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«Метелица»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 xml:space="preserve">«Мороз» 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Дыхательные и мимические упражнения: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«Грустно - весело»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«Снеговик»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«Ёлочка»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Динамические упражнения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«На дворе мороз и ветер»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«Снежинки»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«Едет поезд»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«Звери на ёлке»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Массаж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«Паровоз»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«Наступили холода»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«Снеговик»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Артикуляционные упражнения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«Киска умывается»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«Зевок»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«Киска лакает молочко»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«Чашечка»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«Горка»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«Саночки»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«Барабан»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«Трубочка»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6F98" w:rsidRPr="001F47D4" w:rsidTr="001F47D4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7F6F98" w:rsidRPr="001F47D4" w:rsidRDefault="007F6F98" w:rsidP="0020151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843" w:type="dxa"/>
            <w:textDirection w:val="btLr"/>
            <w:vAlign w:val="center"/>
          </w:tcPr>
          <w:p w:rsidR="007F6F98" w:rsidRPr="001F47D4" w:rsidRDefault="007F6F98" w:rsidP="00201512">
            <w:pPr>
              <w:pStyle w:val="a5"/>
              <w:numPr>
                <w:ilvl w:val="0"/>
                <w:numId w:val="32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Новоселье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32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Зимняя царица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32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Кошкин дом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32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У кошки новоселье</w:t>
            </w:r>
          </w:p>
        </w:tc>
        <w:tc>
          <w:tcPr>
            <w:tcW w:w="3685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-Закреплять знания детей о зиме и изменениях в природе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-активизировать и закреплять знания детей о жизни зверей и птиц зимой;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 закреплять понятия «дикие – домашние животные»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-развивать пластичность мышц организма;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 побуждать к проговариванию отрывков из знакомых стихотворных произведений;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-развивать мелкую моторику пальцев рук;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-закреплять основные виды движений;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-развивать динамический слух;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 развивать чувство ритма при игре на различных музыкальных инструментах.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-в игре учить передавать игровые образы и придерживаться правил игры;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согласовывать речь, музыку и движения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-развивать внимание и быстроту реакции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Пение: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 xml:space="preserve"> «Строим дом» </w:t>
            </w:r>
            <w:proofErr w:type="spellStart"/>
            <w:r w:rsidRPr="001F47D4">
              <w:rPr>
                <w:rFonts w:ascii="Times New Roman" w:hAnsi="Times New Roman"/>
                <w:sz w:val="24"/>
                <w:szCs w:val="24"/>
              </w:rPr>
              <w:t>М.Красев</w:t>
            </w:r>
            <w:proofErr w:type="spellEnd"/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Танцы: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 xml:space="preserve">«Танец с погремушками» 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«Новогодняя полька А.Александров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Пальчиковая игра 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«Муха»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«Кот»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«Танец мух»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Игры: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«Сорока летит»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«Замри!»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«Найди соё дерево»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«Весёлый бубен»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«Весёлый мячик»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«Кот и мыши»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Дыхательные и мимические упражнения: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«Грустно - весело»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«Снеговик»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«Ёлочка»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«Зима»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«Ёлочка»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«Угости котёнка»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«Шарик»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Динамические упражнения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«Самолёт»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«Гости»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«Тополёк»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Массаж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«Строим дом»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«Труба»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«Орешник»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«Снегири»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«Барабан»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«Кисонька»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«Козлик»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Артикуляционные упражнения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 xml:space="preserve"> «Трубочка»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«Болтушка»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«Рупор»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«Лошадка»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«Зайчик»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«Пирожок»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«Хоботок»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Упражнения на релаксацию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«Колыбельная»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7F6F98" w:rsidRPr="001F47D4" w:rsidTr="001F47D4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7F6F98" w:rsidRPr="001F47D4" w:rsidRDefault="007F6F98" w:rsidP="0020151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843" w:type="dxa"/>
            <w:textDirection w:val="btLr"/>
            <w:vAlign w:val="center"/>
          </w:tcPr>
          <w:p w:rsidR="007F6F98" w:rsidRPr="001F47D4" w:rsidRDefault="007F6F98" w:rsidP="00201512">
            <w:pPr>
              <w:pStyle w:val="a5"/>
              <w:spacing w:after="0" w:line="240" w:lineRule="auto"/>
              <w:ind w:left="1306"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F6F98" w:rsidRPr="001F47D4" w:rsidRDefault="007F6F98" w:rsidP="00201512">
            <w:pPr>
              <w:pStyle w:val="a5"/>
              <w:numPr>
                <w:ilvl w:val="0"/>
                <w:numId w:val="33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Мы строители.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33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Строим дом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33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Кем быть?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33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Сказка о глупом мышонке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1306"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F6F98" w:rsidRPr="001F47D4" w:rsidRDefault="007F6F98" w:rsidP="00201512">
            <w:pPr>
              <w:pStyle w:val="a5"/>
              <w:spacing w:after="0" w:line="240" w:lineRule="auto"/>
              <w:ind w:left="1306"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-Закреплять у детей знания о профессиях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-активизировать знания о домашних птицах и животных;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-развивать общую и мелкую моторику;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-развивать пластичность мышц плечевого и грудного отдела;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согласовывать движения с текстом стихотворений и потешек;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-развивать динамический слух;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 закреплять основные и танцевальные виды движений: ходьба с высоким подъёмом коленей, прыжки на одной ноге, топающий шаг, прямой галоп, приседания;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-развивать ритмический и динамический слух;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-работать над подвижностью языка;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сочетать движения с ритмом музыки и текстом песни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 повышать интерес детей к произведениям художественной литературы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Пение: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 xml:space="preserve"> «Про кошку» 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 xml:space="preserve">«Мур, </w:t>
            </w:r>
            <w:proofErr w:type="spellStart"/>
            <w:r w:rsidRPr="001F47D4">
              <w:rPr>
                <w:rFonts w:ascii="Times New Roman" w:hAnsi="Times New Roman"/>
                <w:sz w:val="24"/>
                <w:szCs w:val="24"/>
              </w:rPr>
              <w:t>мур</w:t>
            </w:r>
            <w:proofErr w:type="spellEnd"/>
            <w:r w:rsidRPr="001F47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F47D4">
              <w:rPr>
                <w:rFonts w:ascii="Times New Roman" w:hAnsi="Times New Roman"/>
                <w:sz w:val="24"/>
                <w:szCs w:val="24"/>
              </w:rPr>
              <w:t>мур</w:t>
            </w:r>
            <w:proofErr w:type="spellEnd"/>
            <w:r w:rsidRPr="001F47D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1F47D4">
              <w:rPr>
                <w:rFonts w:ascii="Times New Roman" w:hAnsi="Times New Roman"/>
                <w:sz w:val="24"/>
                <w:szCs w:val="24"/>
              </w:rPr>
              <w:t>И.Шахов</w:t>
            </w:r>
            <w:proofErr w:type="spellEnd"/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 xml:space="preserve">«Часы» </w:t>
            </w:r>
            <w:proofErr w:type="spellStart"/>
            <w:r w:rsidRPr="001F47D4">
              <w:rPr>
                <w:rFonts w:ascii="Times New Roman" w:hAnsi="Times New Roman"/>
                <w:sz w:val="24"/>
                <w:szCs w:val="24"/>
              </w:rPr>
              <w:t>Л.Бирнов</w:t>
            </w:r>
            <w:proofErr w:type="spellEnd"/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«Сроим дом» Б.Киселёв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Танцы: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 xml:space="preserve">«Весёлые слоны» 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«Большая стирка»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Пальчиковая игра 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«Муха»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«Кот»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«Танец мух»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«Угощение гномов»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«Я – художник»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Игры: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«Маленькая Юлька»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«Молоточки»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«Ровным кругом»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«Профессии»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«Почтальон»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«Цыплята и коршун»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«Жмурки с колокольчиком»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Дыхательные и мимические упражнения: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«Подарки»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«Артистка»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Динамические упражнения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«Мишутка»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«Экскаватор»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«Самосвал»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«Кто как ходит»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«Пильщики»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«Хорёк»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Массаж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«Строим дом»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«Грачи»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«Куличи»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Артикуляционные упражнения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 xml:space="preserve"> «Горка»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«Заборчик»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«Качели»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«Загони мяч в ворота»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«Зайчик»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«Улыбка»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«Автомат»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«Рубанок»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«Молоток»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«Маляр»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«Катушка»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«Трубочка»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F6F98" w:rsidRPr="001F47D4" w:rsidTr="001F47D4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7F6F98" w:rsidRPr="001F47D4" w:rsidRDefault="007F6F98" w:rsidP="0020151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843" w:type="dxa"/>
            <w:textDirection w:val="btLr"/>
            <w:vAlign w:val="center"/>
          </w:tcPr>
          <w:p w:rsidR="007F6F98" w:rsidRPr="001F47D4" w:rsidRDefault="007F6F98" w:rsidP="00201512">
            <w:pPr>
              <w:pStyle w:val="a5"/>
              <w:numPr>
                <w:ilvl w:val="0"/>
                <w:numId w:val="34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Сказка об умном мышонке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34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Пироги пекла лиса.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34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Весёлые музыканты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34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Кто где живёт?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1306"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-Знакомить детей с календарными праздниками;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- закреплять знания детей о животных и птицах (внешний вид, повадки, голос); 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о весне; о поведении в окружающем мире;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-закреплять основные виды движений;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петь напевно, в умеренном темпе, работать над артикуляцией  и правильной интонацией;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-закреплять навык самомассажа;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-развивать мелкую моторику;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передавать в движении весёлый характер песни, работать над быстрой переключаемостью движений;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-развивать длительный и равномерный выдох с одновременным </w:t>
            </w:r>
            <w:proofErr w:type="spellStart"/>
            <w:r w:rsidRPr="001F47D4">
              <w:rPr>
                <w:rFonts w:ascii="Times New Roman" w:hAnsi="Times New Roman"/>
                <w:sz w:val="28"/>
                <w:szCs w:val="28"/>
              </w:rPr>
              <w:t>пропеванием</w:t>
            </w:r>
            <w:proofErr w:type="spellEnd"/>
            <w:r w:rsidRPr="001F47D4">
              <w:rPr>
                <w:rFonts w:ascii="Times New Roman" w:hAnsi="Times New Roman"/>
                <w:sz w:val="28"/>
                <w:szCs w:val="28"/>
              </w:rPr>
              <w:t xml:space="preserve"> свистящих звуков;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сочетать танцевальные движения с музыкой и текстом;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ориентироваться в пространстве;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Пение: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 xml:space="preserve"> «Ёжик и мыши» </w:t>
            </w:r>
            <w:proofErr w:type="spellStart"/>
            <w:r w:rsidRPr="001F47D4">
              <w:rPr>
                <w:rFonts w:ascii="Times New Roman" w:hAnsi="Times New Roman"/>
                <w:sz w:val="24"/>
                <w:szCs w:val="24"/>
              </w:rPr>
              <w:t>М.Красев</w:t>
            </w:r>
            <w:proofErr w:type="spellEnd"/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 xml:space="preserve">«Испечём мы булочки» </w:t>
            </w:r>
            <w:proofErr w:type="spellStart"/>
            <w:r w:rsidRPr="001F47D4">
              <w:rPr>
                <w:rFonts w:ascii="Times New Roman" w:hAnsi="Times New Roman"/>
                <w:sz w:val="24"/>
                <w:szCs w:val="24"/>
              </w:rPr>
              <w:t>Е.Барток</w:t>
            </w:r>
            <w:proofErr w:type="spellEnd"/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 xml:space="preserve"> «Сроим дом» Б.Киселёв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Танцы: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«Танцующие утята»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Пальчиковая игра 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«Жмурки с колокольчиком»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«Птичка»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«По клавишам стучим»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Игры: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«День - ночь»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«Кошки – мышки»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«Каравай»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«Бубен»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«Три барабана»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Дыхательные и мимические упражнения: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«Лягушка и кукушка»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«Прыжки с остановкой»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«Пчела»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«Злой волшебник»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«Гармошка»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«Дятел»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«Белка»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Динамические упражнения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«Хорёк»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«Белочка»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«Сова»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«Моемся, чистим зубы»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«Каравай»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«Замри!»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«Весёлые музыканты»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«Лисица»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Массаж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«Считалка для мышки»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«Труба»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«Скворцы»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«Сорока»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Артикуляционные упражнения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 xml:space="preserve"> «Улыбка»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 xml:space="preserve"> «Трубочка»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«Блинчик»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«Пирожок»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«Лошадка»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«Гармошка»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7F6F98" w:rsidRPr="001F47D4" w:rsidTr="001F47D4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7F6F98" w:rsidRPr="001F47D4" w:rsidRDefault="007F6F98" w:rsidP="0020151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843" w:type="dxa"/>
            <w:textDirection w:val="btLr"/>
            <w:vAlign w:val="center"/>
          </w:tcPr>
          <w:p w:rsidR="007F6F98" w:rsidRPr="001F47D4" w:rsidRDefault="007F6F98" w:rsidP="00201512">
            <w:pPr>
              <w:pStyle w:val="a5"/>
              <w:numPr>
                <w:ilvl w:val="0"/>
                <w:numId w:val="35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Зайкин день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35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На лесном перекрёстке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35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Птицы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35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Находчивый Бобр</w:t>
            </w:r>
          </w:p>
        </w:tc>
        <w:tc>
          <w:tcPr>
            <w:tcW w:w="3685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-Воспитывать у детей дружеское отношение друг к другу;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 закреплять знания детей о домашних и диких животных и птицах;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-приобщать детей к устному народному творчеству;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 работать над плавностью пения и чёткой артикуляцией;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передавать образные движения, соответствующие характеру танца;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-развивать над выразительностью и ритмичностью движений;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игре на музыкальных инструментах, работать над ритмичностью и динамикой исполнения;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 развивать тембровый слух;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-подпевать со взрослым текст игры, согласовывая с движениями;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-развивать быстроту и стремительность бега;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 развивать мелкую моторику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Пение: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 xml:space="preserve"> «Ути - </w:t>
            </w:r>
            <w:proofErr w:type="spellStart"/>
            <w:r w:rsidRPr="001F47D4">
              <w:rPr>
                <w:rFonts w:ascii="Times New Roman" w:hAnsi="Times New Roman"/>
                <w:sz w:val="24"/>
                <w:szCs w:val="24"/>
              </w:rPr>
              <w:t>ути</w:t>
            </w:r>
            <w:proofErr w:type="spellEnd"/>
            <w:r w:rsidRPr="001F47D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1F47D4">
              <w:rPr>
                <w:rFonts w:ascii="Times New Roman" w:hAnsi="Times New Roman"/>
                <w:sz w:val="24"/>
                <w:szCs w:val="24"/>
              </w:rPr>
              <w:t>Ю.Литовко</w:t>
            </w:r>
            <w:proofErr w:type="spellEnd"/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 xml:space="preserve">«Кастрюля – </w:t>
            </w:r>
            <w:proofErr w:type="spellStart"/>
            <w:r w:rsidRPr="001F47D4">
              <w:rPr>
                <w:rFonts w:ascii="Times New Roman" w:hAnsi="Times New Roman"/>
                <w:sz w:val="24"/>
                <w:szCs w:val="24"/>
              </w:rPr>
              <w:t>хитруля</w:t>
            </w:r>
            <w:proofErr w:type="spellEnd"/>
            <w:r w:rsidRPr="001F47D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1F47D4">
              <w:rPr>
                <w:rFonts w:ascii="Times New Roman" w:hAnsi="Times New Roman"/>
                <w:sz w:val="24"/>
                <w:szCs w:val="24"/>
              </w:rPr>
              <w:t>Е.Поплянова</w:t>
            </w:r>
            <w:proofErr w:type="spellEnd"/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«Солнышко»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«Песня о весне»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Танцы: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«Танец с колечками»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«Вальс – шутка» С.Прокофьев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Пальчиковая игра 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«Жмурки с колокольчиком»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«Птичка»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«По клавишам стучим»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«Кря, кря, кря!»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Игры: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«Замри!»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«Самокат»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«Светофор»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«Воробьи и кот»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«Дятел»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«Капли»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«Охотники и зайцы»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Дыхательные и мимические упражнения: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«Ветерок»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«Рисунок»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«В деревне»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«Сова»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«Ёжик»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Динамические упражнения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«Зайкина зарядка»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«Моем, чистим зубы»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«На прогулке»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«Машина»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«Автомобиль»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«Часы»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«Башмаки»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Массаж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 xml:space="preserve"> «Сорока»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«Мочалка»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«Петушок»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Артикуляционные упражнения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«Вкусное варенье»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«Выпьем молочко»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«Жевание»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«Заборчик»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«Болтушка»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«Зайчик»</w:t>
            </w:r>
            <w:r w:rsidRPr="001F47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F6F98" w:rsidRPr="001F47D4" w:rsidTr="001F47D4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7F6F98" w:rsidRPr="001F47D4" w:rsidRDefault="007F6F98" w:rsidP="0020151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843" w:type="dxa"/>
            <w:textDirection w:val="btLr"/>
            <w:vAlign w:val="center"/>
          </w:tcPr>
          <w:p w:rsidR="007F6F98" w:rsidRPr="001F47D4" w:rsidRDefault="007F6F98" w:rsidP="00201512">
            <w:pPr>
              <w:pStyle w:val="a5"/>
              <w:numPr>
                <w:ilvl w:val="0"/>
                <w:numId w:val="36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В гостях у лягушат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36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Приключения Квака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36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Муха – Цокотуха</w:t>
            </w:r>
          </w:p>
          <w:p w:rsidR="007F6F98" w:rsidRPr="001F47D4" w:rsidRDefault="007F6F98" w:rsidP="00201512">
            <w:pPr>
              <w:pStyle w:val="a5"/>
              <w:numPr>
                <w:ilvl w:val="0"/>
                <w:numId w:val="36"/>
              </w:num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47D4">
              <w:rPr>
                <w:rFonts w:ascii="Times New Roman" w:hAnsi="Times New Roman"/>
                <w:b/>
                <w:i/>
                <w:sz w:val="28"/>
                <w:szCs w:val="28"/>
              </w:rPr>
              <w:t>Здравствуй, лето!</w:t>
            </w:r>
          </w:p>
        </w:tc>
        <w:tc>
          <w:tcPr>
            <w:tcW w:w="3685" w:type="dxa"/>
          </w:tcPr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 xml:space="preserve">-Закреплять знания детей о весне и изменениях в природе 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 познакомить детей с водными обитателями и растениями водоёмов;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петь весело и эмоционально, правильно передавать скачки мелодии, сопровождать пение движениями по тексту;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-развивать тембровый слух;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-согласовывать движения с текстом стихов;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-развивать мелкую моторику;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-развивать быстроту реакции и внимание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ориентироваться в пространстве;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быстроте реакции и вниманию, движения менять согласно тексту песни;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-упражнять в прыжках из положения сидя (лягушки) и высокой ходьбе (аист);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-побуждать к звукоподражанию;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7D4">
              <w:rPr>
                <w:rFonts w:ascii="Times New Roman" w:hAnsi="Times New Roman"/>
                <w:sz w:val="28"/>
                <w:szCs w:val="28"/>
              </w:rPr>
              <w:t>-учить детей расслаблять организм</w:t>
            </w:r>
          </w:p>
          <w:p w:rsidR="007F6F98" w:rsidRPr="001F47D4" w:rsidRDefault="007F6F98" w:rsidP="00201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Пение: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 xml:space="preserve"> «Лягушка» </w:t>
            </w:r>
            <w:proofErr w:type="spellStart"/>
            <w:r w:rsidRPr="001F47D4">
              <w:rPr>
                <w:rFonts w:ascii="Times New Roman" w:hAnsi="Times New Roman"/>
                <w:sz w:val="24"/>
                <w:szCs w:val="24"/>
              </w:rPr>
              <w:t>В.Оншин</w:t>
            </w:r>
            <w:proofErr w:type="spellEnd"/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 xml:space="preserve">«Лягушка» А.Карасёв. 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«Корова»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Игры: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«Лягушата»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«Дрозд»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«Плясовая»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«Слушай внимательно»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«Лягушки и цапля»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«Фонарик»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Дыхательные и мимические упражнения: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«Корова»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«Облака»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Динамические упражнения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 xml:space="preserve">«Пароход» 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«Муха – Цокотуха»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Массаж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 xml:space="preserve"> «Лягушата»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«Спинка – тростинка»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«Пчела»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«Прогулка»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«Бурундук»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47D4">
              <w:rPr>
                <w:rFonts w:ascii="Times New Roman" w:hAnsi="Times New Roman"/>
                <w:b/>
                <w:i/>
                <w:sz w:val="24"/>
                <w:szCs w:val="24"/>
              </w:rPr>
              <w:t>Артикуляционные упражнения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 xml:space="preserve"> «Заборчик»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«Рупор»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«Трубочка»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«Болтушка»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«Фырканье»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«Автомат»</w:t>
            </w:r>
          </w:p>
          <w:p w:rsidR="007F6F98" w:rsidRPr="001F47D4" w:rsidRDefault="007F6F98" w:rsidP="002015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D4">
              <w:rPr>
                <w:rFonts w:ascii="Times New Roman" w:hAnsi="Times New Roman"/>
                <w:sz w:val="24"/>
                <w:szCs w:val="24"/>
              </w:rPr>
              <w:t>«Чашечка»</w:t>
            </w:r>
          </w:p>
          <w:p w:rsidR="007F6F98" w:rsidRPr="001F47D4" w:rsidRDefault="007F6F98" w:rsidP="00201512">
            <w:pPr>
              <w:pStyle w:val="a5"/>
              <w:spacing w:after="0" w:line="240" w:lineRule="auto"/>
              <w:ind w:left="8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6F98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F6F98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F6F98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F6F98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F6F98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F6F98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F6F98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F6F98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F6F98" w:rsidRPr="00193C2F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6F98" w:rsidRPr="00193C2F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93C2F">
        <w:rPr>
          <w:rFonts w:ascii="Times New Roman" w:hAnsi="Times New Roman"/>
          <w:b/>
          <w:sz w:val="28"/>
          <w:szCs w:val="28"/>
        </w:rPr>
        <w:lastRenderedPageBreak/>
        <w:t>Возрастные особенности детей.</w:t>
      </w:r>
    </w:p>
    <w:p w:rsidR="007F6F98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93C2F">
        <w:rPr>
          <w:rFonts w:ascii="Times New Roman" w:hAnsi="Times New Roman"/>
          <w:b/>
          <w:sz w:val="28"/>
          <w:szCs w:val="28"/>
        </w:rPr>
        <w:t>Характеристика возрастных возможностей детей</w:t>
      </w:r>
    </w:p>
    <w:p w:rsidR="007F6F98" w:rsidRPr="00193C2F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93C2F">
        <w:rPr>
          <w:rFonts w:ascii="Times New Roman" w:hAnsi="Times New Roman"/>
          <w:b/>
          <w:sz w:val="28"/>
          <w:szCs w:val="28"/>
        </w:rPr>
        <w:t>раннего возраста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93C2F">
        <w:rPr>
          <w:rFonts w:ascii="Times New Roman" w:hAnsi="Times New Roman"/>
          <w:b/>
          <w:sz w:val="28"/>
          <w:szCs w:val="28"/>
        </w:rPr>
        <w:t>(2 -3 года).</w:t>
      </w:r>
    </w:p>
    <w:p w:rsidR="007F6F98" w:rsidRPr="00193C2F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3C2F">
        <w:rPr>
          <w:rFonts w:ascii="Times New Roman" w:hAnsi="Times New Roman"/>
          <w:sz w:val="28"/>
          <w:szCs w:val="28"/>
        </w:rPr>
        <w:t xml:space="preserve">    На третьем году жизни дети становятся самостоятельнее. Продолжает развиваться предметная деятельность, ситуативно – деловое общение ребёнка и взрослого; совершенствуются восприятие, речь, начальные формы произвольного поведения, игры, наглядно – действенное – мышление.</w:t>
      </w:r>
    </w:p>
    <w:p w:rsidR="007F6F98" w:rsidRPr="00193C2F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3C2F">
        <w:rPr>
          <w:rFonts w:ascii="Times New Roman" w:hAnsi="Times New Roman"/>
          <w:sz w:val="28"/>
          <w:szCs w:val="28"/>
        </w:rPr>
        <w:t xml:space="preserve">     В совместной с взрослым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учиться выполнять  словесные просьбы взрослого в пределах видимой наглядной ситуации. Количество понимаемых слов значительно возрастает. Совершенствуется регуляция поведения на основе обращения взрослых к ребёнку, который начинает понимать не только инструкцию, но и рассказ взрослого.</w:t>
      </w:r>
    </w:p>
    <w:p w:rsidR="007F6F98" w:rsidRPr="00193C2F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3C2F">
        <w:rPr>
          <w:rFonts w:ascii="Times New Roman" w:hAnsi="Times New Roman"/>
          <w:sz w:val="28"/>
          <w:szCs w:val="28"/>
        </w:rPr>
        <w:t xml:space="preserve">     Интенсивно развивается речь детей. К 3 годам они осваивают основные грамматические структуры, пытаются строить простые предложения. В разговоре со взрослым используют практически все части речи. Активный словарь достигает примерно 1000 – 1500  слов. К концу года речь становится средством общения ребёнка со сверстниками. В этом возрасте у детей формируются новые виды деятельности: игра, рисование, конструирование.</w:t>
      </w:r>
    </w:p>
    <w:p w:rsidR="007F6F98" w:rsidRPr="00193C2F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3C2F">
        <w:rPr>
          <w:rFonts w:ascii="Times New Roman" w:hAnsi="Times New Roman"/>
          <w:sz w:val="28"/>
          <w:szCs w:val="28"/>
        </w:rPr>
        <w:t xml:space="preserve">     Игра носит процессуальный характер, главное в ней – действия. Они совершаются с игровыми предметами, приближенными к реальности. В середине третьего года жизни появляются действия с предметами – заместителями.</w:t>
      </w:r>
    </w:p>
    <w:p w:rsidR="007F6F98" w:rsidRPr="00193C2F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3C2F">
        <w:rPr>
          <w:rFonts w:ascii="Times New Roman" w:hAnsi="Times New Roman"/>
          <w:sz w:val="28"/>
          <w:szCs w:val="28"/>
        </w:rPr>
        <w:t xml:space="preserve">     К третьему году жизни совершенствуются зрительные и слуховые ориентировки, что позволяет детям безошибочно выполнять ряд заданий: осуществлять выбор из 2 – 3 предметов по форме, величине и цвету; различать мелодии; петь.</w:t>
      </w:r>
    </w:p>
    <w:p w:rsidR="007F6F98" w:rsidRPr="00193C2F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3C2F">
        <w:rPr>
          <w:rFonts w:ascii="Times New Roman" w:hAnsi="Times New Roman"/>
          <w:sz w:val="28"/>
          <w:szCs w:val="28"/>
        </w:rPr>
        <w:t xml:space="preserve">     Совершенствуется слуховое восприятие, прежде всего фонематический слух. К 3 годам дети воспринимают все звуки родного языка, но произносят их с большими искажениями.</w:t>
      </w:r>
    </w:p>
    <w:p w:rsidR="007F6F98" w:rsidRPr="00193C2F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3C2F">
        <w:rPr>
          <w:rFonts w:ascii="Times New Roman" w:hAnsi="Times New Roman"/>
          <w:sz w:val="28"/>
          <w:szCs w:val="28"/>
        </w:rPr>
        <w:t xml:space="preserve">     Основной формой мышления становится наглядно – действенное.  Её особенность заключается в том, что возникающие в жизни ребёнка проблемные ситуации разрешаются путём реального действия с предметами.</w:t>
      </w:r>
    </w:p>
    <w:p w:rsidR="007F6F98" w:rsidRPr="00193C2F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3C2F">
        <w:rPr>
          <w:rFonts w:ascii="Times New Roman" w:hAnsi="Times New Roman"/>
          <w:sz w:val="28"/>
          <w:szCs w:val="28"/>
        </w:rPr>
        <w:t xml:space="preserve">     Становление личности характеризуется неосознанностью мотивов, импульсивностью, зависимостью чувств и желаний от ситуации. Дети легко заражаются эмоциональным состоянием сверстников. Однако в этот период начинает складываться и произвольность.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Завершается ранний возраст кризисом 3 лет. Ребёнок осознаёт себя как отдельного человека, отличного от взрослого. У него формируется образ Я.</w:t>
      </w:r>
    </w:p>
    <w:p w:rsidR="007F6F98" w:rsidRPr="00193C2F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3C2F">
        <w:rPr>
          <w:rFonts w:ascii="Times New Roman" w:hAnsi="Times New Roman"/>
          <w:sz w:val="28"/>
          <w:szCs w:val="28"/>
        </w:rPr>
        <w:lastRenderedPageBreak/>
        <w:t xml:space="preserve">     Кризис может сопровождаться рядом отрицательных проявлений: негативизмом, упрямством,  нарушением общения с взрослым и др. Кризис может длиться от нескольких месяцев до двух лет.</w:t>
      </w:r>
    </w:p>
    <w:p w:rsidR="00201512" w:rsidRDefault="00201512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6F98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93C2F">
        <w:rPr>
          <w:rFonts w:ascii="Times New Roman" w:hAnsi="Times New Roman"/>
          <w:b/>
          <w:sz w:val="28"/>
          <w:szCs w:val="28"/>
        </w:rPr>
        <w:t>Характеристика возрастных возможностей детей</w:t>
      </w:r>
    </w:p>
    <w:p w:rsidR="007F6F98" w:rsidRPr="00193C2F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93C2F">
        <w:rPr>
          <w:rFonts w:ascii="Times New Roman" w:hAnsi="Times New Roman"/>
          <w:b/>
          <w:sz w:val="28"/>
          <w:szCs w:val="28"/>
        </w:rPr>
        <w:t>младшего дошкольного возраста (4 год жизни).</w:t>
      </w:r>
    </w:p>
    <w:p w:rsidR="007F6F98" w:rsidRPr="00193C2F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3C2F">
        <w:rPr>
          <w:rFonts w:ascii="Times New Roman" w:hAnsi="Times New Roman"/>
          <w:sz w:val="28"/>
          <w:szCs w:val="28"/>
        </w:rPr>
        <w:t xml:space="preserve">     Общение ребёнка в младшем дошкольном возрасте ситуативно, инициируется взрослым, неустойчиво, кратковременно.</w:t>
      </w:r>
    </w:p>
    <w:p w:rsidR="007F6F98" w:rsidRPr="00193C2F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3C2F">
        <w:rPr>
          <w:rFonts w:ascii="Times New Roman" w:hAnsi="Times New Roman"/>
          <w:sz w:val="28"/>
          <w:szCs w:val="28"/>
        </w:rPr>
        <w:t xml:space="preserve">     В речевом развитии – повышенное внимание к языку, его звуковой и смысловой стороне. Ребёнок осваивает навыки разговорной речи, выражает свои мысли. Использует в речи простые и сложные предложения.</w:t>
      </w:r>
    </w:p>
    <w:p w:rsidR="007F6F98" w:rsidRPr="00193C2F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3C2F">
        <w:rPr>
          <w:rFonts w:ascii="Times New Roman" w:hAnsi="Times New Roman"/>
          <w:sz w:val="28"/>
          <w:szCs w:val="28"/>
        </w:rPr>
        <w:t xml:space="preserve">     Возникает и развивается новая форма общения со взрослым – общение на познавательные темы, которое сначала включено в совместную со взрослым познавательную деятельность. На основе совместной деятельности, в первую очередь игры, формируется детское общество. Уникальность речевого развития детей в этом возрасте состоит в том, что в этот период ребёнок обладает повышенной чувствительностью к языку, его звуковой и смысловой стороне. В младшем дошкольном возрасте осуществляется переход от исключительного господства ситуативной (понятной только в конкретной обстановке) речи к использованию и ситуативной, и контекстной (свободной от наглядной ситуации)  речи. Познавательное развитие продолжается по следующим основным направлениям: расширяются и качественно изменяются способы и средства ориентировки ребёнка в окружающей обстановке, содержательно обогащаются представления и знания ребёнка о мире.</w:t>
      </w:r>
    </w:p>
    <w:p w:rsidR="007F6F98" w:rsidRPr="00193C2F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3C2F">
        <w:rPr>
          <w:rFonts w:ascii="Times New Roman" w:hAnsi="Times New Roman"/>
          <w:sz w:val="28"/>
          <w:szCs w:val="28"/>
        </w:rPr>
        <w:t xml:space="preserve">    В развитии познавательной сферы расширяются и качественно изменяются способы и средства ориентировки ребёнка в окружающей обстановке. Формирование символической функции способствует становлению у детей внутреннего плана мышления.</w:t>
      </w:r>
    </w:p>
    <w:p w:rsidR="007F6F98" w:rsidRPr="00193C2F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3C2F">
        <w:rPr>
          <w:rFonts w:ascii="Times New Roman" w:hAnsi="Times New Roman"/>
          <w:sz w:val="28"/>
          <w:szCs w:val="28"/>
        </w:rPr>
        <w:t xml:space="preserve">     Формируются качественно новые свойства сенсорных процессов: ощущение и восприятия. Ребёнок, включаясь в разные виды деятельности (игру, конструирование и др.), учится более тонко различать отдельные признаки и свойства предметов. Совершенствуется фонематический слух, цветоразличение, острота зрения, восприятие формы предметов. Восприятие постепенно вычленяется из предметного действия и начинает развиваться как самостоятельный, целенаправленный процесс со своими специфическими задачами и способами. Зрительное восприятие становится одним из основных процессов непосредственного познания предметов и явлений. Рассматривая новые предметы (растения, камни и т.д.), ребёнок не ограничивается простым зрительным ознакомлением, а переходит к осязательному, слуховому и обонятельному восприятию. Действия восприятия развиваются благодаря усвоению системы сенсорных эталонов (цветов спектра, геометрических форм и др.).</w:t>
      </w:r>
    </w:p>
    <w:p w:rsidR="007F6F98" w:rsidRPr="00193C2F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3C2F">
        <w:rPr>
          <w:rFonts w:ascii="Times New Roman" w:hAnsi="Times New Roman"/>
          <w:sz w:val="28"/>
          <w:szCs w:val="28"/>
        </w:rPr>
        <w:t xml:space="preserve">     Ведущее значение в развитии сенсорных процессов ребёнка приобретает речь.</w:t>
      </w:r>
    </w:p>
    <w:p w:rsidR="007F6F98" w:rsidRPr="00193C2F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3C2F">
        <w:rPr>
          <w:rFonts w:ascii="Times New Roman" w:hAnsi="Times New Roman"/>
          <w:sz w:val="28"/>
          <w:szCs w:val="28"/>
        </w:rPr>
        <w:lastRenderedPageBreak/>
        <w:t xml:space="preserve">     Ребёнок ориентируется в окружающем не только на основе восприятия. Важную роль в данном процессе начинают играть образы памяти. Память и внимание ребёнка носит непроизвольный, пассивный характер. Запоминание происходит в ходе детских видов деятельности (речевое общение, активное восприятие литературных произведений, сюжетно – ролевая игра).</w:t>
      </w:r>
    </w:p>
    <w:p w:rsidR="007F6F98" w:rsidRPr="00193C2F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3C2F">
        <w:rPr>
          <w:rFonts w:ascii="Times New Roman" w:hAnsi="Times New Roman"/>
          <w:sz w:val="28"/>
          <w:szCs w:val="28"/>
        </w:rPr>
        <w:t xml:space="preserve">     Формирование символической функции способствует становлению у детей внутреннего плана мышления. При активном взаимодействии и экспериментировании дети начинают познавать новые свойства природных объектов и отдельных явлений – это позволяет им каждый день делать для себя «открытия».</w:t>
      </w:r>
    </w:p>
    <w:p w:rsidR="007F6F98" w:rsidRPr="00193C2F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3C2F">
        <w:rPr>
          <w:rFonts w:ascii="Times New Roman" w:hAnsi="Times New Roman"/>
          <w:sz w:val="28"/>
          <w:szCs w:val="28"/>
        </w:rPr>
        <w:t xml:space="preserve">     Рассматривая объекты, ребёнок, как правило, выделяет один, наиболее яркий признак предмета и, ориентируясь на него, оценивает предмет в целом. Его интересуют результаты действия, однако он ещё не умеет прослеживать процесс достижения этого результата.</w:t>
      </w:r>
    </w:p>
    <w:p w:rsidR="007F6F98" w:rsidRPr="00193C2F" w:rsidRDefault="007F6F98" w:rsidP="00201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3C2F">
        <w:rPr>
          <w:rFonts w:ascii="Times New Roman" w:hAnsi="Times New Roman"/>
          <w:sz w:val="28"/>
          <w:szCs w:val="28"/>
        </w:rPr>
        <w:t xml:space="preserve">     Способность к целеполаганию находится ещё в стадии становления: дети испытывают значительные  трудности при необходимости самостоятельно ставить новые цели. Они легко прогнозируют ход лишь тех событий, которые неоднократно наблюдали.</w:t>
      </w:r>
    </w:p>
    <w:p w:rsidR="007F6F98" w:rsidRDefault="007F6F98" w:rsidP="00201512">
      <w:pPr>
        <w:jc w:val="both"/>
      </w:pPr>
    </w:p>
    <w:p w:rsidR="007F6F98" w:rsidRDefault="007F6F98" w:rsidP="00201512">
      <w:pPr>
        <w:jc w:val="both"/>
      </w:pPr>
    </w:p>
    <w:p w:rsidR="007F6F98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F6F98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F6F98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F6F98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F6F98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F6F98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F6F98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F6F98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F6F98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F6F98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F6F98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F6F98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F6F98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F6F98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F6F98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F6F98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F6F98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F6F98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F6F98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F6F98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F6F98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F6F98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F6F98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F6F98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F6F98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F6F98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F6F98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F6F98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93C2F">
        <w:rPr>
          <w:rFonts w:ascii="Times New Roman" w:hAnsi="Times New Roman"/>
          <w:b/>
          <w:sz w:val="28"/>
          <w:szCs w:val="28"/>
        </w:rPr>
        <w:t>Характеристика возрастных возможностей детей</w:t>
      </w:r>
    </w:p>
    <w:p w:rsidR="007F6F98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93C2F">
        <w:rPr>
          <w:rFonts w:ascii="Times New Roman" w:hAnsi="Times New Roman"/>
          <w:b/>
          <w:sz w:val="28"/>
          <w:szCs w:val="28"/>
        </w:rPr>
        <w:t>раннего возраста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93C2F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1 - 2</w:t>
      </w:r>
      <w:r w:rsidRPr="00193C2F">
        <w:rPr>
          <w:rFonts w:ascii="Times New Roman" w:hAnsi="Times New Roman"/>
          <w:b/>
          <w:sz w:val="28"/>
          <w:szCs w:val="28"/>
        </w:rPr>
        <w:t xml:space="preserve"> года)</w:t>
      </w:r>
    </w:p>
    <w:p w:rsidR="007F6F98" w:rsidRDefault="007F6F98" w:rsidP="00201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F6F98" w:rsidRDefault="007F6F98" w:rsidP="002015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7A93">
        <w:rPr>
          <w:rFonts w:ascii="Times New Roman" w:hAnsi="Times New Roman"/>
          <w:sz w:val="28"/>
          <w:szCs w:val="28"/>
        </w:rPr>
        <w:t>Сензитивный</w:t>
      </w:r>
      <w:proofErr w:type="spellEnd"/>
      <w:r w:rsidRPr="00FD7A93">
        <w:rPr>
          <w:rFonts w:ascii="Times New Roman" w:hAnsi="Times New Roman"/>
          <w:sz w:val="28"/>
          <w:szCs w:val="28"/>
        </w:rPr>
        <w:t xml:space="preserve"> период для развития действий восприятия и для овладения речью.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F6F98" w:rsidRDefault="007F6F98" w:rsidP="002015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этом возрасте малыш начинает ходить, говорить, осваивает простейшие способы действий с предметами, развивается способность к подражанию. </w:t>
      </w:r>
    </w:p>
    <w:p w:rsidR="007F6F98" w:rsidRDefault="007F6F98" w:rsidP="002015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Общение развёртывается в совместной деятельности со взрослым и опосредуется предметными действиями ребёнка. Форма общения – ситуативно – деловая. Простейшие взаимоотношения со сверстниками, игры рядом. </w:t>
      </w:r>
    </w:p>
    <w:p w:rsidR="007F6F98" w:rsidRDefault="007F6F98" w:rsidP="002015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Внимание кратковременно. Распределение между двумя предметами или действиями недоступно, слабая сосредоточенность. Память направлена, главным образом, на узнавание знакомых предметов. На основе подражания проявляются ранние формы воображения. Пассивная речь опережает в развитии активную. Понимает обращённую речь. Появление слов, имеющих предметную отнесённость, первых 2-3 словных предложений. Быстро развивается познавательная и двигательная активность ребёнка. Он любознателен, стремится всё потрогать, изучить.</w:t>
      </w:r>
    </w:p>
    <w:p w:rsidR="007F6F98" w:rsidRDefault="007F6F98" w:rsidP="002015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Ведущим видом деятельности является предметно – манипулятивная. Усвоение общественно выработанных способов действий с предметами – возникновение и развитие предметных действий. Характерно наличие пробирующих действий.</w:t>
      </w:r>
    </w:p>
    <w:p w:rsidR="007F6F98" w:rsidRDefault="007F6F98" w:rsidP="002015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этом возрасте у детей две отличительных особенности психики: ситуативность и особая эмоциональность восприятия окружающего мира.</w:t>
      </w:r>
    </w:p>
    <w:p w:rsidR="007F6F98" w:rsidRDefault="007F6F98" w:rsidP="002015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6F98" w:rsidRDefault="007F6F98" w:rsidP="002015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6F98" w:rsidRDefault="007F6F98" w:rsidP="002015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6F98" w:rsidRDefault="007F6F98" w:rsidP="002015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6F98" w:rsidRDefault="007F6F98" w:rsidP="002015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6F98" w:rsidRDefault="007F6F98" w:rsidP="002015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6F98" w:rsidRDefault="007F6F98" w:rsidP="002015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6F98" w:rsidRDefault="007F6F98" w:rsidP="002015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6F98" w:rsidRDefault="007F6F98" w:rsidP="002015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6F98" w:rsidRDefault="007F6F98" w:rsidP="002015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6F98" w:rsidRDefault="007F6F98" w:rsidP="002015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6F98" w:rsidRDefault="007F6F98" w:rsidP="002015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6F98" w:rsidRDefault="007F6F98" w:rsidP="002015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6F98" w:rsidRDefault="007F6F98" w:rsidP="002015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6F98" w:rsidRDefault="007F6F98" w:rsidP="002015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6F98" w:rsidRDefault="007F6F98" w:rsidP="002015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6F98" w:rsidRDefault="007F6F98" w:rsidP="002015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6F98" w:rsidRDefault="007F6F98" w:rsidP="002015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6F98" w:rsidRPr="00FD7A93" w:rsidRDefault="007F6F98" w:rsidP="002015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6F98" w:rsidRDefault="007F6F98" w:rsidP="0020151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B2CAA">
        <w:rPr>
          <w:rFonts w:ascii="Times New Roman" w:hAnsi="Times New Roman"/>
          <w:b/>
          <w:sz w:val="28"/>
          <w:szCs w:val="28"/>
        </w:rPr>
        <w:t>ЛИТЕРАТУРА</w:t>
      </w:r>
    </w:p>
    <w:p w:rsidR="007F6F98" w:rsidRDefault="007F6F98" w:rsidP="0020151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F6F98" w:rsidRPr="00302D3E" w:rsidRDefault="007F6F98" w:rsidP="00201512">
      <w:pPr>
        <w:pStyle w:val="a3"/>
        <w:numPr>
          <w:ilvl w:val="0"/>
          <w:numId w:val="37"/>
        </w:num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90219">
        <w:rPr>
          <w:rFonts w:ascii="Times New Roman" w:hAnsi="Times New Roman"/>
          <w:sz w:val="28"/>
          <w:szCs w:val="28"/>
        </w:rPr>
        <w:t>Картушина</w:t>
      </w:r>
      <w:proofErr w:type="spellEnd"/>
      <w:r w:rsidRPr="00390219">
        <w:rPr>
          <w:rFonts w:ascii="Times New Roman" w:hAnsi="Times New Roman"/>
          <w:sz w:val="28"/>
          <w:szCs w:val="28"/>
        </w:rPr>
        <w:t xml:space="preserve"> М.Ю.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390219">
        <w:rPr>
          <w:rFonts w:ascii="Times New Roman" w:hAnsi="Times New Roman"/>
          <w:sz w:val="28"/>
          <w:szCs w:val="28"/>
        </w:rPr>
        <w:t>Логоритмические</w:t>
      </w:r>
      <w:proofErr w:type="spellEnd"/>
      <w:r w:rsidRPr="00390219">
        <w:rPr>
          <w:rFonts w:ascii="Times New Roman" w:hAnsi="Times New Roman"/>
          <w:sz w:val="28"/>
          <w:szCs w:val="28"/>
        </w:rPr>
        <w:t xml:space="preserve"> занятия с детьми 2-3 лет.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7F6F98" w:rsidRPr="00302D3E" w:rsidRDefault="007F6F98" w:rsidP="00201512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390219">
        <w:rPr>
          <w:rFonts w:ascii="Times New Roman" w:hAnsi="Times New Roman"/>
          <w:sz w:val="28"/>
          <w:szCs w:val="28"/>
        </w:rPr>
        <w:t>М.ТЦ Сфера, 2008.</w:t>
      </w:r>
    </w:p>
    <w:p w:rsidR="007F6F98" w:rsidRDefault="007F6F98" w:rsidP="00201512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Картушина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М.Ю. «</w:t>
      </w:r>
      <w:proofErr w:type="spellStart"/>
      <w:r>
        <w:rPr>
          <w:rFonts w:ascii="Times New Roman" w:hAnsi="Times New Roman"/>
          <w:sz w:val="28"/>
          <w:szCs w:val="28"/>
        </w:rPr>
        <w:t>Логоритмические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занятия в детском саду»</w:t>
      </w:r>
    </w:p>
    <w:p w:rsidR="007F6F98" w:rsidRPr="00390219" w:rsidRDefault="007F6F98" w:rsidP="00201512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90219">
        <w:rPr>
          <w:rFonts w:ascii="Times New Roman" w:hAnsi="Times New Roman"/>
          <w:sz w:val="28"/>
          <w:szCs w:val="28"/>
        </w:rPr>
        <w:t>М.ТЦ Сфера, 2008.</w:t>
      </w:r>
    </w:p>
    <w:p w:rsidR="007F6F98" w:rsidRPr="00390219" w:rsidRDefault="007F6F98" w:rsidP="00201512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90219">
        <w:rPr>
          <w:rFonts w:ascii="Times New Roman" w:hAnsi="Times New Roman"/>
          <w:sz w:val="28"/>
          <w:szCs w:val="28"/>
        </w:rPr>
        <w:t>Боромыкова</w:t>
      </w:r>
      <w:proofErr w:type="spellEnd"/>
      <w:r w:rsidRPr="00390219">
        <w:rPr>
          <w:rFonts w:ascii="Times New Roman" w:hAnsi="Times New Roman"/>
          <w:sz w:val="28"/>
          <w:szCs w:val="28"/>
        </w:rPr>
        <w:t xml:space="preserve"> О. </w:t>
      </w:r>
      <w:r>
        <w:rPr>
          <w:rFonts w:ascii="Times New Roman" w:hAnsi="Times New Roman"/>
          <w:sz w:val="28"/>
          <w:szCs w:val="28"/>
        </w:rPr>
        <w:t>«</w:t>
      </w:r>
      <w:r w:rsidRPr="00390219">
        <w:rPr>
          <w:rFonts w:ascii="Times New Roman" w:hAnsi="Times New Roman"/>
          <w:sz w:val="28"/>
          <w:szCs w:val="28"/>
        </w:rPr>
        <w:t>Коррекция речи и движения с музыкальным сопровождением</w:t>
      </w:r>
      <w:r>
        <w:rPr>
          <w:rFonts w:ascii="Times New Roman" w:hAnsi="Times New Roman"/>
          <w:sz w:val="28"/>
          <w:szCs w:val="28"/>
        </w:rPr>
        <w:t>» СПб, 2003</w:t>
      </w:r>
    </w:p>
    <w:p w:rsidR="007F6F98" w:rsidRPr="00390219" w:rsidRDefault="007F6F98" w:rsidP="00201512">
      <w:pPr>
        <w:pStyle w:val="a3"/>
        <w:numPr>
          <w:ilvl w:val="0"/>
          <w:numId w:val="37"/>
        </w:numPr>
        <w:jc w:val="both"/>
        <w:rPr>
          <w:rFonts w:ascii="Times New Roman" w:hAnsi="Times New Roman"/>
          <w:b/>
          <w:sz w:val="28"/>
          <w:szCs w:val="28"/>
        </w:rPr>
      </w:pPr>
      <w:r w:rsidRPr="00390219">
        <w:rPr>
          <w:rFonts w:ascii="Times New Roman" w:hAnsi="Times New Roman"/>
          <w:sz w:val="28"/>
          <w:szCs w:val="28"/>
        </w:rPr>
        <w:t xml:space="preserve">Соколова Ю.А. </w:t>
      </w:r>
      <w:r>
        <w:rPr>
          <w:rFonts w:ascii="Times New Roman" w:hAnsi="Times New Roman"/>
          <w:sz w:val="28"/>
          <w:szCs w:val="28"/>
        </w:rPr>
        <w:t>«</w:t>
      </w:r>
      <w:r w:rsidRPr="00390219">
        <w:rPr>
          <w:rFonts w:ascii="Times New Roman" w:hAnsi="Times New Roman"/>
          <w:sz w:val="28"/>
          <w:szCs w:val="28"/>
        </w:rPr>
        <w:t>Игры с пальчиками</w:t>
      </w:r>
      <w:r>
        <w:rPr>
          <w:rFonts w:ascii="Times New Roman" w:hAnsi="Times New Roman"/>
          <w:sz w:val="28"/>
          <w:szCs w:val="28"/>
        </w:rPr>
        <w:t>»</w:t>
      </w:r>
      <w:r w:rsidRPr="00390219">
        <w:rPr>
          <w:rFonts w:ascii="Times New Roman" w:hAnsi="Times New Roman"/>
          <w:sz w:val="28"/>
          <w:szCs w:val="28"/>
        </w:rPr>
        <w:t>. М., 2005</w:t>
      </w:r>
    </w:p>
    <w:p w:rsidR="007F6F98" w:rsidRDefault="007F6F98" w:rsidP="00201512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302D3E">
        <w:rPr>
          <w:rFonts w:ascii="Times New Roman" w:hAnsi="Times New Roman"/>
          <w:sz w:val="28"/>
          <w:szCs w:val="28"/>
        </w:rPr>
        <w:t>Колесникова Е.В.</w:t>
      </w:r>
      <w:r>
        <w:rPr>
          <w:rFonts w:ascii="Times New Roman" w:hAnsi="Times New Roman"/>
          <w:sz w:val="28"/>
          <w:szCs w:val="28"/>
        </w:rPr>
        <w:t>»Развитие звуковой культуры речи у детей 3- 4 лет»</w:t>
      </w:r>
    </w:p>
    <w:p w:rsidR="007F6F98" w:rsidRDefault="007F6F98" w:rsidP="00201512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М., 2008.</w:t>
      </w:r>
    </w:p>
    <w:p w:rsidR="007F6F98" w:rsidRDefault="007F6F98" w:rsidP="00201512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Лопухина И.С. «Логопедия – речь, ритм, движение» СПб, 1997.</w:t>
      </w:r>
    </w:p>
    <w:p w:rsidR="007F6F98" w:rsidRPr="001F2AD9" w:rsidRDefault="007F6F98" w:rsidP="00201512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F2AD9">
        <w:rPr>
          <w:rFonts w:ascii="Times New Roman" w:hAnsi="Times New Roman"/>
          <w:sz w:val="28"/>
          <w:szCs w:val="28"/>
        </w:rPr>
        <w:t>Доронова</w:t>
      </w:r>
      <w:proofErr w:type="spellEnd"/>
      <w:r w:rsidRPr="001F2AD9">
        <w:rPr>
          <w:rFonts w:ascii="Times New Roman" w:hAnsi="Times New Roman"/>
          <w:sz w:val="28"/>
          <w:szCs w:val="28"/>
        </w:rPr>
        <w:t xml:space="preserve"> Т.Н.  «Из детства в отрочество».  М.1997г.</w:t>
      </w:r>
    </w:p>
    <w:p w:rsidR="007F6F98" w:rsidRPr="001F2AD9" w:rsidRDefault="007F6F98" w:rsidP="00201512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1F2AD9">
        <w:rPr>
          <w:rFonts w:ascii="Times New Roman" w:hAnsi="Times New Roman"/>
          <w:sz w:val="28"/>
          <w:szCs w:val="28"/>
        </w:rPr>
        <w:t>Фомичёва М.Ф. «Воспитание у детей правильного произношения» М. 1989г.</w:t>
      </w:r>
    </w:p>
    <w:p w:rsidR="007F6F98" w:rsidRPr="00302D3E" w:rsidRDefault="007F6F98" w:rsidP="00201512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Цвынтарный</w:t>
      </w:r>
      <w:proofErr w:type="spellEnd"/>
      <w:r>
        <w:rPr>
          <w:rFonts w:ascii="Times New Roman" w:hAnsi="Times New Roman"/>
          <w:sz w:val="28"/>
          <w:szCs w:val="28"/>
        </w:rPr>
        <w:t xml:space="preserve"> В.В. «Играем пальчиками и развиваем речь» СПб.</w:t>
      </w:r>
    </w:p>
    <w:p w:rsidR="007F6F98" w:rsidRPr="001F2AD9" w:rsidRDefault="007F6F98" w:rsidP="00201512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sectPr w:rsidR="007F6F98" w:rsidRPr="001F2AD9" w:rsidSect="00A15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937"/>
    <w:multiLevelType w:val="hybridMultilevel"/>
    <w:tmpl w:val="7D886C0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14E32D7"/>
    <w:multiLevelType w:val="hybridMultilevel"/>
    <w:tmpl w:val="BD34E6AA"/>
    <w:lvl w:ilvl="0" w:tplc="013240C2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2" w15:restartNumberingAfterBreak="0">
    <w:nsid w:val="025B089E"/>
    <w:multiLevelType w:val="hybridMultilevel"/>
    <w:tmpl w:val="72B63EE4"/>
    <w:lvl w:ilvl="0" w:tplc="9C82A3D2">
      <w:start w:val="1"/>
      <w:numFmt w:val="decimal"/>
      <w:lvlText w:val="%1."/>
      <w:lvlJc w:val="left"/>
      <w:pPr>
        <w:ind w:left="13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  <w:rPr>
        <w:rFonts w:cs="Times New Roman"/>
      </w:rPr>
    </w:lvl>
  </w:abstractNum>
  <w:abstractNum w:abstractNumId="3" w15:restartNumberingAfterBreak="0">
    <w:nsid w:val="03D37766"/>
    <w:multiLevelType w:val="hybridMultilevel"/>
    <w:tmpl w:val="55DE9C98"/>
    <w:lvl w:ilvl="0" w:tplc="418AA902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4" w15:restartNumberingAfterBreak="0">
    <w:nsid w:val="079D36E4"/>
    <w:multiLevelType w:val="hybridMultilevel"/>
    <w:tmpl w:val="1858652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A714C9B"/>
    <w:multiLevelType w:val="hybridMultilevel"/>
    <w:tmpl w:val="3030EB14"/>
    <w:lvl w:ilvl="0" w:tplc="6D8AA32A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6" w15:restartNumberingAfterBreak="0">
    <w:nsid w:val="0A9A6A0F"/>
    <w:multiLevelType w:val="hybridMultilevel"/>
    <w:tmpl w:val="4D840F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637E1"/>
    <w:multiLevelType w:val="hybridMultilevel"/>
    <w:tmpl w:val="BF34CB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3846F00"/>
    <w:multiLevelType w:val="hybridMultilevel"/>
    <w:tmpl w:val="68C8470A"/>
    <w:lvl w:ilvl="0" w:tplc="9C82A3D2">
      <w:start w:val="1"/>
      <w:numFmt w:val="decimal"/>
      <w:lvlText w:val="%1."/>
      <w:lvlJc w:val="left"/>
      <w:pPr>
        <w:ind w:left="13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  <w:rPr>
        <w:rFonts w:cs="Times New Roman"/>
      </w:rPr>
    </w:lvl>
  </w:abstractNum>
  <w:abstractNum w:abstractNumId="9" w15:restartNumberingAfterBreak="0">
    <w:nsid w:val="16A44B8D"/>
    <w:multiLevelType w:val="hybridMultilevel"/>
    <w:tmpl w:val="AC0CE3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F7D5F"/>
    <w:multiLevelType w:val="hybridMultilevel"/>
    <w:tmpl w:val="E24AC7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87AC1"/>
    <w:multiLevelType w:val="hybridMultilevel"/>
    <w:tmpl w:val="3A82E5EA"/>
    <w:lvl w:ilvl="0" w:tplc="044AEA62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2" w15:restartNumberingAfterBreak="0">
    <w:nsid w:val="27B16CAE"/>
    <w:multiLevelType w:val="hybridMultilevel"/>
    <w:tmpl w:val="2DD0E252"/>
    <w:lvl w:ilvl="0" w:tplc="9C82A3D2">
      <w:start w:val="1"/>
      <w:numFmt w:val="decimal"/>
      <w:lvlText w:val="%1."/>
      <w:lvlJc w:val="left"/>
      <w:pPr>
        <w:ind w:left="13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  <w:rPr>
        <w:rFonts w:cs="Times New Roman"/>
      </w:rPr>
    </w:lvl>
  </w:abstractNum>
  <w:abstractNum w:abstractNumId="13" w15:restartNumberingAfterBreak="0">
    <w:nsid w:val="37D348E5"/>
    <w:multiLevelType w:val="hybridMultilevel"/>
    <w:tmpl w:val="27AA29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81C34"/>
    <w:multiLevelType w:val="hybridMultilevel"/>
    <w:tmpl w:val="559A49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D2EB6"/>
    <w:multiLevelType w:val="hybridMultilevel"/>
    <w:tmpl w:val="5FB2C046"/>
    <w:lvl w:ilvl="0" w:tplc="920EA530">
      <w:start w:val="1"/>
      <w:numFmt w:val="decimal"/>
      <w:lvlText w:val="%1."/>
      <w:lvlJc w:val="left"/>
      <w:pPr>
        <w:ind w:left="130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16" w15:restartNumberingAfterBreak="0">
    <w:nsid w:val="42DF2716"/>
    <w:multiLevelType w:val="hybridMultilevel"/>
    <w:tmpl w:val="305215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44A087C"/>
    <w:multiLevelType w:val="hybridMultilevel"/>
    <w:tmpl w:val="263053F4"/>
    <w:lvl w:ilvl="0" w:tplc="468A7460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8" w15:restartNumberingAfterBreak="0">
    <w:nsid w:val="46655408"/>
    <w:multiLevelType w:val="hybridMultilevel"/>
    <w:tmpl w:val="D3CE1DDA"/>
    <w:lvl w:ilvl="0" w:tplc="920EA530">
      <w:start w:val="1"/>
      <w:numFmt w:val="decimal"/>
      <w:lvlText w:val="%1."/>
      <w:lvlJc w:val="left"/>
      <w:pPr>
        <w:ind w:left="119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  <w:rPr>
        <w:rFonts w:cs="Times New Roman"/>
      </w:rPr>
    </w:lvl>
  </w:abstractNum>
  <w:abstractNum w:abstractNumId="19" w15:restartNumberingAfterBreak="0">
    <w:nsid w:val="4B4F561F"/>
    <w:multiLevelType w:val="hybridMultilevel"/>
    <w:tmpl w:val="320A19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CE19A1"/>
    <w:multiLevelType w:val="hybridMultilevel"/>
    <w:tmpl w:val="D9E4883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1E87280"/>
    <w:multiLevelType w:val="hybridMultilevel"/>
    <w:tmpl w:val="A5343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A2493"/>
    <w:multiLevelType w:val="hybridMultilevel"/>
    <w:tmpl w:val="67CC8E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71DAA"/>
    <w:multiLevelType w:val="hybridMultilevel"/>
    <w:tmpl w:val="70002CF2"/>
    <w:lvl w:ilvl="0" w:tplc="79D20440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24" w15:restartNumberingAfterBreak="0">
    <w:nsid w:val="5B6F686E"/>
    <w:multiLevelType w:val="hybridMultilevel"/>
    <w:tmpl w:val="1F86D65C"/>
    <w:lvl w:ilvl="0" w:tplc="920EA530">
      <w:start w:val="1"/>
      <w:numFmt w:val="decimal"/>
      <w:lvlText w:val="%1."/>
      <w:lvlJc w:val="left"/>
      <w:pPr>
        <w:ind w:left="166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  <w:rPr>
        <w:rFonts w:cs="Times New Roman"/>
      </w:rPr>
    </w:lvl>
  </w:abstractNum>
  <w:abstractNum w:abstractNumId="25" w15:restartNumberingAfterBreak="0">
    <w:nsid w:val="5B910B97"/>
    <w:multiLevelType w:val="hybridMultilevel"/>
    <w:tmpl w:val="CAF0E7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E75ACE"/>
    <w:multiLevelType w:val="hybridMultilevel"/>
    <w:tmpl w:val="A1FA8BD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5EE8268C"/>
    <w:multiLevelType w:val="hybridMultilevel"/>
    <w:tmpl w:val="C9FA10A8"/>
    <w:lvl w:ilvl="0" w:tplc="E8D01DC8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28" w15:restartNumberingAfterBreak="0">
    <w:nsid w:val="69286041"/>
    <w:multiLevelType w:val="hybridMultilevel"/>
    <w:tmpl w:val="BBC85F9A"/>
    <w:lvl w:ilvl="0" w:tplc="9C82A3D2">
      <w:start w:val="1"/>
      <w:numFmt w:val="decimal"/>
      <w:lvlText w:val="%1."/>
      <w:lvlJc w:val="left"/>
      <w:pPr>
        <w:ind w:left="13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  <w:rPr>
        <w:rFonts w:cs="Times New Roman"/>
      </w:rPr>
    </w:lvl>
  </w:abstractNum>
  <w:abstractNum w:abstractNumId="29" w15:restartNumberingAfterBreak="0">
    <w:nsid w:val="6CCD500B"/>
    <w:multiLevelType w:val="hybridMultilevel"/>
    <w:tmpl w:val="E28223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3DA43F0"/>
    <w:multiLevelType w:val="hybridMultilevel"/>
    <w:tmpl w:val="ED0ED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4E54750"/>
    <w:multiLevelType w:val="hybridMultilevel"/>
    <w:tmpl w:val="455094A8"/>
    <w:lvl w:ilvl="0" w:tplc="9C82A3D2">
      <w:start w:val="1"/>
      <w:numFmt w:val="decimal"/>
      <w:lvlText w:val="%1."/>
      <w:lvlJc w:val="left"/>
      <w:pPr>
        <w:ind w:left="83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32" w15:restartNumberingAfterBreak="0">
    <w:nsid w:val="752F4D97"/>
    <w:multiLevelType w:val="hybridMultilevel"/>
    <w:tmpl w:val="A6F47D36"/>
    <w:lvl w:ilvl="0" w:tplc="75F4B38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56E538B"/>
    <w:multiLevelType w:val="hybridMultilevel"/>
    <w:tmpl w:val="9D8A20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DD5934"/>
    <w:multiLevelType w:val="hybridMultilevel"/>
    <w:tmpl w:val="B1C0B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AB132EF"/>
    <w:multiLevelType w:val="hybridMultilevel"/>
    <w:tmpl w:val="90D0F59E"/>
    <w:lvl w:ilvl="0" w:tplc="6D827ED0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36" w15:restartNumberingAfterBreak="0">
    <w:nsid w:val="7FC02CF1"/>
    <w:multiLevelType w:val="hybridMultilevel"/>
    <w:tmpl w:val="C8C600F0"/>
    <w:lvl w:ilvl="0" w:tplc="2AF0BCE2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num w:numId="1" w16cid:durableId="714505295">
    <w:abstractNumId w:val="21"/>
  </w:num>
  <w:num w:numId="2" w16cid:durableId="933053503">
    <w:abstractNumId w:val="22"/>
  </w:num>
  <w:num w:numId="3" w16cid:durableId="1597249822">
    <w:abstractNumId w:val="19"/>
  </w:num>
  <w:num w:numId="4" w16cid:durableId="653028083">
    <w:abstractNumId w:val="6"/>
  </w:num>
  <w:num w:numId="5" w16cid:durableId="127168817">
    <w:abstractNumId w:val="14"/>
  </w:num>
  <w:num w:numId="6" w16cid:durableId="1466971094">
    <w:abstractNumId w:val="10"/>
  </w:num>
  <w:num w:numId="7" w16cid:durableId="1303802428">
    <w:abstractNumId w:val="9"/>
  </w:num>
  <w:num w:numId="8" w16cid:durableId="1130828788">
    <w:abstractNumId w:val="25"/>
  </w:num>
  <w:num w:numId="9" w16cid:durableId="1600261915">
    <w:abstractNumId w:val="13"/>
  </w:num>
  <w:num w:numId="10" w16cid:durableId="385030358">
    <w:abstractNumId w:val="29"/>
  </w:num>
  <w:num w:numId="11" w16cid:durableId="2045716381">
    <w:abstractNumId w:val="20"/>
  </w:num>
  <w:num w:numId="12" w16cid:durableId="898981662">
    <w:abstractNumId w:val="4"/>
  </w:num>
  <w:num w:numId="13" w16cid:durableId="990207028">
    <w:abstractNumId w:val="26"/>
  </w:num>
  <w:num w:numId="14" w16cid:durableId="792598093">
    <w:abstractNumId w:val="32"/>
  </w:num>
  <w:num w:numId="15" w16cid:durableId="807942786">
    <w:abstractNumId w:val="0"/>
  </w:num>
  <w:num w:numId="16" w16cid:durableId="149757471">
    <w:abstractNumId w:val="7"/>
  </w:num>
  <w:num w:numId="17" w16cid:durableId="1394696972">
    <w:abstractNumId w:val="16"/>
  </w:num>
  <w:num w:numId="18" w16cid:durableId="966466717">
    <w:abstractNumId w:val="27"/>
  </w:num>
  <w:num w:numId="19" w16cid:durableId="488443519">
    <w:abstractNumId w:val="3"/>
  </w:num>
  <w:num w:numId="20" w16cid:durableId="1255824603">
    <w:abstractNumId w:val="5"/>
  </w:num>
  <w:num w:numId="21" w16cid:durableId="2115438337">
    <w:abstractNumId w:val="17"/>
  </w:num>
  <w:num w:numId="22" w16cid:durableId="1932540807">
    <w:abstractNumId w:val="36"/>
  </w:num>
  <w:num w:numId="23" w16cid:durableId="1810902661">
    <w:abstractNumId w:val="11"/>
  </w:num>
  <w:num w:numId="24" w16cid:durableId="1597714660">
    <w:abstractNumId w:val="23"/>
  </w:num>
  <w:num w:numId="25" w16cid:durableId="1729189210">
    <w:abstractNumId w:val="1"/>
  </w:num>
  <w:num w:numId="26" w16cid:durableId="835924637">
    <w:abstractNumId w:val="35"/>
  </w:num>
  <w:num w:numId="27" w16cid:durableId="170805328">
    <w:abstractNumId w:val="33"/>
  </w:num>
  <w:num w:numId="28" w16cid:durableId="831407155">
    <w:abstractNumId w:val="34"/>
  </w:num>
  <w:num w:numId="29" w16cid:durableId="1588149826">
    <w:abstractNumId w:val="31"/>
  </w:num>
  <w:num w:numId="30" w16cid:durableId="1989625321">
    <w:abstractNumId w:val="2"/>
  </w:num>
  <w:num w:numId="31" w16cid:durableId="768234843">
    <w:abstractNumId w:val="28"/>
  </w:num>
  <w:num w:numId="32" w16cid:durableId="1773239656">
    <w:abstractNumId w:val="8"/>
  </w:num>
  <w:num w:numId="33" w16cid:durableId="832113183">
    <w:abstractNumId w:val="12"/>
  </w:num>
  <w:num w:numId="34" w16cid:durableId="724991679">
    <w:abstractNumId w:val="18"/>
  </w:num>
  <w:num w:numId="35" w16cid:durableId="1848787161">
    <w:abstractNumId w:val="24"/>
  </w:num>
  <w:num w:numId="36" w16cid:durableId="1320229860">
    <w:abstractNumId w:val="15"/>
  </w:num>
  <w:num w:numId="37" w16cid:durableId="121844842">
    <w:abstractNumId w:val="3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7284E"/>
    <w:rsid w:val="0006584B"/>
    <w:rsid w:val="0006737D"/>
    <w:rsid w:val="00076EF6"/>
    <w:rsid w:val="000E5A6F"/>
    <w:rsid w:val="0011424C"/>
    <w:rsid w:val="00193C2F"/>
    <w:rsid w:val="001E1C74"/>
    <w:rsid w:val="001F1CE4"/>
    <w:rsid w:val="001F2AD9"/>
    <w:rsid w:val="001F47D4"/>
    <w:rsid w:val="00201512"/>
    <w:rsid w:val="00302D3E"/>
    <w:rsid w:val="00342F8D"/>
    <w:rsid w:val="00381387"/>
    <w:rsid w:val="00390219"/>
    <w:rsid w:val="00392A75"/>
    <w:rsid w:val="003949D4"/>
    <w:rsid w:val="003E5E12"/>
    <w:rsid w:val="00456598"/>
    <w:rsid w:val="004B735C"/>
    <w:rsid w:val="004E66DE"/>
    <w:rsid w:val="004E7683"/>
    <w:rsid w:val="004F6554"/>
    <w:rsid w:val="00543EA9"/>
    <w:rsid w:val="005E6013"/>
    <w:rsid w:val="006553F3"/>
    <w:rsid w:val="0065775D"/>
    <w:rsid w:val="00666595"/>
    <w:rsid w:val="006D4C88"/>
    <w:rsid w:val="006E52FB"/>
    <w:rsid w:val="006F593B"/>
    <w:rsid w:val="00701894"/>
    <w:rsid w:val="0074137D"/>
    <w:rsid w:val="00770B7C"/>
    <w:rsid w:val="0077220C"/>
    <w:rsid w:val="0077284E"/>
    <w:rsid w:val="0079538E"/>
    <w:rsid w:val="007B1D36"/>
    <w:rsid w:val="007F6F98"/>
    <w:rsid w:val="008666DF"/>
    <w:rsid w:val="0088241A"/>
    <w:rsid w:val="00933F16"/>
    <w:rsid w:val="009D4153"/>
    <w:rsid w:val="00A04F93"/>
    <w:rsid w:val="00A15658"/>
    <w:rsid w:val="00AA04CF"/>
    <w:rsid w:val="00AA3CB9"/>
    <w:rsid w:val="00AB2CAA"/>
    <w:rsid w:val="00AC39A8"/>
    <w:rsid w:val="00B23A76"/>
    <w:rsid w:val="00C42748"/>
    <w:rsid w:val="00CA680E"/>
    <w:rsid w:val="00CB0737"/>
    <w:rsid w:val="00CC5D2F"/>
    <w:rsid w:val="00DE2145"/>
    <w:rsid w:val="00EB3406"/>
    <w:rsid w:val="00F27520"/>
    <w:rsid w:val="00F52AFE"/>
    <w:rsid w:val="00F55AF4"/>
    <w:rsid w:val="00F754A6"/>
    <w:rsid w:val="00F86D77"/>
    <w:rsid w:val="00F9586D"/>
    <w:rsid w:val="00FD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5830D4"/>
  <w15:docId w15:val="{8B78C994-846B-453D-A658-07571915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3">
    <w:name w:val="Style23"/>
    <w:basedOn w:val="a"/>
    <w:uiPriority w:val="99"/>
    <w:rsid w:val="0077284E"/>
    <w:pPr>
      <w:widowControl w:val="0"/>
      <w:autoSpaceDE w:val="0"/>
      <w:autoSpaceDN w:val="0"/>
      <w:adjustRightInd w:val="0"/>
      <w:spacing w:after="0" w:line="245" w:lineRule="exact"/>
      <w:ind w:firstLine="26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9">
    <w:name w:val="Font Style149"/>
    <w:uiPriority w:val="99"/>
    <w:rsid w:val="0077284E"/>
    <w:rPr>
      <w:rFonts w:ascii="Times New Roman" w:hAnsi="Times New Roman"/>
      <w:sz w:val="18"/>
    </w:rPr>
  </w:style>
  <w:style w:type="paragraph" w:styleId="a3">
    <w:name w:val="No Spacing"/>
    <w:link w:val="a4"/>
    <w:uiPriority w:val="99"/>
    <w:qFormat/>
    <w:rsid w:val="0077284E"/>
    <w:rPr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933F16"/>
    <w:pPr>
      <w:ind w:left="720"/>
      <w:contextualSpacing/>
    </w:pPr>
  </w:style>
  <w:style w:type="paragraph" w:customStyle="1" w:styleId="Style5">
    <w:name w:val="Style5"/>
    <w:basedOn w:val="a"/>
    <w:uiPriority w:val="99"/>
    <w:rsid w:val="00770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70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770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770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6">
    <w:name w:val="Font Style126"/>
    <w:basedOn w:val="a0"/>
    <w:uiPriority w:val="99"/>
    <w:rsid w:val="00770B7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42">
    <w:name w:val="Font Style142"/>
    <w:basedOn w:val="a0"/>
    <w:uiPriority w:val="99"/>
    <w:rsid w:val="00770B7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7">
    <w:name w:val="Font Style147"/>
    <w:basedOn w:val="a0"/>
    <w:uiPriority w:val="99"/>
    <w:rsid w:val="00770B7C"/>
    <w:rPr>
      <w:rFonts w:ascii="Times New Roman" w:hAnsi="Times New Roman" w:cs="Times New Roman"/>
      <w:b/>
      <w:bCs/>
      <w:sz w:val="18"/>
      <w:szCs w:val="18"/>
    </w:rPr>
  </w:style>
  <w:style w:type="character" w:customStyle="1" w:styleId="a4">
    <w:name w:val="Без интервала Знак"/>
    <w:link w:val="a3"/>
    <w:uiPriority w:val="99"/>
    <w:locked/>
    <w:rsid w:val="00770B7C"/>
    <w:rPr>
      <w:sz w:val="22"/>
      <w:szCs w:val="22"/>
      <w:lang w:val="ru-RU" w:eastAsia="en-US" w:bidi="ar-SA"/>
    </w:rPr>
  </w:style>
  <w:style w:type="table" w:styleId="a6">
    <w:name w:val="Table Grid"/>
    <w:basedOn w:val="a1"/>
    <w:uiPriority w:val="99"/>
    <w:rsid w:val="000E5A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Обычный1"/>
    <w:uiPriority w:val="99"/>
    <w:rsid w:val="006F593B"/>
    <w:rPr>
      <w:rFonts w:ascii="Times New Roman" w:eastAsia="Times New Roman" w:hAnsi="Times New Roman"/>
      <w:sz w:val="24"/>
    </w:rPr>
  </w:style>
  <w:style w:type="paragraph" w:customStyle="1" w:styleId="10">
    <w:name w:val="Без интервала1"/>
    <w:qFormat/>
    <w:rsid w:val="0074137D"/>
    <w:rPr>
      <w:rFonts w:ascii="Times New Roman" w:eastAsia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1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YDPp8Y3a6xr32Xqs9nUuW/ufbYWc1ZiWaAl33eo2MJ0=</DigestValue>
    </Reference>
    <Reference Type="http://www.w3.org/2000/09/xmldsig#Object" URI="#idOfficeObject">
      <DigestMethod Algorithm="urn:ietf:params:xml:ns:cpxmlsec:algorithms:gostr34112012-256"/>
      <DigestValue>As4CLBkleyw1Spy9Mm8t5pRyPu7m2LgZb8Pg/GLa9qE=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t+/QeL7HmDtiqFULUkXbvRDMta+1vonhsyw/Z/LeQbI=</DigestValue>
    </Reference>
    <Reference Type="http://www.w3.org/2000/09/xmldsig#Object" URI="#idValidSigLnImg">
      <DigestMethod Algorithm="urn:ietf:params:xml:ns:cpxmlsec:algorithms:gostr34112012-256"/>
      <DigestValue>4vN+1++I+jib5o3/YLv4DFyFz5vhrGgHZWpVMLhlNwM=</DigestValue>
    </Reference>
    <Reference Type="http://www.w3.org/2000/09/xmldsig#Object" URI="#idInvalidSigLnImg">
      <DigestMethod Algorithm="urn:ietf:params:xml:ns:cpxmlsec:algorithms:gostr34112012-256"/>
      <DigestValue>2ik8W7MesKVCi8Tknt8Eksz9+qHQcTuEaVZOnqhOtcQ=</DigestValue>
    </Reference>
  </SignedInfo>
  <SignatureValue>04lYYZlvl4DRNBYwR0rY0U6cctqxRdAcUxOuCtpLBLItT44HG2Yz99fCiLm6cLQu
xQE045OdGNlBrysL7YGAUQ==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OKUbrUG+8cX0gXENVJldtX5tC1I=</DigestValue>
      </Reference>
      <Reference URI="/word/fontTable.xml?ContentType=application/vnd.openxmlformats-officedocument.wordprocessingml.fontTable+xml">
        <DigestMethod Algorithm="http://www.w3.org/2000/09/xmldsig#sha1"/>
        <DigestValue>nJN04xzmQlqwOEAoudwNl1YIA78=</DigestValue>
      </Reference>
      <Reference URI="/word/media/image1.emf?ContentType=image/x-emf">
        <DigestMethod Algorithm="http://www.w3.org/2000/09/xmldsig#sha1"/>
        <DigestValue>2PSvsaKYD8yLYpLJxmY7gsgsHd4=</DigestValue>
      </Reference>
      <Reference URI="/word/numbering.xml?ContentType=application/vnd.openxmlformats-officedocument.wordprocessingml.numbering+xml">
        <DigestMethod Algorithm="http://www.w3.org/2000/09/xmldsig#sha1"/>
        <DigestValue>sON3J+ego0zyynvj981XUmln8Rs=</DigestValue>
      </Reference>
      <Reference URI="/word/settings.xml?ContentType=application/vnd.openxmlformats-officedocument.wordprocessingml.settings+xml">
        <DigestMethod Algorithm="http://www.w3.org/2000/09/xmldsig#sha1"/>
        <DigestValue>CG1NKpfqLY1qnP6Ra8ilzCsLHRQ=</DigestValue>
      </Reference>
      <Reference URI="/word/styles.xml?ContentType=application/vnd.openxmlformats-officedocument.wordprocessingml.styles+xml">
        <DigestMethod Algorithm="http://www.w3.org/2000/09/xmldsig#sha1"/>
        <DigestValue>KiDOs1OGFkrXM6xPCmtls6bkCF4=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ew735m7VomQ7Ff9qspjG2K/vRG8=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2023-06-03T09:04:57Z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{7538152A-B860-4ECE-BE3C-846D9BDF0671}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2023-06-03T09:04:57Z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AAA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6rAAAAAcKDQcKDQcJDQ4WMShFrjFU1TJV1gECBAIDBAECBQoRKyZBowsTMQAAAAAAfqbJd6PIeqDCQFZ4JTd0Lk/HMVPSGy5uFiE4GypVJ0KnHjN9AAABj6c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yKuAAAAotHvtdryxOL1xOL1tdry0+r32+350+r3tdryxOL1pdPvc5rAAQIDwAQAAABpj7ZnjrZqj7Zqj7ZnjrZtkbdukrdtkbdnjrZqj7ZojrZ3rdUCAwTz9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38</Pages>
  <Words>8534</Words>
  <Characters>48646</Characters>
  <Application>Microsoft Office Word</Application>
  <DocSecurity>0</DocSecurity>
  <Lines>405</Lines>
  <Paragraphs>114</Paragraphs>
  <ScaleCrop>false</ScaleCrop>
  <Company/>
  <LinksUpToDate>false</LinksUpToDate>
  <CharactersWithSpaces>57066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</cp:lastModifiedBy>
  <cp:revision>19</cp:revision>
  <cp:lastPrinted>2013-09-30T05:24:00Z</cp:lastPrinted>
  <dcterms:created xsi:type="dcterms:W3CDTF">2013-09-08T06:00:00Z</dcterms:created>
  <dcterms:modified xsi:type="dcterms:W3CDTF">2023-06-03T09:04:00Z</dcterms:modified>
</cp:coreProperties>
</file>