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68" w:rsidRPr="00657468" w:rsidRDefault="00657468" w:rsidP="00EC55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574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9 </w:t>
      </w:r>
      <w:r w:rsidR="00AB4211" w:rsidRPr="006574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декабря </w:t>
      </w:r>
      <w:r w:rsidR="00AB4211" w:rsidRPr="006D53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</w:t>
      </w:r>
      <w:r w:rsidRPr="006D53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Международный день борьбы с коррупцией</w:t>
      </w:r>
      <w:r w:rsidRPr="0065746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br/>
      </w:r>
    </w:p>
    <w:p w:rsidR="00657468" w:rsidRPr="00657468" w:rsidRDefault="00657468" w:rsidP="006574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57468">
        <w:rPr>
          <w:rFonts w:ascii="Verdana" w:eastAsia="Times New Roman" w:hAnsi="Verdana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F41C1E5" wp14:editId="31CD65DB">
            <wp:extent cx="5048249" cy="2115820"/>
            <wp:effectExtent l="0" t="0" r="635" b="0"/>
            <wp:docPr id="1" name="Рисунок 1" descr="http://cdn15.img22.ria.ru/images/98144/94/981449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5.img22.ria.ru/images/98144/94/9814494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24" cy="213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68" w:rsidRPr="00657468" w:rsidRDefault="00657468" w:rsidP="0065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68" w:rsidRDefault="00EC551C" w:rsidP="006D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245F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2003</w:t>
      </w:r>
      <w:r w:rsidR="00E9245F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мексиканском городе </w:t>
      </w:r>
      <w:proofErr w:type="spellStart"/>
      <w:r w:rsidR="00E9245F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Мерида</w:t>
      </w:r>
      <w:proofErr w:type="spellEnd"/>
      <w:r w:rsidR="00E9245F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</w:t>
      </w:r>
    </w:p>
    <w:p w:rsidR="00A40327" w:rsidRPr="006466E2" w:rsidRDefault="00A40327" w:rsidP="006D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211" w:rsidRDefault="00EC551C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</w:t>
      </w:r>
      <w:hyperlink r:id="rId5" w:tgtFrame="_blank" w:history="1">
        <w:r w:rsidR="00657468" w:rsidRPr="00646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договор</w:t>
        </w:r>
      </w:hyperlink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меры по предупреждению коррупции, наказанию виновных, а также механизмы международного сотрудничества в борьбе с ней.</w:t>
      </w:r>
    </w:p>
    <w:p w:rsidR="00A40327" w:rsidRPr="006466E2" w:rsidRDefault="00A40327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68" w:rsidRDefault="00EC551C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вступила в силу </w:t>
      </w:r>
      <w:hyperlink r:id="rId6" w:tgtFrame="_blank" w:history="1">
        <w:r w:rsidR="00657468" w:rsidRPr="00646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декабре 2005 года</w:t>
        </w:r>
      </w:hyperlink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ее участниками являются 173 государства.</w:t>
      </w: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ратифицировала конвенцию </w:t>
      </w:r>
      <w:hyperlink r:id="rId7" w:tgtFrame="_blank" w:history="1">
        <w:r w:rsidR="00657468" w:rsidRPr="00646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марте 2006 года</w:t>
        </w:r>
      </w:hyperlink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327" w:rsidRPr="006466E2" w:rsidRDefault="00A40327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68" w:rsidRDefault="00EC551C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имеет </w:t>
      </w:r>
      <w:hyperlink r:id="rId8" w:tgtFrame="_blank" w:history="1">
        <w:r w:rsidR="00657468" w:rsidRPr="00646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 разновидностей</w:t>
        </w:r>
      </w:hyperlink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взяточничество, незаконное присвоение товаров и услуг, предназначенных для общественного потребления, кумовство (когда при приеме на работу предпочтение отдается членам семьи), оказание влияния при выработке законов и правил в целях получения личной выгоды.</w:t>
      </w:r>
    </w:p>
    <w:p w:rsidR="00A40327" w:rsidRPr="006466E2" w:rsidRDefault="00A40327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27" w:rsidRDefault="00EC551C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 государство не свободно от некоторого уровня коррупции. </w:t>
      </w:r>
      <w:r w:rsidR="00E02C4D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</w:t>
      </w:r>
      <w:r w:rsidR="00E02C4D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C4D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противодействию коррупции </w:t>
      </w:r>
      <w:proofErr w:type="spellStart"/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Transparency</w:t>
      </w:r>
      <w:proofErr w:type="spellEnd"/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C4D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публикует </w:t>
      </w:r>
      <w:r w:rsidR="00E02C4D" w:rsidRPr="00646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Индекс восприятия коррупции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(ИВК). В нем страны мира ранжируются по шкале от 0 до 100 баллов, где ноль обозначает самый высокий уровень восп</w:t>
      </w:r>
      <w:r w:rsidR="00A4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риятия коррупции, а сто — самый 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низкий.</w:t>
      </w:r>
    </w:p>
    <w:p w:rsidR="00E02C4D" w:rsidRPr="006466E2" w:rsidRDefault="00657468" w:rsidP="00AB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51C" w:rsidRPr="00646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2C4D" w:rsidRPr="006466E2">
        <w:rPr>
          <w:rFonts w:ascii="Times New Roman" w:hAnsi="Times New Roman" w:cs="Times New Roman"/>
          <w:sz w:val="24"/>
          <w:szCs w:val="24"/>
          <w:shd w:val="clear" w:color="auto" w:fill="FFFFFF"/>
        </w:rPr>
        <w:t>В 2016 году Россия заняла 131-е из 176 мест</w:t>
      </w:r>
      <w:r w:rsidR="00AB4211" w:rsidRPr="00646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Индексе восприятия коррупции</w:t>
      </w:r>
      <w:r w:rsidR="00E02C4D" w:rsidRPr="006466E2">
        <w:rPr>
          <w:rFonts w:ascii="Times New Roman" w:hAnsi="Times New Roman" w:cs="Times New Roman"/>
          <w:sz w:val="24"/>
          <w:szCs w:val="24"/>
          <w:shd w:val="clear" w:color="auto" w:fill="FFFFFF"/>
        </w:rPr>
        <w:t>, получив 29 баллов из 100, и оказавшись в одном ряду с Ираном, Казахстаном, Непалом и Украиной.</w:t>
      </w:r>
    </w:p>
    <w:p w:rsidR="006D5315" w:rsidRDefault="00AB4211" w:rsidP="00AB4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6E2">
        <w:rPr>
          <w:rFonts w:ascii="Times New Roman" w:hAnsi="Times New Roman" w:cs="Times New Roman"/>
          <w:sz w:val="24"/>
          <w:szCs w:val="24"/>
        </w:rPr>
        <w:t xml:space="preserve">        </w:t>
      </w:r>
      <w:r w:rsidR="00E02C4D" w:rsidRPr="006466E2">
        <w:rPr>
          <w:rFonts w:ascii="Times New Roman" w:hAnsi="Times New Roman" w:cs="Times New Roman"/>
          <w:sz w:val="24"/>
          <w:szCs w:val="24"/>
        </w:rPr>
        <w:t xml:space="preserve">Первое место в ИВК-2016 разделили Дания и Новая Зеландия (по 90 баллов), второе заняла Финляндия (89 баллов), третье — Швеция (88 баллов). Аутсайдеры рейтинга — Северная Корея (12 баллов), Южный Судан (11 баллов) и Сомали (10 баллов). </w:t>
      </w:r>
    </w:p>
    <w:p w:rsidR="00A40327" w:rsidRPr="006466E2" w:rsidRDefault="00A40327" w:rsidP="00AB4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315" w:rsidRDefault="00EC551C" w:rsidP="00AB42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9" w:tgtFrame="_blank" w:history="1">
        <w:r w:rsidR="00657468" w:rsidRPr="00646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декабря</w:t>
        </w:r>
      </w:hyperlink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 многих странах мира </w:t>
      </w:r>
      <w:r w:rsidR="006D5315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встречи</w:t>
      </w:r>
      <w:r w:rsidR="00657468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5315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семинары, а </w:t>
      </w: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другие</w:t>
      </w:r>
      <w:r w:rsidR="006D5315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приуроченные к Международному дню</w:t>
      </w: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211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 w:rsid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466E2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коррупцией</w:t>
      </w:r>
      <w:r w:rsidR="006D5315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распространяются памятки, буклеты, плакаты с тематикой: «Как противостоять коррупции», календари с агитацио</w:t>
      </w: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призывами </w:t>
      </w:r>
      <w:r w:rsidR="006D5315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</w:t>
      </w:r>
      <w:r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315" w:rsidRPr="00646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коррупции».</w:t>
      </w:r>
    </w:p>
    <w:p w:rsidR="00A40327" w:rsidRPr="006466E2" w:rsidRDefault="00A40327" w:rsidP="00AB42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66E2" w:rsidRPr="006466E2" w:rsidRDefault="006466E2" w:rsidP="0064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6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городского округа Верх-Нейвинский   организована работа с обращениями граждан по вопросам </w:t>
      </w:r>
      <w:r w:rsidRPr="006466E2">
        <w:rPr>
          <w:rFonts w:ascii="Times New Roman" w:hAnsi="Times New Roman" w:cs="Times New Roman"/>
          <w:color w:val="000000"/>
          <w:sz w:val="24"/>
          <w:szCs w:val="24"/>
        </w:rPr>
        <w:t xml:space="preserve">противодействия </w:t>
      </w:r>
      <w:r w:rsidRPr="006466E2">
        <w:rPr>
          <w:rFonts w:ascii="Times New Roman" w:hAnsi="Times New Roman" w:cs="Times New Roman"/>
          <w:color w:val="000000"/>
          <w:sz w:val="24"/>
          <w:szCs w:val="24"/>
        </w:rPr>
        <w:t>коррупции</w:t>
      </w:r>
      <w:r w:rsidRPr="006466E2">
        <w:rPr>
          <w:rFonts w:ascii="Times New Roman" w:hAnsi="Times New Roman" w:cs="Times New Roman"/>
          <w:color w:val="000000"/>
          <w:sz w:val="24"/>
          <w:szCs w:val="24"/>
        </w:rPr>
        <w:t xml:space="preserve">. Вы можете обратиться по </w:t>
      </w:r>
      <w:r w:rsidRPr="006466E2">
        <w:rPr>
          <w:rFonts w:ascii="Times New Roman" w:hAnsi="Times New Roman" w:cs="Times New Roman"/>
          <w:sz w:val="24"/>
          <w:szCs w:val="24"/>
        </w:rPr>
        <w:t>телефону доверия</w:t>
      </w:r>
      <w:r w:rsidRPr="006466E2">
        <w:rPr>
          <w:rFonts w:ascii="Times New Roman" w:hAnsi="Times New Roman" w:cs="Times New Roman"/>
          <w:sz w:val="24"/>
          <w:szCs w:val="24"/>
        </w:rPr>
        <w:t xml:space="preserve"> (34370) 5-51-75</w:t>
      </w:r>
      <w:r w:rsidRPr="006466E2">
        <w:rPr>
          <w:rFonts w:ascii="Times New Roman" w:hAnsi="Times New Roman" w:cs="Times New Roman"/>
          <w:sz w:val="24"/>
          <w:szCs w:val="24"/>
        </w:rPr>
        <w:t>, либо по электронной почте wnadm@mail.ru.</w:t>
      </w:r>
    </w:p>
    <w:p w:rsidR="006466E2" w:rsidRPr="006466E2" w:rsidRDefault="006466E2" w:rsidP="00AB42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66E2" w:rsidRPr="006466E2" w:rsidSect="00EC55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68"/>
    <w:rsid w:val="00123791"/>
    <w:rsid w:val="001A5BC3"/>
    <w:rsid w:val="00282D34"/>
    <w:rsid w:val="006466E2"/>
    <w:rsid w:val="00657468"/>
    <w:rsid w:val="006D5315"/>
    <w:rsid w:val="00720C56"/>
    <w:rsid w:val="00A40327"/>
    <w:rsid w:val="00AB4211"/>
    <w:rsid w:val="00BD29D6"/>
    <w:rsid w:val="00C9369D"/>
    <w:rsid w:val="00E02C4D"/>
    <w:rsid w:val="00E9245F"/>
    <w:rsid w:val="00EC551C"/>
    <w:rsid w:val="00F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2907-5FA8-49CE-971D-219C06FF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youthink/corruption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pravo.ru/document/view/1273/19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odc.org/unodc/en/treaties/CAC/signator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.org/ru/documents/decl_conv/conventions/corruption.s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transparency.org/news/feature/anti_corruption_day_2013_celebrations_around_the_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8</cp:revision>
  <cp:lastPrinted>2017-12-05T10:24:00Z</cp:lastPrinted>
  <dcterms:created xsi:type="dcterms:W3CDTF">2017-12-05T09:03:00Z</dcterms:created>
  <dcterms:modified xsi:type="dcterms:W3CDTF">2017-12-06T12:23:00Z</dcterms:modified>
</cp:coreProperties>
</file>