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7D" w:rsidRDefault="00C94FF3" w:rsidP="00032C7D">
      <w:pPr>
        <w:pStyle w:val="30"/>
        <w:shd w:val="clear" w:color="auto" w:fill="auto"/>
        <w:spacing w:after="355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Аннотация к рабоче</w:t>
      </w:r>
      <w:r w:rsidR="00B11AE8">
        <w:rPr>
          <w:color w:val="000000"/>
          <w:lang w:eastAsia="ru-RU" w:bidi="ru-RU"/>
        </w:rPr>
        <w:t xml:space="preserve">й </w:t>
      </w:r>
      <w:r w:rsidR="00032C7D">
        <w:rPr>
          <w:color w:val="000000"/>
          <w:lang w:eastAsia="ru-RU" w:bidi="ru-RU"/>
        </w:rPr>
        <w:t xml:space="preserve"> программе учебного предмета</w:t>
      </w:r>
      <w:r w:rsidR="00157C58">
        <w:rPr>
          <w:color w:val="000000"/>
          <w:lang w:eastAsia="ru-RU" w:bidi="ru-RU"/>
        </w:rPr>
        <w:t xml:space="preserve"> </w:t>
      </w:r>
      <w:r w:rsidR="00032C7D">
        <w:rPr>
          <w:color w:val="000000"/>
          <w:lang w:eastAsia="ru-RU" w:bidi="ru-RU"/>
        </w:rPr>
        <w:br/>
        <w:t>дополнительной общеразвивающей программы</w:t>
      </w:r>
      <w:r w:rsidR="00032C7D">
        <w:rPr>
          <w:color w:val="000000"/>
          <w:lang w:eastAsia="ru-RU" w:bidi="ru-RU"/>
        </w:rPr>
        <w:br/>
        <w:t>«</w:t>
      </w:r>
      <w:r w:rsidR="00610DD9">
        <w:rPr>
          <w:color w:val="000000"/>
          <w:lang w:eastAsia="ru-RU" w:bidi="ru-RU"/>
        </w:rPr>
        <w:t>Преподавание специальных курсов и циклов дисциплин</w:t>
      </w:r>
      <w:r w:rsidR="00032C7D">
        <w:rPr>
          <w:color w:val="000000"/>
          <w:lang w:eastAsia="ru-RU" w:bidi="ru-RU"/>
        </w:rPr>
        <w:t>»</w:t>
      </w:r>
    </w:p>
    <w:p w:rsidR="00032C7D" w:rsidRDefault="00157C58" w:rsidP="00157C58">
      <w:pPr>
        <w:tabs>
          <w:tab w:val="left" w:pos="284"/>
        </w:tabs>
        <w:spacing w:line="0" w:lineRule="atLeast"/>
        <w:ind w:left="-142" w:right="4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Английский язык</w:t>
      </w:r>
    </w:p>
    <w:p w:rsidR="00157C58" w:rsidRDefault="00157C58" w:rsidP="00157C58">
      <w:pPr>
        <w:tabs>
          <w:tab w:val="left" w:pos="284"/>
        </w:tabs>
        <w:spacing w:line="0" w:lineRule="atLeast"/>
        <w:ind w:left="-142" w:right="420"/>
        <w:jc w:val="center"/>
        <w:rPr>
          <w:b/>
          <w:bCs/>
          <w:sz w:val="28"/>
          <w:szCs w:val="28"/>
        </w:rPr>
      </w:pPr>
    </w:p>
    <w:p w:rsidR="0085638B" w:rsidRPr="004325C1" w:rsidRDefault="0085638B" w:rsidP="0085638B">
      <w:pPr>
        <w:tabs>
          <w:tab w:val="left" w:pos="284"/>
        </w:tabs>
        <w:spacing w:line="0" w:lineRule="atLeast"/>
        <w:ind w:left="-142" w:right="420"/>
        <w:jc w:val="both"/>
        <w:rPr>
          <w:sz w:val="28"/>
          <w:szCs w:val="28"/>
        </w:rPr>
      </w:pPr>
      <w:r w:rsidRPr="004325C1">
        <w:rPr>
          <w:b/>
          <w:bCs/>
          <w:sz w:val="28"/>
          <w:szCs w:val="28"/>
        </w:rPr>
        <w:t>Цели</w:t>
      </w:r>
      <w:r w:rsidR="00C94FF3">
        <w:rPr>
          <w:b/>
          <w:bCs/>
          <w:sz w:val="28"/>
          <w:szCs w:val="28"/>
        </w:rPr>
        <w:t xml:space="preserve"> программы</w:t>
      </w:r>
      <w:r w:rsidRPr="004325C1">
        <w:rPr>
          <w:b/>
          <w:bCs/>
          <w:sz w:val="28"/>
          <w:szCs w:val="28"/>
        </w:rPr>
        <w:t>:</w:t>
      </w:r>
    </w:p>
    <w:p w:rsidR="0085638B" w:rsidRDefault="0085638B" w:rsidP="0085638B">
      <w:pPr>
        <w:numPr>
          <w:ilvl w:val="0"/>
          <w:numId w:val="1"/>
        </w:numPr>
        <w:tabs>
          <w:tab w:val="left" w:pos="284"/>
        </w:tabs>
        <w:spacing w:line="0" w:lineRule="atLeast"/>
        <w:ind w:left="-142" w:right="420" w:firstLine="0"/>
        <w:jc w:val="both"/>
      </w:pPr>
      <w:r w:rsidRPr="00EF05EF">
        <w:t>ознакомление детей с несложной лексикой, доступной и соо</w:t>
      </w:r>
      <w:r>
        <w:t>тветствующей их уровню развития;</w:t>
      </w:r>
    </w:p>
    <w:p w:rsidR="0085638B" w:rsidRDefault="0085638B" w:rsidP="0085638B">
      <w:pPr>
        <w:numPr>
          <w:ilvl w:val="0"/>
          <w:numId w:val="1"/>
        </w:numPr>
        <w:tabs>
          <w:tab w:val="left" w:pos="284"/>
        </w:tabs>
        <w:spacing w:line="0" w:lineRule="atLeast"/>
        <w:ind w:left="-142" w:right="420" w:firstLine="0"/>
        <w:jc w:val="both"/>
      </w:pPr>
      <w:r>
        <w:t>введение элементарных языковых конструкций:</w:t>
      </w:r>
    </w:p>
    <w:p w:rsidR="0085638B" w:rsidRPr="001F72BB" w:rsidRDefault="0085638B" w:rsidP="0085638B">
      <w:pPr>
        <w:numPr>
          <w:ilvl w:val="0"/>
          <w:numId w:val="1"/>
        </w:numPr>
        <w:tabs>
          <w:tab w:val="left" w:pos="284"/>
        </w:tabs>
        <w:spacing w:line="0" w:lineRule="atLeast"/>
        <w:ind w:left="-142" w:right="420" w:firstLine="0"/>
        <w:jc w:val="both"/>
      </w:pPr>
      <w:r w:rsidRPr="001F72BB">
        <w:rPr>
          <w:iCs/>
        </w:rPr>
        <w:t>создание условий для формирования высокого уровня мотивации ребёнка-дошкольника к изучению английского языка через использование разнообразного, доступного для освоения ребёнком-дошкольником языкового материала</w:t>
      </w:r>
      <w:r>
        <w:rPr>
          <w:iCs/>
        </w:rPr>
        <w:t>;</w:t>
      </w:r>
    </w:p>
    <w:p w:rsidR="0085638B" w:rsidRDefault="0085638B" w:rsidP="0085638B">
      <w:pPr>
        <w:numPr>
          <w:ilvl w:val="0"/>
          <w:numId w:val="1"/>
        </w:numPr>
        <w:tabs>
          <w:tab w:val="left" w:pos="284"/>
        </w:tabs>
        <w:spacing w:line="0" w:lineRule="atLeast"/>
        <w:ind w:left="-142" w:right="420" w:firstLine="0"/>
        <w:jc w:val="both"/>
      </w:pPr>
      <w:r w:rsidRPr="00EF05EF">
        <w:t>воспитание и развитие личности посредством приобщения к культуре англоязычных стр</w:t>
      </w:r>
      <w:r>
        <w:t>ан с помощью детского фольклора;</w:t>
      </w:r>
    </w:p>
    <w:p w:rsidR="0085638B" w:rsidRPr="00EF05EF" w:rsidRDefault="0085638B" w:rsidP="0085638B">
      <w:pPr>
        <w:numPr>
          <w:ilvl w:val="0"/>
          <w:numId w:val="1"/>
        </w:numPr>
        <w:tabs>
          <w:tab w:val="left" w:pos="284"/>
        </w:tabs>
        <w:spacing w:line="0" w:lineRule="atLeast"/>
        <w:ind w:left="-142" w:right="420" w:firstLine="0"/>
        <w:jc w:val="both"/>
      </w:pPr>
      <w:r>
        <w:t>развитие лингвистических способностей дошкольников посредством активизации их творческой деятельности;</w:t>
      </w:r>
    </w:p>
    <w:p w:rsidR="0085638B" w:rsidRDefault="0085638B" w:rsidP="0085638B">
      <w:pPr>
        <w:pStyle w:val="a3"/>
        <w:tabs>
          <w:tab w:val="left" w:pos="142"/>
        </w:tabs>
        <w:spacing w:before="0" w:beforeAutospacing="0" w:after="0" w:afterAutospacing="0"/>
        <w:ind w:left="-142" w:right="420"/>
        <w:jc w:val="both"/>
        <w:rPr>
          <w:b/>
          <w:bCs/>
          <w:sz w:val="28"/>
          <w:szCs w:val="28"/>
        </w:rPr>
      </w:pPr>
      <w:r w:rsidRPr="004325C1">
        <w:rPr>
          <w:b/>
          <w:bCs/>
          <w:sz w:val="28"/>
          <w:szCs w:val="28"/>
        </w:rPr>
        <w:t>Задачи</w:t>
      </w:r>
      <w:r w:rsidR="00C94FF3">
        <w:rPr>
          <w:b/>
          <w:bCs/>
          <w:sz w:val="28"/>
          <w:szCs w:val="28"/>
        </w:rPr>
        <w:t xml:space="preserve"> программы</w:t>
      </w:r>
      <w:r w:rsidRPr="004325C1">
        <w:rPr>
          <w:b/>
          <w:bCs/>
          <w:sz w:val="28"/>
          <w:szCs w:val="28"/>
        </w:rPr>
        <w:t>:</w:t>
      </w:r>
    </w:p>
    <w:p w:rsidR="0085638B" w:rsidRPr="00986D87" w:rsidRDefault="0085638B" w:rsidP="0085638B">
      <w:pPr>
        <w:pStyle w:val="a3"/>
        <w:tabs>
          <w:tab w:val="left" w:pos="142"/>
        </w:tabs>
        <w:spacing w:before="0" w:beforeAutospacing="0" w:after="0" w:afterAutospacing="0" w:line="0" w:lineRule="atLeast"/>
        <w:ind w:left="-142" w:right="420"/>
        <w:jc w:val="both"/>
        <w:rPr>
          <w:i/>
        </w:rPr>
      </w:pPr>
      <w:r w:rsidRPr="00986D87">
        <w:rPr>
          <w:rStyle w:val="a4"/>
          <w:b/>
          <w:bCs/>
        </w:rPr>
        <w:t>Образовательные:</w:t>
      </w:r>
    </w:p>
    <w:p w:rsidR="0085638B" w:rsidRPr="00986D87" w:rsidRDefault="0085638B" w:rsidP="0085638B">
      <w:pPr>
        <w:numPr>
          <w:ilvl w:val="0"/>
          <w:numId w:val="2"/>
        </w:numPr>
        <w:tabs>
          <w:tab w:val="left" w:pos="142"/>
        </w:tabs>
        <w:spacing w:line="0" w:lineRule="atLeast"/>
        <w:ind w:left="-142" w:right="420" w:firstLine="0"/>
        <w:jc w:val="both"/>
      </w:pPr>
      <w:r w:rsidRPr="00986D87">
        <w:t xml:space="preserve">приобщить ребенка к самостоятельному решению коммуникативных задач на английском языке в рамках изученной тематики; </w:t>
      </w:r>
    </w:p>
    <w:p w:rsidR="0085638B" w:rsidRPr="00986D87" w:rsidRDefault="0085638B" w:rsidP="0085638B">
      <w:pPr>
        <w:numPr>
          <w:ilvl w:val="0"/>
          <w:numId w:val="2"/>
        </w:numPr>
        <w:tabs>
          <w:tab w:val="left" w:pos="142"/>
        </w:tabs>
        <w:spacing w:line="0" w:lineRule="atLeast"/>
        <w:ind w:left="-142" w:right="420" w:firstLine="0"/>
        <w:jc w:val="both"/>
      </w:pPr>
      <w:r w:rsidRPr="00986D87">
        <w:t xml:space="preserve">формировать у  воспитанников речевую, языковую, </w:t>
      </w:r>
      <w:proofErr w:type="spellStart"/>
      <w:r w:rsidRPr="00986D87">
        <w:t>социокультурную</w:t>
      </w:r>
      <w:proofErr w:type="spellEnd"/>
      <w:r w:rsidRPr="00986D87">
        <w:t xml:space="preserve"> компетенцию; </w:t>
      </w:r>
    </w:p>
    <w:p w:rsidR="0085638B" w:rsidRPr="00986D87" w:rsidRDefault="0085638B" w:rsidP="0085638B">
      <w:pPr>
        <w:numPr>
          <w:ilvl w:val="0"/>
          <w:numId w:val="2"/>
        </w:numPr>
        <w:tabs>
          <w:tab w:val="left" w:pos="142"/>
        </w:tabs>
        <w:spacing w:line="0" w:lineRule="atLeast"/>
        <w:ind w:left="-142" w:right="420" w:firstLine="0"/>
        <w:jc w:val="both"/>
      </w:pPr>
      <w:r w:rsidRPr="00986D87">
        <w:t xml:space="preserve"> познакомить с элементарной диалогической и монологической речью; </w:t>
      </w:r>
    </w:p>
    <w:p w:rsidR="0085638B" w:rsidRPr="00EF05EF" w:rsidRDefault="0085638B" w:rsidP="0085638B">
      <w:pPr>
        <w:numPr>
          <w:ilvl w:val="0"/>
          <w:numId w:val="2"/>
        </w:numPr>
        <w:tabs>
          <w:tab w:val="clear" w:pos="720"/>
          <w:tab w:val="left" w:pos="142"/>
        </w:tabs>
        <w:spacing w:line="0" w:lineRule="atLeast"/>
        <w:ind w:left="-142" w:right="420" w:firstLine="0"/>
        <w:jc w:val="both"/>
      </w:pPr>
      <w:r>
        <w:t>развивать элементарные языковые</w:t>
      </w:r>
      <w:r w:rsidRPr="00986D87">
        <w:t xml:space="preserve"> навык</w:t>
      </w:r>
      <w:r>
        <w:t>и и умения;</w:t>
      </w:r>
    </w:p>
    <w:p w:rsidR="0085638B" w:rsidRPr="00EF05EF" w:rsidRDefault="0085638B" w:rsidP="0085638B">
      <w:pPr>
        <w:numPr>
          <w:ilvl w:val="0"/>
          <w:numId w:val="2"/>
        </w:numPr>
        <w:tabs>
          <w:tab w:val="clear" w:pos="720"/>
          <w:tab w:val="left" w:pos="142"/>
        </w:tabs>
        <w:spacing w:line="0" w:lineRule="atLeast"/>
        <w:ind w:left="-142" w:right="420" w:firstLine="0"/>
        <w:jc w:val="both"/>
      </w:pPr>
      <w:r>
        <w:t>формировать</w:t>
      </w:r>
      <w:r w:rsidRPr="00EF05EF">
        <w:t xml:space="preserve"> умения понимать несложные команды учителя и реагировать на ряд элементарных вопросов</w:t>
      </w:r>
      <w:r>
        <w:t>;</w:t>
      </w:r>
    </w:p>
    <w:p w:rsidR="0085638B" w:rsidRDefault="0085638B" w:rsidP="0085638B">
      <w:pPr>
        <w:numPr>
          <w:ilvl w:val="0"/>
          <w:numId w:val="2"/>
        </w:numPr>
        <w:tabs>
          <w:tab w:val="clear" w:pos="720"/>
          <w:tab w:val="left" w:pos="142"/>
        </w:tabs>
        <w:spacing w:line="0" w:lineRule="atLeast"/>
        <w:ind w:left="-142" w:right="420" w:firstLine="0"/>
        <w:jc w:val="both"/>
      </w:pPr>
      <w:r>
        <w:t>познакомить</w:t>
      </w:r>
      <w:r w:rsidRPr="00EF05EF">
        <w:t xml:space="preserve"> с основными звуками фонетического строя языка</w:t>
      </w:r>
      <w:r>
        <w:t>;</w:t>
      </w:r>
    </w:p>
    <w:p w:rsidR="0085638B" w:rsidRPr="00EF05EF" w:rsidRDefault="0085638B" w:rsidP="0085638B">
      <w:pPr>
        <w:numPr>
          <w:ilvl w:val="0"/>
          <w:numId w:val="2"/>
        </w:numPr>
        <w:tabs>
          <w:tab w:val="clear" w:pos="720"/>
          <w:tab w:val="left" w:pos="142"/>
        </w:tabs>
        <w:spacing w:line="0" w:lineRule="atLeast"/>
        <w:ind w:left="-142" w:right="420" w:firstLine="0"/>
        <w:jc w:val="both"/>
      </w:pPr>
      <w:r>
        <w:t>развивать</w:t>
      </w:r>
      <w:r w:rsidRPr="00EF05EF">
        <w:t xml:space="preserve"> языков</w:t>
      </w:r>
      <w:r>
        <w:t>ую память</w:t>
      </w:r>
      <w:r w:rsidRPr="00EF05EF">
        <w:t xml:space="preserve"> (фотографическ</w:t>
      </w:r>
      <w:r>
        <w:t>ую</w:t>
      </w:r>
      <w:r w:rsidRPr="00EF05EF">
        <w:t>, образн</w:t>
      </w:r>
      <w:r>
        <w:t>ую</w:t>
      </w:r>
      <w:r w:rsidRPr="00EF05EF">
        <w:t>, графическ</w:t>
      </w:r>
      <w:r>
        <w:t>ую</w:t>
      </w:r>
      <w:r w:rsidRPr="00EF05EF">
        <w:t>, словесн</w:t>
      </w:r>
      <w:r>
        <w:t>ую</w:t>
      </w:r>
      <w:r w:rsidRPr="00EF05EF">
        <w:t>) и творчески</w:t>
      </w:r>
      <w:r>
        <w:t>е</w:t>
      </w:r>
      <w:r w:rsidRPr="00EF05EF">
        <w:t xml:space="preserve"> способност</w:t>
      </w:r>
      <w:r>
        <w:t>и;</w:t>
      </w:r>
    </w:p>
    <w:p w:rsidR="0085638B" w:rsidRPr="00EF05EF" w:rsidRDefault="0085638B" w:rsidP="0085638B">
      <w:pPr>
        <w:numPr>
          <w:ilvl w:val="0"/>
          <w:numId w:val="2"/>
        </w:numPr>
        <w:tabs>
          <w:tab w:val="clear" w:pos="720"/>
          <w:tab w:val="left" w:pos="142"/>
        </w:tabs>
        <w:spacing w:line="0" w:lineRule="atLeast"/>
        <w:ind w:left="-142" w:right="420" w:firstLine="0"/>
        <w:jc w:val="both"/>
      </w:pPr>
      <w:r>
        <w:t>формировать</w:t>
      </w:r>
      <w:r w:rsidRPr="00EF05EF">
        <w:t xml:space="preserve"> навык</w:t>
      </w:r>
      <w:r>
        <w:t>и</w:t>
      </w:r>
      <w:r w:rsidRPr="00EF05EF">
        <w:t xml:space="preserve"> понимания элементарных языковых явлений и умения сопоставлять простые целостные конструкции как блок на родном языке в сравнении с </w:t>
      </w:r>
      <w:proofErr w:type="gramStart"/>
      <w:r w:rsidRPr="00EF05EF">
        <w:t>изучаемым</w:t>
      </w:r>
      <w:proofErr w:type="gramEnd"/>
      <w:r w:rsidRPr="00EF05EF">
        <w:t>.</w:t>
      </w:r>
    </w:p>
    <w:p w:rsidR="0085638B" w:rsidRPr="00ED3312" w:rsidRDefault="0085638B" w:rsidP="0085638B">
      <w:pPr>
        <w:pStyle w:val="a3"/>
        <w:tabs>
          <w:tab w:val="left" w:pos="142"/>
        </w:tabs>
        <w:spacing w:before="0" w:beforeAutospacing="0" w:after="0" w:afterAutospacing="0" w:line="0" w:lineRule="atLeast"/>
        <w:ind w:left="-142" w:right="420"/>
        <w:jc w:val="both"/>
      </w:pPr>
      <w:r w:rsidRPr="00ED3312">
        <w:rPr>
          <w:rStyle w:val="a4"/>
          <w:b/>
          <w:bCs/>
        </w:rPr>
        <w:t>Развивающие:</w:t>
      </w:r>
    </w:p>
    <w:p w:rsidR="0085638B" w:rsidRPr="00ED3312" w:rsidRDefault="0085638B" w:rsidP="0085638B">
      <w:pPr>
        <w:numPr>
          <w:ilvl w:val="0"/>
          <w:numId w:val="3"/>
        </w:numPr>
        <w:tabs>
          <w:tab w:val="left" w:pos="142"/>
        </w:tabs>
        <w:spacing w:line="0" w:lineRule="atLeast"/>
        <w:ind w:left="-142" w:right="420" w:firstLine="0"/>
        <w:jc w:val="both"/>
      </w:pPr>
      <w:r w:rsidRPr="00ED3312">
        <w:t>развивать мышление, память, воображение, волю;</w:t>
      </w:r>
    </w:p>
    <w:p w:rsidR="0085638B" w:rsidRPr="00ED3312" w:rsidRDefault="0085638B" w:rsidP="0085638B">
      <w:pPr>
        <w:numPr>
          <w:ilvl w:val="0"/>
          <w:numId w:val="3"/>
        </w:numPr>
        <w:tabs>
          <w:tab w:val="left" w:pos="142"/>
        </w:tabs>
        <w:spacing w:line="0" w:lineRule="atLeast"/>
        <w:ind w:left="-142" w:right="420" w:firstLine="0"/>
        <w:jc w:val="both"/>
      </w:pPr>
      <w:r w:rsidRPr="00ED3312">
        <w:t xml:space="preserve">расширять кругозор воспитанников; </w:t>
      </w:r>
    </w:p>
    <w:p w:rsidR="0085638B" w:rsidRPr="00ED3312" w:rsidRDefault="0085638B" w:rsidP="0085638B">
      <w:pPr>
        <w:numPr>
          <w:ilvl w:val="0"/>
          <w:numId w:val="3"/>
        </w:numPr>
        <w:tabs>
          <w:tab w:val="left" w:pos="142"/>
        </w:tabs>
        <w:spacing w:line="0" w:lineRule="atLeast"/>
        <w:ind w:left="-142" w:right="420" w:firstLine="0"/>
        <w:jc w:val="both"/>
      </w:pPr>
      <w:r w:rsidRPr="00ED3312">
        <w:t xml:space="preserve">формировать мотивацию к познанию и творчеству; </w:t>
      </w:r>
    </w:p>
    <w:p w:rsidR="0085638B" w:rsidRPr="00ED3312" w:rsidRDefault="0085638B" w:rsidP="0085638B">
      <w:pPr>
        <w:numPr>
          <w:ilvl w:val="0"/>
          <w:numId w:val="3"/>
        </w:numPr>
        <w:tabs>
          <w:tab w:val="left" w:pos="142"/>
        </w:tabs>
        <w:spacing w:line="0" w:lineRule="atLeast"/>
        <w:ind w:left="-142" w:right="420" w:firstLine="0"/>
        <w:jc w:val="both"/>
      </w:pPr>
      <w:r w:rsidRPr="00ED3312">
        <w:t xml:space="preserve">ознакомить с культурой, традициями и обычаями страны изучаемого языка; </w:t>
      </w:r>
    </w:p>
    <w:p w:rsidR="0085638B" w:rsidRPr="00ED3312" w:rsidRDefault="0085638B" w:rsidP="0085638B">
      <w:pPr>
        <w:numPr>
          <w:ilvl w:val="0"/>
          <w:numId w:val="3"/>
        </w:numPr>
        <w:tabs>
          <w:tab w:val="left" w:pos="142"/>
        </w:tabs>
        <w:spacing w:line="0" w:lineRule="atLeast"/>
        <w:ind w:left="-142" w:right="420" w:firstLine="0"/>
        <w:jc w:val="both"/>
      </w:pPr>
      <w:r w:rsidRPr="00ED3312">
        <w:t xml:space="preserve"> развивать фонематический слух; </w:t>
      </w:r>
    </w:p>
    <w:p w:rsidR="0085638B" w:rsidRPr="00ED3312" w:rsidRDefault="0085638B" w:rsidP="0085638B">
      <w:pPr>
        <w:pStyle w:val="a3"/>
        <w:tabs>
          <w:tab w:val="left" w:pos="142"/>
        </w:tabs>
        <w:spacing w:before="0" w:beforeAutospacing="0" w:after="0" w:afterAutospacing="0" w:line="0" w:lineRule="atLeast"/>
        <w:ind w:left="-142" w:right="420"/>
        <w:jc w:val="both"/>
      </w:pPr>
      <w:r w:rsidRPr="00ED3312">
        <w:rPr>
          <w:rStyle w:val="a4"/>
          <w:b/>
          <w:bCs/>
        </w:rPr>
        <w:t>Воспитывающие:</w:t>
      </w:r>
    </w:p>
    <w:p w:rsidR="0085638B" w:rsidRPr="00ED3312" w:rsidRDefault="0085638B" w:rsidP="0085638B">
      <w:pPr>
        <w:numPr>
          <w:ilvl w:val="0"/>
          <w:numId w:val="4"/>
        </w:numPr>
        <w:tabs>
          <w:tab w:val="left" w:pos="142"/>
        </w:tabs>
        <w:spacing w:line="0" w:lineRule="atLeast"/>
        <w:ind w:left="-142" w:right="420" w:firstLine="0"/>
        <w:jc w:val="both"/>
      </w:pPr>
      <w:r w:rsidRPr="00ED3312">
        <w:t xml:space="preserve">воспитывать уважение к образу жизни людей страны изучаемого языка; </w:t>
      </w:r>
    </w:p>
    <w:p w:rsidR="0085638B" w:rsidRPr="00ED3312" w:rsidRDefault="0085638B" w:rsidP="0085638B">
      <w:pPr>
        <w:numPr>
          <w:ilvl w:val="0"/>
          <w:numId w:val="4"/>
        </w:numPr>
        <w:tabs>
          <w:tab w:val="left" w:pos="142"/>
        </w:tabs>
        <w:spacing w:line="0" w:lineRule="atLeast"/>
        <w:ind w:left="-142" w:right="420" w:firstLine="0"/>
        <w:jc w:val="both"/>
      </w:pPr>
      <w:r>
        <w:t>воспитывать чувство толерантности;</w:t>
      </w:r>
    </w:p>
    <w:p w:rsidR="0085638B" w:rsidRDefault="0085638B" w:rsidP="0085638B">
      <w:pPr>
        <w:numPr>
          <w:ilvl w:val="0"/>
          <w:numId w:val="4"/>
        </w:numPr>
        <w:tabs>
          <w:tab w:val="clear" w:pos="720"/>
          <w:tab w:val="left" w:pos="142"/>
        </w:tabs>
        <w:spacing w:line="0" w:lineRule="atLeast"/>
        <w:ind w:left="142" w:right="420" w:hanging="284"/>
        <w:jc w:val="both"/>
      </w:pPr>
      <w:r>
        <w:t xml:space="preserve">развивать умения и навыки работы </w:t>
      </w:r>
      <w:proofErr w:type="gramStart"/>
      <w:r>
        <w:t>группах</w:t>
      </w:r>
      <w:proofErr w:type="gramEnd"/>
      <w:r>
        <w:t xml:space="preserve"> по 8–12 человек, умение работать в команде.</w:t>
      </w:r>
    </w:p>
    <w:p w:rsidR="001B51FC" w:rsidRDefault="001B51FC"/>
    <w:sectPr w:rsidR="001B51FC" w:rsidSect="001B5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A02"/>
    <w:multiLevelType w:val="hybridMultilevel"/>
    <w:tmpl w:val="FC5CF2E4"/>
    <w:lvl w:ilvl="0" w:tplc="04190001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1">
    <w:nsid w:val="202265A6"/>
    <w:multiLevelType w:val="multilevel"/>
    <w:tmpl w:val="DFB2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C0548"/>
    <w:multiLevelType w:val="multilevel"/>
    <w:tmpl w:val="91D6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01187E"/>
    <w:multiLevelType w:val="multilevel"/>
    <w:tmpl w:val="C090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638B"/>
    <w:rsid w:val="00032C7D"/>
    <w:rsid w:val="00157C58"/>
    <w:rsid w:val="00193A6B"/>
    <w:rsid w:val="001A0C8E"/>
    <w:rsid w:val="001B51FC"/>
    <w:rsid w:val="003E1859"/>
    <w:rsid w:val="00610DD9"/>
    <w:rsid w:val="0085638B"/>
    <w:rsid w:val="00B11AE8"/>
    <w:rsid w:val="00C94FF3"/>
    <w:rsid w:val="00C9660B"/>
    <w:rsid w:val="00C9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638B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85638B"/>
    <w:rPr>
      <w:i/>
      <w:iCs/>
    </w:rPr>
  </w:style>
  <w:style w:type="character" w:customStyle="1" w:styleId="3">
    <w:name w:val="Основной текст (3)_"/>
    <w:basedOn w:val="a0"/>
    <w:link w:val="30"/>
    <w:rsid w:val="00032C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2C7D"/>
    <w:pPr>
      <w:widowControl w:val="0"/>
      <w:shd w:val="clear" w:color="auto" w:fill="FFFFFF"/>
      <w:spacing w:after="420" w:line="326" w:lineRule="exact"/>
      <w:jc w:val="center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251FB-CDF0-41AC-AF47-F4C4209F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Гончарова</dc:creator>
  <cp:keywords/>
  <dc:description/>
  <cp:lastModifiedBy>татьяна</cp:lastModifiedBy>
  <cp:revision>9</cp:revision>
  <dcterms:created xsi:type="dcterms:W3CDTF">2016-02-29T15:30:00Z</dcterms:created>
  <dcterms:modified xsi:type="dcterms:W3CDTF">2016-02-29T17:56:00Z</dcterms:modified>
</cp:coreProperties>
</file>