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1E6" w:rsidRPr="007970C1" w:rsidRDefault="004501E6" w:rsidP="004501E6">
      <w:pPr>
        <w:pStyle w:val="25"/>
        <w:jc w:val="center"/>
        <w:rPr>
          <w:b/>
        </w:rPr>
      </w:pPr>
      <w:r w:rsidRPr="00530801">
        <w:rPr>
          <w:b/>
        </w:rPr>
        <w:t>Муниципальное</w:t>
      </w:r>
      <w:r>
        <w:rPr>
          <w:b/>
        </w:rPr>
        <w:t xml:space="preserve"> </w:t>
      </w:r>
      <w:r w:rsidRPr="00530801">
        <w:rPr>
          <w:b/>
        </w:rPr>
        <w:t xml:space="preserve"> </w:t>
      </w:r>
      <w:r w:rsidR="003E185D">
        <w:rPr>
          <w:b/>
        </w:rPr>
        <w:t xml:space="preserve">автономное </w:t>
      </w:r>
      <w:r>
        <w:rPr>
          <w:b/>
        </w:rPr>
        <w:t xml:space="preserve">  у</w:t>
      </w:r>
      <w:r w:rsidRPr="00530801">
        <w:rPr>
          <w:b/>
        </w:rPr>
        <w:t>чреждение</w:t>
      </w:r>
      <w:r>
        <w:rPr>
          <w:b/>
        </w:rPr>
        <w:t xml:space="preserve"> </w:t>
      </w:r>
    </w:p>
    <w:p w:rsidR="004501E6" w:rsidRDefault="004501E6" w:rsidP="004501E6">
      <w:pPr>
        <w:pStyle w:val="25"/>
        <w:jc w:val="center"/>
        <w:rPr>
          <w:b/>
        </w:rPr>
      </w:pPr>
      <w:r w:rsidRPr="00530801">
        <w:rPr>
          <w:b/>
        </w:rPr>
        <w:t xml:space="preserve">дополнительного образования </w:t>
      </w:r>
      <w:r>
        <w:rPr>
          <w:b/>
        </w:rPr>
        <w:t xml:space="preserve"> </w:t>
      </w:r>
    </w:p>
    <w:p w:rsidR="004501E6" w:rsidRPr="00530801" w:rsidRDefault="004501E6" w:rsidP="004501E6">
      <w:pPr>
        <w:pStyle w:val="25"/>
        <w:jc w:val="center"/>
        <w:rPr>
          <w:b/>
        </w:rPr>
      </w:pPr>
      <w:r w:rsidRPr="00530801">
        <w:rPr>
          <w:b/>
        </w:rPr>
        <w:t xml:space="preserve"> «Детская школа искусств»</w:t>
      </w:r>
    </w:p>
    <w:p w:rsidR="004501E6" w:rsidRPr="00530801" w:rsidRDefault="004501E6" w:rsidP="004501E6">
      <w:pPr>
        <w:pStyle w:val="25"/>
        <w:jc w:val="center"/>
        <w:rPr>
          <w:b/>
        </w:rPr>
      </w:pPr>
    </w:p>
    <w:p w:rsidR="00357B55" w:rsidRDefault="00357B55" w:rsidP="00357B55">
      <w:pPr>
        <w:jc w:val="right"/>
        <w:rPr>
          <w:szCs w:val="28"/>
        </w:rPr>
      </w:pPr>
      <w:bookmarkStart w:id="0" w:name="_Hlk136597841"/>
      <w:r>
        <w:rPr>
          <w:szCs w:val="28"/>
        </w:rPr>
        <w:t>Утверждаю:</w:t>
      </w:r>
    </w:p>
    <w:p w:rsidR="00357B55" w:rsidRDefault="00357B55" w:rsidP="00357B55">
      <w:pPr>
        <w:jc w:val="right"/>
        <w:rPr>
          <w:b/>
          <w:bCs/>
          <w:szCs w:val="28"/>
        </w:rPr>
      </w:pPr>
      <w:r>
        <w:rPr>
          <w:szCs w:val="28"/>
        </w:rPr>
        <w:t>Директор МАУ ДО «ДШИ» Епифанова О.П. 14.06.2022г</w:t>
      </w:r>
      <w:r>
        <w:rPr>
          <w:b/>
          <w:bCs/>
          <w:szCs w:val="28"/>
        </w:rPr>
        <w:t>.</w:t>
      </w:r>
    </w:p>
    <w:p w:rsidR="00357B55" w:rsidRDefault="00357B55" w:rsidP="00357B55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3801C2EE-D763-4149-8B6D-B7053CC4FF4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57B55" w:rsidRDefault="00357B55" w:rsidP="00357B55">
      <w:pPr>
        <w:rPr>
          <w:rFonts w:ascii="Calibri" w:hAnsi="Calibri" w:cs="Calibri"/>
          <w:sz w:val="22"/>
          <w:szCs w:val="22"/>
          <w:lang w:eastAsia="en-US"/>
        </w:rPr>
      </w:pPr>
      <w:r>
        <w:rPr>
          <w:szCs w:val="28"/>
        </w:rPr>
        <w:t xml:space="preserve">                        Приняты педагогическим советом протокол от 01.06.2022г.№6</w:t>
      </w:r>
      <w:bookmarkEnd w:id="0"/>
    </w:p>
    <w:p w:rsidR="004501E6" w:rsidRDefault="004501E6" w:rsidP="004501E6">
      <w:pPr>
        <w:pStyle w:val="25"/>
        <w:jc w:val="center"/>
        <w:rPr>
          <w:b/>
        </w:rPr>
      </w:pPr>
    </w:p>
    <w:p w:rsidR="004501E6" w:rsidRDefault="004501E6" w:rsidP="004501E6">
      <w:pPr>
        <w:pStyle w:val="25"/>
        <w:jc w:val="center"/>
        <w:rPr>
          <w:b/>
        </w:rPr>
      </w:pPr>
    </w:p>
    <w:p w:rsidR="004501E6" w:rsidRDefault="004501E6" w:rsidP="004501E6">
      <w:pPr>
        <w:pStyle w:val="25"/>
        <w:jc w:val="center"/>
        <w:rPr>
          <w:b/>
        </w:rPr>
      </w:pPr>
    </w:p>
    <w:p w:rsidR="004501E6" w:rsidRDefault="004501E6" w:rsidP="004501E6">
      <w:pPr>
        <w:pStyle w:val="25"/>
        <w:jc w:val="center"/>
        <w:rPr>
          <w:b/>
        </w:rPr>
      </w:pPr>
      <w:r>
        <w:rPr>
          <w:b/>
        </w:rPr>
        <w:t xml:space="preserve">ДОПОЛНИТЕЛЬНАЯ   </w:t>
      </w:r>
    </w:p>
    <w:p w:rsidR="004501E6" w:rsidRDefault="004501E6" w:rsidP="004501E6">
      <w:pPr>
        <w:pStyle w:val="25"/>
        <w:jc w:val="center"/>
        <w:rPr>
          <w:b/>
        </w:rPr>
      </w:pPr>
      <w:r>
        <w:rPr>
          <w:b/>
        </w:rPr>
        <w:t xml:space="preserve">ОБЩЕРАЗВИВАЮЩАЯ   ПРОГРАММА  </w:t>
      </w:r>
    </w:p>
    <w:p w:rsidR="004501E6" w:rsidRPr="00530801" w:rsidRDefault="004501E6" w:rsidP="004501E6">
      <w:pPr>
        <w:pStyle w:val="25"/>
        <w:jc w:val="center"/>
        <w:rPr>
          <w:b/>
        </w:rPr>
      </w:pPr>
      <w:r>
        <w:rPr>
          <w:b/>
        </w:rPr>
        <w:t>В  ОБЛАСТИ  ИСКУССТВ</w:t>
      </w:r>
    </w:p>
    <w:p w:rsidR="004501E6" w:rsidRPr="00804A4F" w:rsidRDefault="004501E6" w:rsidP="004501E6">
      <w:pPr>
        <w:pStyle w:val="25"/>
        <w:jc w:val="center"/>
        <w:rPr>
          <w:b/>
        </w:rPr>
      </w:pPr>
    </w:p>
    <w:p w:rsidR="004501E6" w:rsidRPr="00804A4F" w:rsidRDefault="008C60B6" w:rsidP="004501E6">
      <w:pPr>
        <w:pStyle w:val="25"/>
        <w:jc w:val="center"/>
        <w:rPr>
          <w:b/>
        </w:rPr>
      </w:pPr>
      <w:r>
        <w:rPr>
          <w:b/>
        </w:rPr>
        <w:t>«</w:t>
      </w:r>
      <w:r w:rsidR="003E185D">
        <w:rPr>
          <w:b/>
        </w:rPr>
        <w:t>ИЗОБРАЗИТЕЛЬНОЕ</w:t>
      </w:r>
      <w:r>
        <w:rPr>
          <w:b/>
        </w:rPr>
        <w:t xml:space="preserve"> ИСКУССТВО</w:t>
      </w:r>
      <w:r w:rsidR="004501E6" w:rsidRPr="00804A4F">
        <w:rPr>
          <w:b/>
        </w:rPr>
        <w:t>»</w:t>
      </w: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Pr="00D35ED6" w:rsidRDefault="004501E6" w:rsidP="004501E6">
      <w:pPr>
        <w:pStyle w:val="25"/>
        <w:jc w:val="center"/>
        <w:rPr>
          <w:b/>
        </w:rPr>
      </w:pPr>
    </w:p>
    <w:p w:rsidR="004501E6" w:rsidRPr="00D35ED6" w:rsidRDefault="004501E6" w:rsidP="004501E6">
      <w:pPr>
        <w:pStyle w:val="25"/>
        <w:jc w:val="center"/>
        <w:rPr>
          <w:b/>
        </w:rPr>
      </w:pPr>
      <w:r>
        <w:rPr>
          <w:b/>
        </w:rPr>
        <w:t xml:space="preserve"> </w:t>
      </w:r>
    </w:p>
    <w:p w:rsidR="004501E6" w:rsidRPr="00D35ED6" w:rsidRDefault="004501E6" w:rsidP="004501E6">
      <w:pPr>
        <w:pStyle w:val="25"/>
        <w:jc w:val="center"/>
        <w:rPr>
          <w:b/>
          <w:sz w:val="36"/>
          <w:szCs w:val="36"/>
        </w:rPr>
      </w:pPr>
    </w:p>
    <w:p w:rsidR="004501E6" w:rsidRDefault="004501E6" w:rsidP="004501E6">
      <w:pPr>
        <w:pStyle w:val="25"/>
        <w:jc w:val="center"/>
        <w:rPr>
          <w:sz w:val="36"/>
          <w:szCs w:val="36"/>
        </w:rPr>
      </w:pPr>
    </w:p>
    <w:p w:rsidR="004501E6" w:rsidRDefault="004501E6" w:rsidP="004501E6">
      <w:pPr>
        <w:pStyle w:val="25"/>
        <w:jc w:val="center"/>
        <w:rPr>
          <w:sz w:val="36"/>
          <w:szCs w:val="36"/>
        </w:rPr>
      </w:pPr>
    </w:p>
    <w:p w:rsidR="004501E6" w:rsidRDefault="004501E6" w:rsidP="004501E6">
      <w:pPr>
        <w:pStyle w:val="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Рабочая п</w:t>
      </w:r>
      <w:r w:rsidRPr="008B00FD">
        <w:rPr>
          <w:b/>
          <w:sz w:val="36"/>
          <w:szCs w:val="36"/>
        </w:rPr>
        <w:t xml:space="preserve">рограмма </w:t>
      </w:r>
    </w:p>
    <w:p w:rsidR="004501E6" w:rsidRDefault="004501E6" w:rsidP="004501E6">
      <w:pPr>
        <w:pStyle w:val="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учебному предмету по выбору </w:t>
      </w:r>
    </w:p>
    <w:p w:rsidR="004501E6" w:rsidRPr="00573C4B" w:rsidRDefault="004501E6" w:rsidP="004501E6">
      <w:pPr>
        <w:pStyle w:val="2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4501E6" w:rsidRPr="00870224" w:rsidRDefault="004501E6" w:rsidP="004501E6">
      <w:pPr>
        <w:pStyle w:val="25"/>
        <w:jc w:val="center"/>
        <w:rPr>
          <w:b/>
        </w:rPr>
      </w:pPr>
      <w:r>
        <w:rPr>
          <w:b/>
        </w:rPr>
        <w:t>ТАНЕЦ</w:t>
      </w:r>
    </w:p>
    <w:p w:rsidR="004501E6" w:rsidRPr="00804A4F" w:rsidRDefault="004501E6" w:rsidP="004501E6">
      <w:pPr>
        <w:pStyle w:val="25"/>
        <w:jc w:val="center"/>
        <w:rPr>
          <w:b/>
        </w:rPr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4501E6" w:rsidRDefault="004501E6" w:rsidP="004501E6">
      <w:pPr>
        <w:pStyle w:val="25"/>
        <w:jc w:val="center"/>
      </w:pPr>
    </w:p>
    <w:p w:rsidR="00357B55" w:rsidRDefault="00357B55" w:rsidP="00357B55">
      <w:pPr>
        <w:pStyle w:val="25"/>
      </w:pPr>
    </w:p>
    <w:p w:rsidR="004501E6" w:rsidRPr="00357B55" w:rsidRDefault="004501E6" w:rsidP="00357B55">
      <w:pPr>
        <w:pStyle w:val="25"/>
        <w:rPr>
          <w:b/>
        </w:rPr>
      </w:pPr>
      <w:r>
        <w:t xml:space="preserve">                        </w:t>
      </w:r>
      <w:r>
        <w:rPr>
          <w:b/>
        </w:rPr>
        <w:t xml:space="preserve">                               </w:t>
      </w:r>
    </w:p>
    <w:p w:rsidR="00D147AE" w:rsidRPr="001B60FD" w:rsidRDefault="00D147AE" w:rsidP="004501E6">
      <w:pPr>
        <w:spacing w:after="240" w:line="360" w:lineRule="auto"/>
        <w:ind w:firstLine="0"/>
        <w:rPr>
          <w:b/>
          <w:szCs w:val="28"/>
        </w:rPr>
      </w:pPr>
      <w:r w:rsidRPr="001B60FD">
        <w:rPr>
          <w:b/>
          <w:szCs w:val="28"/>
        </w:rPr>
        <w:lastRenderedPageBreak/>
        <w:t>Структура программы учебного предмета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</w:t>
            </w:r>
            <w:r w:rsidR="00EF11E3">
              <w:rPr>
                <w:b/>
                <w:szCs w:val="28"/>
              </w:rPr>
              <w:t>ребования к уровню подготовки уча</w:t>
            </w:r>
            <w:r w:rsidRPr="001B60FD">
              <w:rPr>
                <w:b/>
                <w:szCs w:val="28"/>
              </w:rPr>
              <w:t>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="00EF11E3">
              <w:rPr>
                <w:b/>
                <w:szCs w:val="28"/>
              </w:rPr>
              <w:t>.</w:t>
            </w:r>
            <w:r w:rsidR="00EF11E3">
              <w:rPr>
                <w:b/>
                <w:szCs w:val="28"/>
              </w:rPr>
              <w:tab/>
              <w:t>Список рекомендуемой методической</w:t>
            </w:r>
            <w:r w:rsidRPr="001B60FD">
              <w:rPr>
                <w:b/>
                <w:szCs w:val="28"/>
              </w:rPr>
              <w:t xml:space="preserve"> литературы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C3232E" w:rsidRPr="001B60FD" w:rsidRDefault="00C3232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D147AE" w:rsidRPr="001B60FD" w:rsidRDefault="00D147AE" w:rsidP="00D147AE">
      <w:pPr>
        <w:widowControl/>
        <w:ind w:firstLine="0"/>
        <w:jc w:val="center"/>
        <w:rPr>
          <w:b/>
          <w:szCs w:val="28"/>
        </w:rPr>
      </w:pPr>
      <w:r w:rsidRPr="001B60FD">
        <w:rPr>
          <w:b/>
          <w:szCs w:val="28"/>
          <w:lang w:val="en-US"/>
        </w:rPr>
        <w:lastRenderedPageBreak/>
        <w:t>I</w:t>
      </w:r>
      <w:r w:rsidRPr="001B60FD">
        <w:rPr>
          <w:b/>
          <w:szCs w:val="28"/>
        </w:rPr>
        <w:t xml:space="preserve">. </w:t>
      </w:r>
      <w:r w:rsidR="00BA5A4F">
        <w:rPr>
          <w:b/>
          <w:szCs w:val="28"/>
        </w:rPr>
        <w:t>ПОЯСНИТЕЛЬНАЯ ЗАПИСКА</w:t>
      </w:r>
    </w:p>
    <w:p w:rsidR="00D147AE" w:rsidRPr="001B60FD" w:rsidRDefault="00D147AE" w:rsidP="00D147AE">
      <w:pPr>
        <w:widowControl/>
        <w:ind w:firstLine="0"/>
        <w:jc w:val="center"/>
        <w:rPr>
          <w:b/>
          <w:i/>
          <w:szCs w:val="28"/>
        </w:rPr>
      </w:pPr>
    </w:p>
    <w:p w:rsidR="00D147AE" w:rsidRPr="001B60FD" w:rsidRDefault="00D147AE" w:rsidP="00DE6CF0">
      <w:pPr>
        <w:pStyle w:val="1"/>
        <w:numPr>
          <w:ilvl w:val="0"/>
          <w:numId w:val="22"/>
        </w:numPr>
        <w:spacing w:line="360" w:lineRule="auto"/>
        <w:ind w:left="0" w:firstLine="462"/>
        <w:rPr>
          <w:b/>
          <w:i/>
          <w:szCs w:val="28"/>
        </w:rPr>
      </w:pPr>
      <w:r w:rsidRPr="001B60FD">
        <w:rPr>
          <w:i/>
          <w:szCs w:val="28"/>
        </w:rPr>
        <w:t xml:space="preserve"> </w:t>
      </w:r>
      <w:r w:rsidRPr="001B60FD">
        <w:rPr>
          <w:b/>
          <w:i/>
          <w:szCs w:val="28"/>
        </w:rPr>
        <w:t>Характеристика учебного предмета, его место и роль в образовательном процессе</w:t>
      </w:r>
    </w:p>
    <w:p w:rsidR="00D147AE" w:rsidRPr="001B60FD" w:rsidRDefault="00D147AE" w:rsidP="008703F7">
      <w:pPr>
        <w:spacing w:line="360" w:lineRule="auto"/>
        <w:ind w:firstLine="708"/>
        <w:rPr>
          <w:szCs w:val="28"/>
        </w:rPr>
      </w:pPr>
      <w:proofErr w:type="gramStart"/>
      <w:r w:rsidRPr="001B60FD">
        <w:rPr>
          <w:szCs w:val="28"/>
        </w:rPr>
        <w:t xml:space="preserve">Программа </w:t>
      </w:r>
      <w:r w:rsidR="003E2240" w:rsidRPr="001B60FD">
        <w:rPr>
          <w:szCs w:val="28"/>
        </w:rPr>
        <w:t xml:space="preserve"> учебного</w:t>
      </w:r>
      <w:proofErr w:type="gramEnd"/>
      <w:r w:rsidR="003E2240" w:rsidRPr="001B60FD">
        <w:rPr>
          <w:szCs w:val="28"/>
        </w:rPr>
        <w:t xml:space="preserve"> предмета </w:t>
      </w:r>
      <w:r w:rsidR="00EF11E3">
        <w:rPr>
          <w:szCs w:val="28"/>
        </w:rPr>
        <w:t>«Т</w:t>
      </w:r>
      <w:r w:rsidRPr="001B60FD">
        <w:rPr>
          <w:szCs w:val="28"/>
        </w:rPr>
        <w:t>анец»</w:t>
      </w:r>
      <w:r w:rsidR="00897C56" w:rsidRPr="001B60FD">
        <w:rPr>
          <w:szCs w:val="28"/>
        </w:rPr>
        <w:t xml:space="preserve">  </w:t>
      </w:r>
      <w:r w:rsidR="008703F7">
        <w:rPr>
          <w:szCs w:val="28"/>
        </w:rPr>
        <w:t xml:space="preserve">реализуется в МАУ ДО «ДШИ» </w:t>
      </w:r>
      <w:proofErr w:type="spellStart"/>
      <w:r w:rsidR="008703F7">
        <w:rPr>
          <w:szCs w:val="28"/>
        </w:rPr>
        <w:t>г.о</w:t>
      </w:r>
      <w:proofErr w:type="spellEnd"/>
      <w:r w:rsidR="008703F7">
        <w:rPr>
          <w:szCs w:val="28"/>
        </w:rPr>
        <w:t>. Верх-Нейвинский на основе</w:t>
      </w:r>
      <w:r w:rsidR="008703F7" w:rsidRPr="00A24309">
        <w:rPr>
          <w:szCs w:val="28"/>
        </w:rPr>
        <w:t xml:space="preserve">,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 в </w:t>
      </w:r>
      <w:r w:rsidR="008703F7">
        <w:rPr>
          <w:szCs w:val="28"/>
        </w:rPr>
        <w:t xml:space="preserve"> </w:t>
      </w:r>
      <w:r w:rsidR="008703F7" w:rsidRPr="00A24309">
        <w:rPr>
          <w:szCs w:val="28"/>
        </w:rPr>
        <w:t xml:space="preserve"> </w:t>
      </w:r>
      <w:r w:rsidR="008703F7">
        <w:rPr>
          <w:szCs w:val="28"/>
        </w:rPr>
        <w:t>реализации хореографического искусства в детской школе</w:t>
      </w:r>
      <w:r w:rsidR="008703F7" w:rsidRPr="00A24309">
        <w:rPr>
          <w:szCs w:val="28"/>
        </w:rPr>
        <w:t xml:space="preserve"> искусств.</w:t>
      </w:r>
    </w:p>
    <w:p w:rsidR="00214FA2" w:rsidRPr="001B60FD" w:rsidRDefault="00505CDD" w:rsidP="003E2F8D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Учебный п</w:t>
      </w:r>
      <w:r w:rsidR="00EF11E3">
        <w:rPr>
          <w:szCs w:val="28"/>
        </w:rPr>
        <w:t>редмет «Т</w:t>
      </w:r>
      <w:r w:rsidRPr="001B60FD">
        <w:rPr>
          <w:szCs w:val="28"/>
        </w:rPr>
        <w:t xml:space="preserve">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1B60FD">
        <w:rPr>
          <w:szCs w:val="28"/>
        </w:rPr>
        <w:t xml:space="preserve">народного </w:t>
      </w:r>
      <w:r w:rsidRPr="001B60FD">
        <w:rPr>
          <w:szCs w:val="28"/>
        </w:rPr>
        <w:t>танца</w:t>
      </w:r>
      <w:r w:rsidR="00214FA2" w:rsidRPr="001B60FD">
        <w:rPr>
          <w:szCs w:val="28"/>
        </w:rPr>
        <w:t>, а также на воспитание  нравственно-эстетического отношения к танцевальной культуре народов мира.</w:t>
      </w:r>
    </w:p>
    <w:p w:rsidR="00B3112B" w:rsidRPr="001B60FD" w:rsidRDefault="00B3112B" w:rsidP="00B3112B">
      <w:pPr>
        <w:pStyle w:val="aa"/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Содержание учебного </w:t>
      </w:r>
      <w:r w:rsidR="00547B85">
        <w:rPr>
          <w:szCs w:val="28"/>
        </w:rPr>
        <w:t>предмета «Т</w:t>
      </w:r>
      <w:r w:rsidRPr="001B60FD">
        <w:rPr>
          <w:szCs w:val="28"/>
        </w:rPr>
        <w:t xml:space="preserve">анец» тесно связано с </w:t>
      </w:r>
      <w:r w:rsidR="00547B85">
        <w:rPr>
          <w:szCs w:val="28"/>
        </w:rPr>
        <w:t xml:space="preserve">освоением азов классики и участием в концертных номерах. </w:t>
      </w:r>
    </w:p>
    <w:p w:rsidR="00D147AE" w:rsidRPr="001B60FD" w:rsidRDefault="00D147AE" w:rsidP="00B3112B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Полученные знания</w:t>
      </w:r>
      <w:r w:rsidR="00B3112B" w:rsidRPr="001B60FD">
        <w:rPr>
          <w:szCs w:val="28"/>
        </w:rPr>
        <w:t>, умения, навыки</w:t>
      </w:r>
      <w:r w:rsidRPr="001B60FD">
        <w:rPr>
          <w:szCs w:val="28"/>
        </w:rPr>
        <w:t xml:space="preserve"> позволяют </w:t>
      </w:r>
      <w:r w:rsidR="00547B85">
        <w:rPr>
          <w:szCs w:val="28"/>
        </w:rPr>
        <w:t>изучать экзерсис</w:t>
      </w:r>
      <w:r w:rsidRPr="001B60FD">
        <w:rPr>
          <w:szCs w:val="28"/>
        </w:rPr>
        <w:t xml:space="preserve">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1B60FD">
        <w:rPr>
          <w:szCs w:val="28"/>
        </w:rPr>
        <w:t>нообразным ритмическим рисунком</w:t>
      </w:r>
      <w:r w:rsidR="00CC2FCB" w:rsidRPr="001B60FD">
        <w:rPr>
          <w:szCs w:val="28"/>
        </w:rPr>
        <w:t>,</w:t>
      </w:r>
      <w:r w:rsidRPr="001B60FD">
        <w:rPr>
          <w:szCs w:val="28"/>
        </w:rPr>
        <w:t xml:space="preserve"> как у станка, так и на середине зала.</w:t>
      </w:r>
    </w:p>
    <w:p w:rsidR="00CD764B" w:rsidRDefault="00547B85" w:rsidP="00CC2FCB">
      <w:pPr>
        <w:spacing w:line="360" w:lineRule="auto"/>
        <w:ind w:firstLine="709"/>
        <w:rPr>
          <w:szCs w:val="28"/>
        </w:rPr>
      </w:pPr>
      <w:r>
        <w:rPr>
          <w:szCs w:val="28"/>
        </w:rPr>
        <w:t>Обучение т</w:t>
      </w:r>
      <w:r w:rsidR="00D147AE" w:rsidRPr="001B60FD">
        <w:rPr>
          <w:szCs w:val="28"/>
        </w:rPr>
        <w:t xml:space="preserve">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1B60FD">
        <w:rPr>
          <w:szCs w:val="28"/>
        </w:rPr>
        <w:t>Кроме того, занятия танцем позволяют</w:t>
      </w:r>
      <w:r w:rsidR="00D147AE" w:rsidRPr="001B60FD">
        <w:rPr>
          <w:szCs w:val="28"/>
        </w:rPr>
        <w:t xml:space="preserve"> учащимся овладеть разнообразием стилей и манерой исполнения танцев различных народов,</w:t>
      </w:r>
      <w:r w:rsidR="00CC2FCB" w:rsidRPr="001B60FD">
        <w:rPr>
          <w:szCs w:val="28"/>
        </w:rPr>
        <w:t xml:space="preserve"> в значительной степени расширяют и обогащаю</w:t>
      </w:r>
      <w:r w:rsidR="00D147AE" w:rsidRPr="001B60FD">
        <w:rPr>
          <w:szCs w:val="28"/>
        </w:rPr>
        <w:t>т их исполнительски</w:t>
      </w:r>
      <w:r w:rsidR="00CC2FCB" w:rsidRPr="001B60FD">
        <w:rPr>
          <w:szCs w:val="28"/>
        </w:rPr>
        <w:t xml:space="preserve">е возможности, формируя </w:t>
      </w:r>
      <w:r w:rsidR="003E2F8D" w:rsidRPr="001B60FD">
        <w:rPr>
          <w:szCs w:val="28"/>
        </w:rPr>
        <w:t xml:space="preserve">особые исполнительские </w:t>
      </w:r>
      <w:r w:rsidR="00CC2FCB" w:rsidRPr="001B60FD">
        <w:rPr>
          <w:szCs w:val="28"/>
        </w:rPr>
        <w:t>качества</w:t>
      </w:r>
      <w:r w:rsidR="003E2F8D" w:rsidRPr="001B60FD">
        <w:rPr>
          <w:szCs w:val="28"/>
        </w:rPr>
        <w:t xml:space="preserve"> и навыки</w:t>
      </w:r>
      <w:r w:rsidR="00D147AE" w:rsidRPr="001B60FD">
        <w:rPr>
          <w:szCs w:val="28"/>
        </w:rPr>
        <w:t>.</w:t>
      </w:r>
    </w:p>
    <w:p w:rsidR="00C3232E" w:rsidRPr="001B60FD" w:rsidRDefault="00C3232E" w:rsidP="00CC2FCB">
      <w:pPr>
        <w:spacing w:line="360" w:lineRule="auto"/>
        <w:ind w:firstLine="709"/>
        <w:rPr>
          <w:szCs w:val="28"/>
        </w:rPr>
      </w:pPr>
    </w:p>
    <w:p w:rsidR="00D147AE" w:rsidRPr="001B60FD" w:rsidRDefault="00CD764B" w:rsidP="00CC2FCB">
      <w:pPr>
        <w:widowControl/>
        <w:spacing w:line="360" w:lineRule="auto"/>
        <w:ind w:firstLine="709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2. </w:t>
      </w:r>
      <w:r w:rsidR="00D147AE" w:rsidRPr="001B60FD">
        <w:rPr>
          <w:b/>
          <w:i/>
          <w:szCs w:val="28"/>
        </w:rPr>
        <w:t>Срок реализации учебного предмета</w:t>
      </w:r>
      <w:r w:rsidR="00547B85">
        <w:rPr>
          <w:b/>
          <w:i/>
          <w:szCs w:val="28"/>
        </w:rPr>
        <w:t xml:space="preserve"> «Танец»</w:t>
      </w:r>
    </w:p>
    <w:p w:rsidR="00CC2FCB" w:rsidRDefault="003B535F" w:rsidP="003B535F">
      <w:pPr>
        <w:spacing w:line="360" w:lineRule="auto"/>
        <w:ind w:firstLine="709"/>
        <w:outlineLvl w:val="0"/>
        <w:rPr>
          <w:szCs w:val="28"/>
        </w:rPr>
      </w:pPr>
      <w:r w:rsidRPr="00E0366F">
        <w:rPr>
          <w:szCs w:val="28"/>
        </w:rPr>
        <w:t>Предлагае</w:t>
      </w:r>
      <w:r>
        <w:rPr>
          <w:szCs w:val="28"/>
        </w:rPr>
        <w:t xml:space="preserve">мая программа рассчитана на </w:t>
      </w:r>
      <w:r w:rsidR="008703F7">
        <w:rPr>
          <w:szCs w:val="28"/>
        </w:rPr>
        <w:t>3</w:t>
      </w:r>
      <w:r w:rsidRPr="00E0366F">
        <w:rPr>
          <w:szCs w:val="28"/>
        </w:rPr>
        <w:t xml:space="preserve"> </w:t>
      </w:r>
      <w:r w:rsidR="008703F7">
        <w:rPr>
          <w:szCs w:val="28"/>
        </w:rPr>
        <w:t>года</w:t>
      </w:r>
      <w:r w:rsidRPr="00E0366F">
        <w:rPr>
          <w:szCs w:val="28"/>
        </w:rPr>
        <w:t xml:space="preserve"> обучения. </w:t>
      </w:r>
    </w:p>
    <w:p w:rsidR="00C3232E" w:rsidRPr="001B60FD" w:rsidRDefault="00C3232E" w:rsidP="003B535F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</w:p>
    <w:p w:rsidR="000E56FA" w:rsidRPr="008703F7" w:rsidRDefault="00CD764B" w:rsidP="008703F7">
      <w:pPr>
        <w:pStyle w:val="Body1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b/>
          <w:i/>
          <w:color w:val="auto"/>
          <w:sz w:val="28"/>
          <w:szCs w:val="28"/>
          <w:lang w:val="ru-RU"/>
        </w:rPr>
        <w:lastRenderedPageBreak/>
        <w:t xml:space="preserve">Объем учебного времени,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</w:t>
      </w:r>
      <w:r w:rsidR="008703F7">
        <w:rPr>
          <w:rFonts w:ascii="Times New Roman" w:hAnsi="Times New Roman"/>
          <w:color w:val="auto"/>
          <w:sz w:val="28"/>
          <w:szCs w:val="28"/>
          <w:lang w:val="ru-RU"/>
        </w:rPr>
        <w:t xml:space="preserve"> по выбору 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 xml:space="preserve"> «</w:t>
      </w:r>
      <w:r w:rsidR="000E56FA">
        <w:rPr>
          <w:rFonts w:ascii="Times New Roman" w:hAnsi="Times New Roman"/>
          <w:color w:val="auto"/>
          <w:sz w:val="28"/>
          <w:szCs w:val="28"/>
          <w:lang w:val="ru-RU"/>
        </w:rPr>
        <w:t>Т</w:t>
      </w: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анец»</w:t>
      </w:r>
      <w:r w:rsidR="008703F7">
        <w:rPr>
          <w:rFonts w:ascii="Times New Roman" w:hAnsi="Times New Roman"/>
          <w:color w:val="auto"/>
          <w:sz w:val="28"/>
          <w:szCs w:val="28"/>
          <w:lang w:val="ru-RU"/>
        </w:rPr>
        <w:t xml:space="preserve">. </w:t>
      </w:r>
      <w:r w:rsidR="000E56FA" w:rsidRPr="00383259">
        <w:rPr>
          <w:rFonts w:ascii="Times New Roman" w:hAnsi="Times New Roman"/>
          <w:sz w:val="28"/>
          <w:szCs w:val="28"/>
          <w:lang w:val="ru-RU"/>
        </w:rPr>
        <w:t xml:space="preserve">Нормативный срок обучения – </w:t>
      </w:r>
      <w:r w:rsidR="008703F7" w:rsidRPr="00383259">
        <w:rPr>
          <w:rFonts w:ascii="Times New Roman" w:hAnsi="Times New Roman"/>
          <w:sz w:val="28"/>
          <w:szCs w:val="28"/>
          <w:lang w:val="ru-RU"/>
        </w:rPr>
        <w:t>3</w:t>
      </w:r>
      <w:r w:rsidR="000E56FA" w:rsidRPr="00383259">
        <w:rPr>
          <w:rFonts w:ascii="Times New Roman" w:hAnsi="Times New Roman"/>
          <w:sz w:val="28"/>
          <w:szCs w:val="28"/>
          <w:lang w:val="ru-RU"/>
        </w:rPr>
        <w:t xml:space="preserve"> лет. Количество часов в неделю</w:t>
      </w:r>
      <w:r w:rsidR="000A7754" w:rsidRPr="003832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56FA" w:rsidRPr="00383259">
        <w:rPr>
          <w:rFonts w:ascii="Times New Roman" w:hAnsi="Times New Roman"/>
          <w:sz w:val="28"/>
          <w:szCs w:val="28"/>
          <w:lang w:val="ru-RU"/>
        </w:rPr>
        <w:t>-</w:t>
      </w:r>
      <w:r w:rsidR="000A7754" w:rsidRPr="003832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03F7" w:rsidRPr="00383259">
        <w:rPr>
          <w:rFonts w:ascii="Times New Roman" w:hAnsi="Times New Roman"/>
          <w:sz w:val="28"/>
          <w:szCs w:val="28"/>
          <w:lang w:val="ru-RU"/>
        </w:rPr>
        <w:t xml:space="preserve">1ч, в неделю </w:t>
      </w:r>
      <w:r w:rsidR="008703F7" w:rsidRPr="008703F7">
        <w:rPr>
          <w:rFonts w:ascii="Times New Roman" w:hAnsi="Times New Roman"/>
          <w:sz w:val="28"/>
          <w:szCs w:val="28"/>
        </w:rPr>
        <w:t xml:space="preserve">35 </w:t>
      </w:r>
      <w:proofErr w:type="spellStart"/>
      <w:r w:rsidR="008703F7" w:rsidRPr="008703F7">
        <w:rPr>
          <w:rFonts w:ascii="Times New Roman" w:hAnsi="Times New Roman"/>
          <w:sz w:val="28"/>
          <w:szCs w:val="28"/>
        </w:rPr>
        <w:t>часов</w:t>
      </w:r>
      <w:proofErr w:type="spellEnd"/>
      <w:r w:rsidR="008703F7" w:rsidRPr="008703F7">
        <w:rPr>
          <w:rFonts w:ascii="Times New Roman" w:hAnsi="Times New Roman"/>
          <w:sz w:val="28"/>
          <w:szCs w:val="28"/>
        </w:rPr>
        <w:t>.</w:t>
      </w:r>
    </w:p>
    <w:p w:rsidR="00CF62DE" w:rsidRPr="008703F7" w:rsidRDefault="00CF62DE" w:rsidP="008703F7">
      <w:pPr>
        <w:spacing w:line="360" w:lineRule="auto"/>
        <w:ind w:left="5551" w:right="-113" w:firstLine="821"/>
        <w:jc w:val="center"/>
        <w:rPr>
          <w:b/>
          <w:i/>
          <w:szCs w:val="28"/>
        </w:rPr>
      </w:pPr>
    </w:p>
    <w:p w:rsidR="00897C56" w:rsidRPr="001B60FD" w:rsidRDefault="00D147AE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Форма проведения учебных аудиторных занятий</w:t>
      </w:r>
      <w:r w:rsidR="00CD764B" w:rsidRPr="001B60FD">
        <w:rPr>
          <w:b/>
          <w:i/>
          <w:szCs w:val="28"/>
        </w:rPr>
        <w:t xml:space="preserve">: </w:t>
      </w:r>
    </w:p>
    <w:p w:rsidR="00D147AE" w:rsidRPr="001B60FD" w:rsidRDefault="00C1570B" w:rsidP="00897C56">
      <w:pPr>
        <w:spacing w:line="360" w:lineRule="auto"/>
        <w:ind w:firstLine="709"/>
        <w:rPr>
          <w:b/>
          <w:i/>
          <w:szCs w:val="28"/>
        </w:rPr>
      </w:pPr>
      <w:r>
        <w:rPr>
          <w:szCs w:val="28"/>
        </w:rPr>
        <w:t>М</w:t>
      </w:r>
      <w:r w:rsidR="00897C56" w:rsidRPr="001B60FD">
        <w:rPr>
          <w:szCs w:val="28"/>
        </w:rPr>
        <w:t>елкогрупповые занятия, численность группы от 4 до 10 человек</w:t>
      </w:r>
      <w:r w:rsidR="00D147AE" w:rsidRPr="001B60FD">
        <w:rPr>
          <w:szCs w:val="28"/>
        </w:rPr>
        <w:t xml:space="preserve">, </w:t>
      </w:r>
      <w:r w:rsidR="00897C56" w:rsidRPr="001B60FD">
        <w:rPr>
          <w:szCs w:val="28"/>
        </w:rPr>
        <w:t>рекомендуемая продолжительность урока -</w:t>
      </w:r>
      <w:r w:rsidR="000E56FA">
        <w:rPr>
          <w:szCs w:val="28"/>
        </w:rPr>
        <w:t xml:space="preserve"> 40</w:t>
      </w:r>
      <w:r w:rsidR="00D147AE" w:rsidRPr="001B60FD">
        <w:rPr>
          <w:szCs w:val="28"/>
        </w:rPr>
        <w:t xml:space="preserve"> минут.</w:t>
      </w:r>
    </w:p>
    <w:p w:rsidR="00D147AE" w:rsidRPr="001B60FD" w:rsidRDefault="00D147AE" w:rsidP="00D147AE">
      <w:pPr>
        <w:spacing w:line="360" w:lineRule="auto"/>
        <w:ind w:firstLine="72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 xml:space="preserve">Мелкогрупповая форма </w:t>
      </w:r>
      <w:r w:rsidR="000E56FA">
        <w:rPr>
          <w:rFonts w:eastAsia="Times New Roman"/>
          <w:color w:val="000000"/>
          <w:szCs w:val="28"/>
        </w:rPr>
        <w:t xml:space="preserve">занятий </w:t>
      </w:r>
      <w:r w:rsidRPr="001B60FD">
        <w:rPr>
          <w:rFonts w:eastAsia="Times New Roman"/>
          <w:color w:val="000000"/>
          <w:szCs w:val="28"/>
        </w:rPr>
        <w:t>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1B60FD" w:rsidRDefault="00021569" w:rsidP="00DE6CF0">
      <w:pPr>
        <w:pStyle w:val="aa"/>
        <w:numPr>
          <w:ilvl w:val="0"/>
          <w:numId w:val="26"/>
        </w:numPr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Цель</w:t>
      </w:r>
      <w:r w:rsidR="00D147AE" w:rsidRPr="001B60FD">
        <w:rPr>
          <w:b/>
          <w:i/>
          <w:szCs w:val="28"/>
        </w:rPr>
        <w:t xml:space="preserve"> и задачи учебного предмета</w:t>
      </w:r>
      <w:r w:rsidR="00C1570B">
        <w:rPr>
          <w:b/>
          <w:i/>
          <w:szCs w:val="28"/>
        </w:rPr>
        <w:t xml:space="preserve"> </w:t>
      </w:r>
      <w:r w:rsidR="000E56FA" w:rsidRPr="00B06B26">
        <w:rPr>
          <w:b/>
          <w:i/>
          <w:szCs w:val="28"/>
        </w:rPr>
        <w:t>«Танец»</w:t>
      </w:r>
      <w:r w:rsidR="000E56FA">
        <w:rPr>
          <w:b/>
          <w:i/>
          <w:szCs w:val="28"/>
        </w:rPr>
        <w:t xml:space="preserve"> </w:t>
      </w:r>
    </w:p>
    <w:p w:rsidR="00021569" w:rsidRPr="001B60FD" w:rsidRDefault="00D147AE" w:rsidP="005433EA">
      <w:pPr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Цел</w:t>
      </w:r>
      <w:r w:rsidR="00547C5B" w:rsidRPr="001B60FD">
        <w:rPr>
          <w:b/>
          <w:szCs w:val="28"/>
        </w:rPr>
        <w:t>ь</w:t>
      </w:r>
      <w:r w:rsidR="003E2F8D" w:rsidRPr="001B60FD">
        <w:rPr>
          <w:b/>
          <w:szCs w:val="28"/>
        </w:rPr>
        <w:t>:</w:t>
      </w:r>
      <w:r w:rsidR="00A30FE5" w:rsidRPr="001B60FD">
        <w:rPr>
          <w:b/>
          <w:szCs w:val="28"/>
        </w:rPr>
        <w:t xml:space="preserve"> </w:t>
      </w:r>
      <w:r w:rsidR="00021569" w:rsidRPr="001B60FD">
        <w:rPr>
          <w:szCs w:val="28"/>
        </w:rPr>
        <w:t xml:space="preserve">развитие танцевально-исполнительских </w:t>
      </w:r>
      <w:r w:rsidR="00E56B82" w:rsidRPr="001B60FD">
        <w:rPr>
          <w:szCs w:val="28"/>
        </w:rPr>
        <w:t xml:space="preserve">и художественно-эстетических </w:t>
      </w:r>
      <w:r w:rsidR="00021569" w:rsidRPr="001B60FD">
        <w:rPr>
          <w:szCs w:val="28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1B60FD">
        <w:rPr>
          <w:szCs w:val="28"/>
        </w:rPr>
        <w:t>различных видов народно-сценических танцев</w:t>
      </w:r>
      <w:r w:rsidR="003E2F8D" w:rsidRPr="001B60FD">
        <w:rPr>
          <w:szCs w:val="28"/>
        </w:rPr>
        <w:t>,</w:t>
      </w:r>
      <w:r w:rsidR="00214FA2" w:rsidRPr="001B60FD">
        <w:rPr>
          <w:szCs w:val="28"/>
        </w:rPr>
        <w:t xml:space="preserve"> </w:t>
      </w:r>
      <w:r w:rsidR="00021569" w:rsidRPr="001B60FD">
        <w:rPr>
          <w:szCs w:val="28"/>
        </w:rPr>
        <w:t xml:space="preserve">танцевальных композиций </w:t>
      </w:r>
      <w:r w:rsidR="00214FA2" w:rsidRPr="001B60FD">
        <w:rPr>
          <w:szCs w:val="28"/>
        </w:rPr>
        <w:t>народов мира</w:t>
      </w:r>
      <w:r w:rsidR="00C1570B">
        <w:rPr>
          <w:szCs w:val="28"/>
        </w:rPr>
        <w:t>.</w:t>
      </w:r>
      <w:r w:rsidR="00021569" w:rsidRPr="001B60FD">
        <w:rPr>
          <w:szCs w:val="28"/>
        </w:rPr>
        <w:t xml:space="preserve"> </w:t>
      </w:r>
    </w:p>
    <w:p w:rsidR="00D147AE" w:rsidRPr="001B60FD" w:rsidRDefault="00D147AE" w:rsidP="00D147AE">
      <w:pPr>
        <w:spacing w:line="360" w:lineRule="auto"/>
        <w:rPr>
          <w:b/>
          <w:szCs w:val="28"/>
        </w:rPr>
      </w:pPr>
      <w:r w:rsidRPr="001B60FD">
        <w:rPr>
          <w:b/>
          <w:szCs w:val="28"/>
        </w:rPr>
        <w:t>Задачи:</w:t>
      </w:r>
    </w:p>
    <w:p w:rsidR="00214FA2" w:rsidRPr="001B60FD" w:rsidRDefault="00214FA2" w:rsidP="00DE6CF0">
      <w:pPr>
        <w:pStyle w:val="aa"/>
        <w:numPr>
          <w:ilvl w:val="0"/>
          <w:numId w:val="23"/>
        </w:numPr>
        <w:spacing w:line="360" w:lineRule="auto"/>
        <w:rPr>
          <w:b/>
          <w:szCs w:val="28"/>
        </w:rPr>
      </w:pPr>
      <w:r w:rsidRPr="001B60FD">
        <w:rPr>
          <w:szCs w:val="28"/>
        </w:rPr>
        <w:t>обучение основам народного танца,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развитие  танцевальной координации;</w:t>
      </w:r>
    </w:p>
    <w:p w:rsidR="00D147AE" w:rsidRPr="001B60FD" w:rsidRDefault="00D147AE" w:rsidP="00DE6CF0">
      <w:pPr>
        <w:widowControl/>
        <w:numPr>
          <w:ilvl w:val="0"/>
          <w:numId w:val="23"/>
        </w:numPr>
        <w:spacing w:line="360" w:lineRule="auto"/>
        <w:rPr>
          <w:szCs w:val="28"/>
        </w:rPr>
      </w:pPr>
      <w:r w:rsidRPr="001B60FD">
        <w:rPr>
          <w:szCs w:val="28"/>
        </w:rPr>
        <w:t>обучение виртуозности исполнения;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proofErr w:type="gramStart"/>
      <w:r w:rsidRPr="001B60FD">
        <w:rPr>
          <w:szCs w:val="28"/>
        </w:rPr>
        <w:t>обучение  выразительному</w:t>
      </w:r>
      <w:proofErr w:type="gramEnd"/>
      <w:r w:rsidRPr="001B60FD">
        <w:rPr>
          <w:szCs w:val="28"/>
        </w:rPr>
        <w:t xml:space="preserve">  исполнению  и  эмоциональной раскрепощенности  в  </w:t>
      </w:r>
      <w:r w:rsidR="004738DE" w:rsidRPr="001B60FD">
        <w:rPr>
          <w:szCs w:val="28"/>
        </w:rPr>
        <w:t>танцевальной</w:t>
      </w:r>
      <w:r w:rsidRPr="001B60FD">
        <w:rPr>
          <w:szCs w:val="28"/>
        </w:rPr>
        <w:t xml:space="preserve">  практике; 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физической выносливости;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развитие умения танцевать в группе;</w:t>
      </w:r>
    </w:p>
    <w:p w:rsidR="00D147AE" w:rsidRPr="001B60FD" w:rsidRDefault="00D147AE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 xml:space="preserve">развитие сценического артистизма; </w:t>
      </w:r>
    </w:p>
    <w:p w:rsidR="00D147AE" w:rsidRPr="001B60FD" w:rsidRDefault="005433EA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воспитание</w:t>
      </w:r>
      <w:r w:rsidR="00D147AE" w:rsidRPr="001B60FD">
        <w:rPr>
          <w:szCs w:val="28"/>
        </w:rPr>
        <w:t xml:space="preserve"> дисциплинированности;</w:t>
      </w:r>
    </w:p>
    <w:p w:rsidR="00CD764B" w:rsidRPr="001B60FD" w:rsidRDefault="003309A3" w:rsidP="00DE6CF0">
      <w:pPr>
        <w:widowControl/>
        <w:numPr>
          <w:ilvl w:val="0"/>
          <w:numId w:val="24"/>
        </w:numPr>
        <w:spacing w:line="360" w:lineRule="auto"/>
        <w:ind w:left="709"/>
        <w:rPr>
          <w:szCs w:val="28"/>
        </w:rPr>
      </w:pPr>
      <w:r w:rsidRPr="001B60FD">
        <w:rPr>
          <w:szCs w:val="28"/>
        </w:rPr>
        <w:t>формирование волевых качеств</w:t>
      </w:r>
      <w:r w:rsidR="00D147AE" w:rsidRPr="001B60FD">
        <w:rPr>
          <w:szCs w:val="28"/>
        </w:rPr>
        <w:t>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6</w:t>
      </w:r>
      <w:r w:rsidRPr="001B60FD">
        <w:rPr>
          <w:i/>
          <w:szCs w:val="28"/>
        </w:rPr>
        <w:t xml:space="preserve">. </w:t>
      </w:r>
      <w:r w:rsidRPr="001B60FD">
        <w:rPr>
          <w:b/>
          <w:i/>
          <w:szCs w:val="28"/>
        </w:rPr>
        <w:t>Обоснование структ</w:t>
      </w:r>
      <w:r w:rsidR="008A6179" w:rsidRPr="001B60FD">
        <w:rPr>
          <w:b/>
          <w:i/>
          <w:szCs w:val="28"/>
        </w:rPr>
        <w:t>уры программы учебного предмета</w:t>
      </w:r>
    </w:p>
    <w:p w:rsidR="00D147AE" w:rsidRPr="001B60FD" w:rsidRDefault="00D147AE" w:rsidP="00D147AE">
      <w:pPr>
        <w:pStyle w:val="Body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 xml:space="preserve">Обоснованием структуры программы являются </w:t>
      </w:r>
      <w:r w:rsidR="000A7754">
        <w:rPr>
          <w:rFonts w:ascii="Times New Roman" w:hAnsi="Times New Roman"/>
          <w:sz w:val="28"/>
          <w:szCs w:val="28"/>
          <w:lang w:val="ru-RU"/>
        </w:rPr>
        <w:t>рекомендации по п</w:t>
      </w:r>
      <w:r w:rsidR="000A7754" w:rsidRPr="000A7754">
        <w:rPr>
          <w:rFonts w:ascii="Times New Roman" w:hAnsi="Times New Roman"/>
          <w:sz w:val="28"/>
          <w:szCs w:val="28"/>
          <w:lang w:val="ru-RU"/>
        </w:rPr>
        <w:t>орядк</w:t>
      </w:r>
      <w:r w:rsidR="000A7754">
        <w:rPr>
          <w:rFonts w:ascii="Times New Roman" w:hAnsi="Times New Roman"/>
          <w:sz w:val="28"/>
          <w:szCs w:val="28"/>
          <w:lang w:val="ru-RU"/>
        </w:rPr>
        <w:t>у</w:t>
      </w:r>
      <w:r w:rsidR="000A7754" w:rsidRPr="000A7754">
        <w:rPr>
          <w:rFonts w:ascii="Times New Roman" w:hAnsi="Times New Roman"/>
          <w:sz w:val="28"/>
          <w:szCs w:val="28"/>
          <w:lang w:val="ru-RU"/>
        </w:rPr>
        <w:t xml:space="preserve"> организации и осуществления образовательной деятельности по дополнительным </w:t>
      </w:r>
      <w:r w:rsidR="000A7754" w:rsidRPr="000A7754">
        <w:rPr>
          <w:rFonts w:ascii="Times New Roman" w:hAnsi="Times New Roman"/>
          <w:sz w:val="28"/>
          <w:szCs w:val="28"/>
          <w:lang w:val="ru-RU"/>
        </w:rPr>
        <w:lastRenderedPageBreak/>
        <w:t>общеобразовательным программам</w:t>
      </w:r>
      <w:r w:rsidRPr="000A7754">
        <w:rPr>
          <w:rFonts w:ascii="Times New Roman" w:hAnsi="Times New Roman"/>
          <w:sz w:val="28"/>
          <w:szCs w:val="28"/>
          <w:lang w:val="ru-RU"/>
        </w:rPr>
        <w:t>,</w:t>
      </w:r>
      <w:r w:rsidRPr="001B60FD">
        <w:rPr>
          <w:rFonts w:ascii="Times New Roman" w:hAnsi="Times New Roman"/>
          <w:sz w:val="28"/>
          <w:szCs w:val="28"/>
          <w:lang w:val="ru-RU"/>
        </w:rPr>
        <w:t xml:space="preserve"> отражающие все аспекты работы преподавателя с учеником. </w:t>
      </w:r>
    </w:p>
    <w:p w:rsidR="00D147AE" w:rsidRPr="001B60FD" w:rsidRDefault="00D147AE" w:rsidP="003309A3">
      <w:pPr>
        <w:pStyle w:val="Body1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hAnsi="Times New Roman"/>
          <w:sz w:val="28"/>
          <w:szCs w:val="28"/>
          <w:lang w:val="ru-RU"/>
        </w:rPr>
        <w:t>Программа содержит  следующие разделы:</w:t>
      </w:r>
    </w:p>
    <w:p w:rsidR="00D147AE" w:rsidRPr="001B60FD" w:rsidRDefault="00D147AE" w:rsidP="00DE6CF0">
      <w:pPr>
        <w:pStyle w:val="10"/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сведения о затратах учебного времени, предусмотренного на освоение</w:t>
      </w:r>
    </w:p>
    <w:p w:rsidR="00D147AE" w:rsidRPr="001B60FD" w:rsidRDefault="00D147AE" w:rsidP="003309A3">
      <w:pPr>
        <w:widowControl/>
        <w:tabs>
          <w:tab w:val="left" w:pos="284"/>
        </w:tabs>
        <w:spacing w:line="360" w:lineRule="auto"/>
        <w:ind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распределение учебного материала по годам обучения;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описание дидактических единиц учебного предмета;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требования к уровню подготовки обучающихся;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формы и методы контроля, система оценок;</w:t>
      </w:r>
    </w:p>
    <w:p w:rsidR="00D147AE" w:rsidRPr="001B60FD" w:rsidRDefault="00D147AE" w:rsidP="00DE6CF0">
      <w:pPr>
        <w:widowControl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left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методическое обеспечение учебного процесса.</w:t>
      </w:r>
    </w:p>
    <w:p w:rsidR="00D147AE" w:rsidRPr="001B60FD" w:rsidRDefault="00D147AE" w:rsidP="005433EA">
      <w:pPr>
        <w:spacing w:line="360" w:lineRule="auto"/>
        <w:ind w:firstLine="709"/>
        <w:outlineLvl w:val="0"/>
        <w:rPr>
          <w:rFonts w:eastAsia="Times New Roman"/>
          <w:color w:val="000000"/>
          <w:szCs w:val="28"/>
        </w:rPr>
      </w:pPr>
      <w:r w:rsidRPr="001B60FD">
        <w:rPr>
          <w:rFonts w:eastAsia="Times New Roman"/>
          <w:color w:val="000000"/>
          <w:szCs w:val="28"/>
        </w:rPr>
        <w:t>В соответствии с данными направлениями стро</w:t>
      </w:r>
      <w:r w:rsidR="00A62F19">
        <w:rPr>
          <w:rFonts w:eastAsia="Times New Roman"/>
          <w:color w:val="000000"/>
          <w:szCs w:val="28"/>
        </w:rPr>
        <w:t>ится основной раздел программы «Содержание учебного предмета»</w:t>
      </w:r>
      <w:r w:rsidRPr="001B60FD">
        <w:rPr>
          <w:rFonts w:eastAsia="Times New Roman"/>
          <w:color w:val="000000"/>
          <w:szCs w:val="28"/>
        </w:rPr>
        <w:t>.</w:t>
      </w:r>
    </w:p>
    <w:p w:rsidR="00D147AE" w:rsidRPr="001B60FD" w:rsidRDefault="0016574F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7. Методы обучения</w:t>
      </w:r>
    </w:p>
    <w:p w:rsidR="003309A3" w:rsidRPr="001B60FD" w:rsidRDefault="003309A3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1B60FD" w:rsidRDefault="003309A3" w:rsidP="003309A3">
      <w:pPr>
        <w:pStyle w:val="Body1"/>
        <w:spacing w:line="360" w:lineRule="auto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 w:rsidRPr="001B60FD"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proofErr w:type="gramStart"/>
      <w:r w:rsidRPr="001B60FD">
        <w:rPr>
          <w:rFonts w:ascii="Times New Roman" w:eastAsia="Helvetica" w:hAnsi="Times New Roman"/>
          <w:sz w:val="28"/>
          <w:szCs w:val="28"/>
          <w:lang w:val="ru-RU"/>
        </w:rPr>
        <w:t>практический  (</w:t>
      </w:r>
      <w:proofErr w:type="gramEnd"/>
      <w:r w:rsidRPr="001B60FD">
        <w:rPr>
          <w:rFonts w:ascii="Times New Roman" w:eastAsia="Helvetica" w:hAnsi="Times New Roman"/>
          <w:sz w:val="28"/>
          <w:szCs w:val="28"/>
          <w:lang w:val="ru-RU"/>
        </w:rPr>
        <w:t>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аналитический (сравнения и обобщения, развитие логического мышления);  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Helvetica"/>
          <w:szCs w:val="28"/>
        </w:rPr>
      </w:pPr>
      <w:r w:rsidRPr="001B60FD">
        <w:rPr>
          <w:rFonts w:eastAsia="Geeza Pro"/>
          <w:color w:val="000000"/>
          <w:szCs w:val="28"/>
        </w:rPr>
        <w:t xml:space="preserve">- эмоциональный (подбор ассоциаций, образов, создание </w:t>
      </w:r>
      <w:r w:rsidRPr="001B60FD">
        <w:rPr>
          <w:rFonts w:eastAsia="Helvetica"/>
          <w:szCs w:val="28"/>
        </w:rPr>
        <w:t>художественных впечатлений);</w:t>
      </w:r>
    </w:p>
    <w:p w:rsidR="003309A3" w:rsidRPr="001B60FD" w:rsidRDefault="003309A3" w:rsidP="003309A3">
      <w:pPr>
        <w:spacing w:line="360" w:lineRule="auto"/>
        <w:ind w:firstLine="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Helvetica"/>
          <w:szCs w:val="28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1B60FD" w:rsidRDefault="00D147AE" w:rsidP="003309A3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lastRenderedPageBreak/>
        <w:t>Предложенные методы работы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1B60FD" w:rsidRDefault="00D147AE" w:rsidP="00D147AE">
      <w:pPr>
        <w:pStyle w:val="1"/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>8. Описание материально-технических услов</w:t>
      </w:r>
      <w:r w:rsidR="0012617D" w:rsidRPr="001B60FD">
        <w:rPr>
          <w:b/>
          <w:i/>
          <w:szCs w:val="28"/>
        </w:rPr>
        <w:t>ий реализации учебного предмета</w:t>
      </w:r>
      <w:r w:rsidR="00D765DA">
        <w:rPr>
          <w:b/>
          <w:i/>
          <w:szCs w:val="28"/>
        </w:rPr>
        <w:t>.</w:t>
      </w:r>
    </w:p>
    <w:p w:rsidR="00D765DA" w:rsidRPr="001B60FD" w:rsidRDefault="00D765DA" w:rsidP="003309A3">
      <w:pPr>
        <w:tabs>
          <w:tab w:val="left" w:pos="360"/>
        </w:tabs>
        <w:spacing w:line="360" w:lineRule="auto"/>
        <w:ind w:firstLine="720"/>
        <w:rPr>
          <w:szCs w:val="28"/>
        </w:rPr>
      </w:pPr>
      <w:r>
        <w:rPr>
          <w:szCs w:val="28"/>
        </w:rPr>
        <w:t xml:space="preserve">Для реализации учебного предмета имеется в наличии: 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балетный класс с деревянным покрытием</w:t>
      </w:r>
      <w:r w:rsidR="003309A3" w:rsidRPr="001B60FD">
        <w:rPr>
          <w:szCs w:val="28"/>
        </w:rPr>
        <w:t xml:space="preserve">, балетные станки (палки) </w:t>
      </w:r>
      <w:r>
        <w:rPr>
          <w:szCs w:val="28"/>
        </w:rPr>
        <w:t>вдоль дву</w:t>
      </w:r>
      <w:r w:rsidR="003309A3" w:rsidRPr="001B60FD">
        <w:rPr>
          <w:szCs w:val="28"/>
        </w:rPr>
        <w:t xml:space="preserve">х стен, зеркала </w:t>
      </w:r>
      <w:r>
        <w:rPr>
          <w:szCs w:val="28"/>
        </w:rPr>
        <w:t>на двух стенах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наличие </w:t>
      </w:r>
      <w:r w:rsidR="001C62B4">
        <w:rPr>
          <w:szCs w:val="28"/>
        </w:rPr>
        <w:t>музыкальных инструментов (</w:t>
      </w:r>
      <w:r w:rsidRPr="001B60FD">
        <w:rPr>
          <w:szCs w:val="28"/>
        </w:rPr>
        <w:t>фортепиано, баяна)</w:t>
      </w:r>
      <w:r w:rsidR="001C62B4">
        <w:rPr>
          <w:szCs w:val="28"/>
        </w:rPr>
        <w:t>, аудиоаппаратуры</w:t>
      </w:r>
      <w:r w:rsidRPr="001B60FD">
        <w:rPr>
          <w:szCs w:val="28"/>
        </w:rPr>
        <w:t xml:space="preserve"> в балетном классе;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учебные аудитории для групповых, мелкогрупповых и индивидуальных занятий;</w:t>
      </w:r>
    </w:p>
    <w:p w:rsidR="003309A3" w:rsidRPr="001B60FD" w:rsidRDefault="001C62B4" w:rsidP="00DE6CF0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зал для сценических выступлений</w:t>
      </w:r>
      <w:r w:rsidR="003309A3" w:rsidRPr="001B60FD">
        <w:rPr>
          <w:szCs w:val="28"/>
        </w:rPr>
        <w:t>;</w:t>
      </w:r>
    </w:p>
    <w:p w:rsidR="003309A3" w:rsidRPr="001B60FD" w:rsidRDefault="00D765DA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костюмерная</w:t>
      </w:r>
      <w:r w:rsidR="003309A3" w:rsidRPr="001B60FD">
        <w:rPr>
          <w:szCs w:val="28"/>
        </w:rPr>
        <w:t>;</w:t>
      </w:r>
    </w:p>
    <w:p w:rsidR="003309A3" w:rsidRPr="001B60FD" w:rsidRDefault="003309A3" w:rsidP="00DE6CF0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 xml:space="preserve">раздевалки для обучающихся и преподавателей.  </w:t>
      </w:r>
    </w:p>
    <w:p w:rsidR="003309A3" w:rsidRPr="001B60FD" w:rsidRDefault="003309A3" w:rsidP="003309A3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В </w:t>
      </w:r>
      <w:r w:rsidR="001C62B4">
        <w:rPr>
          <w:szCs w:val="28"/>
        </w:rPr>
        <w:t xml:space="preserve">ДШИ </w:t>
      </w:r>
      <w:r w:rsidRPr="001B60FD">
        <w:rPr>
          <w:szCs w:val="28"/>
        </w:rPr>
        <w:t>созданы  условия для содержания, своевременного обслуживания и ремонта музыкальных инструментов, содержания,</w:t>
      </w:r>
      <w:r w:rsidR="001C62B4">
        <w:rPr>
          <w:szCs w:val="28"/>
        </w:rPr>
        <w:t xml:space="preserve"> обслуживания и ремонта балетного класса</w:t>
      </w:r>
      <w:r w:rsidRPr="001B60FD">
        <w:rPr>
          <w:szCs w:val="28"/>
        </w:rPr>
        <w:t>,</w:t>
      </w:r>
      <w:r w:rsidR="001C62B4">
        <w:rPr>
          <w:szCs w:val="28"/>
        </w:rPr>
        <w:t xml:space="preserve"> зала,</w:t>
      </w:r>
      <w:r w:rsidRPr="001B60FD">
        <w:rPr>
          <w:szCs w:val="28"/>
        </w:rPr>
        <w:t xml:space="preserve">  костюмерной.</w:t>
      </w:r>
    </w:p>
    <w:p w:rsidR="00BC01F6" w:rsidRDefault="00BC01F6" w:rsidP="00BC01F6">
      <w:pPr>
        <w:widowControl/>
        <w:spacing w:line="360" w:lineRule="auto"/>
        <w:ind w:left="357" w:firstLine="0"/>
        <w:rPr>
          <w:szCs w:val="28"/>
        </w:rPr>
      </w:pPr>
    </w:p>
    <w:p w:rsidR="00D147AE" w:rsidRPr="001B60FD" w:rsidRDefault="003D47FA" w:rsidP="00644C71">
      <w:pPr>
        <w:spacing w:after="240"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II</w:t>
      </w:r>
      <w:r w:rsidR="003309A3" w:rsidRPr="001B60FD">
        <w:rPr>
          <w:b/>
          <w:szCs w:val="28"/>
        </w:rPr>
        <w:t>.</w:t>
      </w:r>
      <w:r w:rsidR="00D147AE" w:rsidRPr="001B60FD">
        <w:rPr>
          <w:b/>
          <w:szCs w:val="28"/>
        </w:rPr>
        <w:t xml:space="preserve"> </w:t>
      </w:r>
      <w:r w:rsidR="00BA5A4F">
        <w:rPr>
          <w:b/>
          <w:szCs w:val="28"/>
        </w:rPr>
        <w:t>СОДЕРЖАНИЕ УЧЕБНОГО ПРЕДМЕТА</w:t>
      </w:r>
    </w:p>
    <w:p w:rsidR="00DB5E43" w:rsidRPr="008703F7" w:rsidRDefault="00D147AE" w:rsidP="008703F7">
      <w:pPr>
        <w:pStyle w:val="1"/>
        <w:numPr>
          <w:ilvl w:val="0"/>
          <w:numId w:val="91"/>
        </w:numPr>
        <w:spacing w:line="360" w:lineRule="auto"/>
        <w:rPr>
          <w:szCs w:val="28"/>
        </w:rPr>
      </w:pPr>
      <w:r w:rsidRPr="001B60FD">
        <w:rPr>
          <w:b/>
          <w:i/>
          <w:szCs w:val="28"/>
        </w:rPr>
        <w:t>Сведения о затратах учебного времени</w:t>
      </w:r>
      <w:r w:rsidRPr="001B60FD">
        <w:rPr>
          <w:i/>
          <w:szCs w:val="28"/>
        </w:rPr>
        <w:t>,</w:t>
      </w:r>
      <w:r w:rsidRPr="001B60FD">
        <w:rPr>
          <w:szCs w:val="28"/>
        </w:rPr>
        <w:t xml:space="preserve"> предусмотренного на освоение</w:t>
      </w:r>
      <w:r w:rsidR="00C1570B">
        <w:rPr>
          <w:szCs w:val="28"/>
        </w:rPr>
        <w:t xml:space="preserve"> учебного предмета «Т</w:t>
      </w:r>
      <w:r w:rsidR="003309A3" w:rsidRPr="001B60FD">
        <w:rPr>
          <w:szCs w:val="28"/>
        </w:rPr>
        <w:t>анец», на максимальную</w:t>
      </w:r>
      <w:r w:rsidRPr="001B60FD">
        <w:rPr>
          <w:szCs w:val="28"/>
        </w:rPr>
        <w:t xml:space="preserve"> нагрузку обучающихся и аудиторные занятия</w:t>
      </w:r>
    </w:p>
    <w:p w:rsidR="001B60FD" w:rsidRDefault="00D147AE" w:rsidP="005B22E5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1B60FD">
        <w:rPr>
          <w:rFonts w:ascii="Times New Roman" w:hAnsi="Times New Roman"/>
          <w:color w:val="auto"/>
          <w:sz w:val="28"/>
          <w:szCs w:val="28"/>
          <w:lang w:val="ru-RU"/>
        </w:rPr>
        <w:t>Аудиторная нагрузка по учебному предмету распределяется по годам обучения с учетом общего объема аудиторного времени.</w:t>
      </w:r>
    </w:p>
    <w:p w:rsidR="000A7754" w:rsidRDefault="000A7754" w:rsidP="005B22E5">
      <w:pPr>
        <w:pStyle w:val="Body1"/>
        <w:spacing w:line="360" w:lineRule="auto"/>
        <w:ind w:left="142" w:firstLine="720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</w:p>
    <w:p w:rsidR="00D147AE" w:rsidRPr="001B60FD" w:rsidRDefault="00D147AE" w:rsidP="00DE6CF0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360" w:lineRule="auto"/>
        <w:ind w:left="0" w:firstLine="0"/>
        <w:jc w:val="center"/>
        <w:rPr>
          <w:i/>
          <w:sz w:val="32"/>
          <w:szCs w:val="32"/>
        </w:rPr>
      </w:pPr>
      <w:r w:rsidRPr="001B60FD">
        <w:rPr>
          <w:b/>
          <w:i/>
          <w:sz w:val="32"/>
          <w:szCs w:val="32"/>
        </w:rPr>
        <w:t>Требования по годам обучения</w:t>
      </w:r>
    </w:p>
    <w:p w:rsidR="00CC7C3A" w:rsidRDefault="001B60FD" w:rsidP="000A7754">
      <w:pPr>
        <w:tabs>
          <w:tab w:val="left" w:pos="426"/>
          <w:tab w:val="left" w:pos="1134"/>
        </w:tabs>
        <w:spacing w:line="360" w:lineRule="auto"/>
        <w:rPr>
          <w:b/>
          <w:i/>
          <w:szCs w:val="28"/>
        </w:rPr>
      </w:pPr>
      <w:r w:rsidRPr="001B60FD">
        <w:rPr>
          <w:b/>
          <w:i/>
          <w:szCs w:val="28"/>
        </w:rPr>
        <w:t xml:space="preserve">   Первый год обучения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1. Осваиваются простейшие элементы и движения народно-сценического танца у станка и на середине зала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Вырабатываются первоначальные представления о характере исполнения изучаемых движений</w:t>
      </w:r>
      <w:r w:rsidR="00D71648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Вырабатываются элементарные навыки танцевальной  координации движений: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постановка корпуса, ног, рук и головы (у станка и на середине);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понятие «</w:t>
      </w:r>
      <w:proofErr w:type="spellStart"/>
      <w:r w:rsidRPr="001B60FD">
        <w:rPr>
          <w:szCs w:val="28"/>
        </w:rPr>
        <w:t>противоход</w:t>
      </w:r>
      <w:proofErr w:type="spellEnd"/>
      <w:r w:rsidR="00D71648">
        <w:rPr>
          <w:szCs w:val="28"/>
        </w:rPr>
        <w:t>»;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ног: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свободных;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- 5 прямых;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- 2 закрытых;</w:t>
      </w:r>
    </w:p>
    <w:p w:rsidR="001B60FD" w:rsidRPr="001B60FD" w:rsidRDefault="001B60FD" w:rsidP="00DE6CF0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позиции и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подготовительное положение (руки опущены вдоль корпуса);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u w:val="single"/>
        </w:rPr>
      </w:pPr>
      <w:r w:rsidRPr="001B60FD">
        <w:rPr>
          <w:szCs w:val="28"/>
        </w:rPr>
        <w:t xml:space="preserve">   - 1, 2, 3 позиции (аналогичны позициям рук в классическом танце);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-  4-я  позиция  (руки на талии).</w:t>
      </w:r>
    </w:p>
    <w:p w:rsidR="001B60FD" w:rsidRPr="00841A17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Эти позиции рук характерны для всех национальностей.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Движение у станка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  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по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,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 позициям, а также по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 </w:t>
      </w:r>
      <w:proofErr w:type="gramStart"/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proofErr w:type="gramEnd"/>
      <w:r w:rsidRPr="001B60FD">
        <w:rPr>
          <w:szCs w:val="28"/>
        </w:rPr>
        <w:t xml:space="preserve"> 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«носок-каблук».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  <w:lang w:val="en-US"/>
        </w:rPr>
      </w:pPr>
      <w:r w:rsidRPr="001B60FD">
        <w:rPr>
          <w:szCs w:val="28"/>
          <w:lang w:val="en-US"/>
        </w:rPr>
        <w:t xml:space="preserve">3.  </w:t>
      </w:r>
      <w:proofErr w:type="gramStart"/>
      <w:r w:rsidRPr="001B60FD">
        <w:rPr>
          <w:szCs w:val="28"/>
          <w:lang w:val="en-US"/>
        </w:rPr>
        <w:t>Battement  tendu</w:t>
      </w:r>
      <w:proofErr w:type="gramEnd"/>
      <w:r w:rsidRPr="001B60FD">
        <w:rPr>
          <w:szCs w:val="28"/>
          <w:lang w:val="en-US"/>
        </w:rPr>
        <w:t xml:space="preserve">  jete  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pour le pied.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 Подготовка  к  «веревочке»</w:t>
      </w:r>
      <w:r w:rsidR="00D71648">
        <w:rPr>
          <w:szCs w:val="28"/>
        </w:rPr>
        <w:t xml:space="preserve"> </w:t>
      </w:r>
      <w:r w:rsidRPr="001B60FD">
        <w:rPr>
          <w:szCs w:val="28"/>
        </w:rPr>
        <w:t>- скольжение работающей ноги по опорной.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Подготовка к «каблучному»: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- маленькое «каблучное».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 xml:space="preserve">- 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во всех направлениях.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Перегибы корпуса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всей стопе.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на 90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 xml:space="preserve"> с сокращением стопы.  </w:t>
      </w:r>
    </w:p>
    <w:p w:rsidR="001B60FD" w:rsidRPr="001B60FD" w:rsidRDefault="001B60FD" w:rsidP="00841A17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, в соответствии с изучением на уроке классического </w:t>
      </w:r>
      <w:r w:rsidRPr="001B60FD">
        <w:rPr>
          <w:szCs w:val="28"/>
        </w:rPr>
        <w:lastRenderedPageBreak/>
        <w:t>танца.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 xml:space="preserve">Середина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Русский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</w:t>
      </w:r>
      <w:proofErr w:type="gramStart"/>
      <w:r w:rsidRPr="001B60FD">
        <w:rPr>
          <w:szCs w:val="28"/>
        </w:rPr>
        <w:t>и  обычаями</w:t>
      </w:r>
      <w:proofErr w:type="gramEnd"/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1.Открывание и закрывание рук из подготовительного положения в 4-ю </w:t>
      </w:r>
      <w:proofErr w:type="gramStart"/>
      <w:r w:rsidRPr="001B60FD">
        <w:rPr>
          <w:szCs w:val="28"/>
        </w:rPr>
        <w:t>позицию  (</w:t>
      </w:r>
      <w:proofErr w:type="gramEnd"/>
      <w:r w:rsidRPr="001B60FD">
        <w:rPr>
          <w:szCs w:val="28"/>
        </w:rPr>
        <w:t>через 1-ю и  2-ю позиции);  два положения кисти на талии: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ладонь;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-  кулачок.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«Гармошка»  из стороны в сторону с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и без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 xml:space="preserve">» 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позиции: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назад (с  поворотом</w:t>
      </w:r>
      <w:r w:rsidR="00D46962">
        <w:rPr>
          <w:szCs w:val="28"/>
        </w:rPr>
        <w:t xml:space="preserve"> на 180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в сторону из </w:t>
      </w:r>
      <w:r w:rsidRPr="001B60FD">
        <w:rPr>
          <w:szCs w:val="28"/>
          <w:lang w:val="en-US"/>
        </w:rPr>
        <w:t>III</w:t>
      </w:r>
      <w:r w:rsidRPr="001B60FD">
        <w:rPr>
          <w:szCs w:val="28"/>
        </w:rPr>
        <w:t xml:space="preserve"> свободной 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 Подскоки.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Русский бег.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«Перескоки».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«Молоточки».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Простой русский ход с носка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11. Переменный ход  в продвижении вперед и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12. Поясной русский поклон.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13. Притопы: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одинарные;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двойные;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- тройные.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14. </w:t>
      </w:r>
      <w:proofErr w:type="spellStart"/>
      <w:r w:rsidRPr="001B60FD">
        <w:rPr>
          <w:szCs w:val="28"/>
        </w:rPr>
        <w:t>Перетопы</w:t>
      </w:r>
      <w:proofErr w:type="spellEnd"/>
      <w:r w:rsidRPr="001B60FD">
        <w:rPr>
          <w:szCs w:val="28"/>
        </w:rPr>
        <w:t xml:space="preserve">  с  «</w:t>
      </w:r>
      <w:proofErr w:type="spellStart"/>
      <w:r w:rsidRPr="001B60FD">
        <w:rPr>
          <w:szCs w:val="28"/>
        </w:rPr>
        <w:t>противоходом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15. Хлопушки  в парах.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Белорусский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lastRenderedPageBreak/>
        <w:t>Введение. Знакомство с музыкальным материалом. Характер и манера исполнения.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положения рук. 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паре.</w:t>
      </w:r>
    </w:p>
    <w:p w:rsidR="001B60FD" w:rsidRPr="001B60FD" w:rsidRDefault="001B60FD" w:rsidP="00DE6CF0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На первом году обучения предлагается изучение танцев: «Бульба», «Крыжачок» и танцев в характере польки (полька  «Янка»):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«Бульба»;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основной ход танца «Крыжачок»;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притопы;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«перескоки»;</w:t>
      </w:r>
    </w:p>
    <w:p w:rsidR="001B60FD" w:rsidRPr="001B60FD" w:rsidRDefault="001B60FD" w:rsidP="00841A17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с акцентом у колена опорной ноги.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Танцы народов Прибалтики</w:t>
      </w:r>
    </w:p>
    <w:p w:rsidR="001B60FD" w:rsidRPr="001B60FD" w:rsidRDefault="001B60FD" w:rsidP="00DE6CF0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Позиции ног. Основные положения в паре, тройках.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Основные движения: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соскоки;</w:t>
      </w:r>
    </w:p>
    <w:p w:rsidR="001B60FD" w:rsidRPr="001B60FD" w:rsidRDefault="00D46962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</w:t>
      </w:r>
      <w:r w:rsidR="001B60FD" w:rsidRPr="001B60FD">
        <w:rPr>
          <w:szCs w:val="28"/>
        </w:rPr>
        <w:t>- галоп и их различные состояния; прыжки с вытянутыми и поджатыми ногами.</w:t>
      </w:r>
    </w:p>
    <w:p w:rsidR="001B60FD" w:rsidRPr="001B60FD" w:rsidRDefault="001B60FD" w:rsidP="00D46962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Изучение движений Закарпатских танцев. Знакомство с музыкальным материалом.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Основные положения рук и ног.</w:t>
      </w:r>
    </w:p>
    <w:p w:rsidR="001B60FD" w:rsidRPr="001B60FD" w:rsidRDefault="001B60FD" w:rsidP="00D46962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Положения в паре.</w:t>
      </w:r>
    </w:p>
    <w:p w:rsidR="001B60FD" w:rsidRPr="001B60FD" w:rsidRDefault="001B60FD" w:rsidP="00DE6CF0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Основные движения: </w:t>
      </w:r>
    </w:p>
    <w:p w:rsidR="001B60FD" w:rsidRPr="001B60FD" w:rsidRDefault="00D46962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основной ход;</w:t>
      </w:r>
    </w:p>
    <w:p w:rsidR="001B60FD" w:rsidRPr="001B60FD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прис</w:t>
      </w:r>
      <w:r w:rsidR="00D46962">
        <w:rPr>
          <w:szCs w:val="28"/>
        </w:rPr>
        <w:t>тавной шаг из стороны в сторону;</w:t>
      </w:r>
    </w:p>
    <w:p w:rsidR="001B60FD" w:rsidRPr="001B60FD" w:rsidRDefault="00841A17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>«</w:t>
      </w:r>
      <w:proofErr w:type="spellStart"/>
      <w:r>
        <w:rPr>
          <w:szCs w:val="28"/>
        </w:rPr>
        <w:t>тропит</w:t>
      </w:r>
      <w:r w:rsidR="00D46962">
        <w:rPr>
          <w:szCs w:val="28"/>
        </w:rPr>
        <w:t>ка</w:t>
      </w:r>
      <w:proofErr w:type="spellEnd"/>
      <w:r w:rsidR="00D46962">
        <w:rPr>
          <w:szCs w:val="28"/>
        </w:rPr>
        <w:t>»;</w:t>
      </w:r>
    </w:p>
    <w:p w:rsidR="001B60FD" w:rsidRPr="00841A17" w:rsidRDefault="001B60FD" w:rsidP="00DE6CF0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D46962" w:rsidRPr="00644C71" w:rsidRDefault="00D46962" w:rsidP="00D46962">
      <w:pPr>
        <w:widowControl/>
        <w:tabs>
          <w:tab w:val="left" w:pos="426"/>
          <w:tab w:val="left" w:pos="993"/>
        </w:tabs>
        <w:spacing w:line="360" w:lineRule="auto"/>
        <w:ind w:left="709" w:firstLine="0"/>
        <w:rPr>
          <w:sz w:val="16"/>
          <w:szCs w:val="28"/>
        </w:rPr>
      </w:pPr>
    </w:p>
    <w:p w:rsidR="001B60FD" w:rsidRPr="001B60FD" w:rsidRDefault="00D46962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Второй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Изучаются движения у станка (кроме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jambe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par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</w:rPr>
        <w:t xml:space="preserve"> и</w:t>
      </w:r>
      <w:r w:rsidRPr="001B60FD">
        <w:rPr>
          <w:szCs w:val="28"/>
          <w:lang w:val="en-US"/>
        </w:rPr>
        <w:t xml:space="preserve"> 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fondu</w:t>
      </w:r>
      <w:r w:rsidRPr="001B60FD">
        <w:rPr>
          <w:szCs w:val="28"/>
        </w:rPr>
        <w:t>).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Развитие элементарных навыков танцевальной координации движений.</w:t>
      </w:r>
    </w:p>
    <w:p w:rsidR="001B60FD" w:rsidRPr="001B60FD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Все движения и комбинации движений начинаются с открывания рук (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позиции, </w:t>
      </w:r>
      <w:proofErr w:type="spellStart"/>
      <w:r w:rsidRPr="001B60FD">
        <w:rPr>
          <w:szCs w:val="28"/>
        </w:rPr>
        <w:t>т.е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preparation</w:t>
      </w:r>
      <w:r w:rsidRPr="001B60FD">
        <w:rPr>
          <w:szCs w:val="28"/>
        </w:rPr>
        <w:t xml:space="preserve">). </w:t>
      </w:r>
      <w:r w:rsidR="00D46962">
        <w:rPr>
          <w:szCs w:val="28"/>
        </w:rPr>
        <w:t>Изучается 7-</w:t>
      </w:r>
      <w:r w:rsidRPr="001B60FD">
        <w:rPr>
          <w:szCs w:val="28"/>
        </w:rPr>
        <w:t>я позиция рук (кисть на кисть за спиной)</w:t>
      </w:r>
      <w:r w:rsidR="00D46962">
        <w:rPr>
          <w:szCs w:val="28"/>
        </w:rPr>
        <w:t>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Со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полугодия постепенно соединяются движения ног с переводом рук.</w:t>
      </w:r>
    </w:p>
    <w:p w:rsidR="001B60FD" w:rsidRPr="00D46962" w:rsidRDefault="001B60FD" w:rsidP="00DE6CF0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1B60FD" w:rsidRDefault="001B60FD" w:rsidP="00D46962">
      <w:pPr>
        <w:tabs>
          <w:tab w:val="left" w:pos="426"/>
          <w:tab w:val="left" w:pos="1134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Движения у станка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– с переходом из позиции в позицию через поворот стоп.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– «носок - каблук» с окончанием в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(каблук).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  <w:lang w:val="en-US"/>
        </w:rPr>
      </w:pPr>
      <w:r w:rsidRPr="001B60FD">
        <w:rPr>
          <w:szCs w:val="28"/>
          <w:lang w:val="en-US"/>
        </w:rPr>
        <w:t>Battements tendu jete pour-le-</w:t>
      </w:r>
      <w:proofErr w:type="gramStart"/>
      <w:r w:rsidRPr="001B60FD">
        <w:rPr>
          <w:szCs w:val="28"/>
          <w:lang w:val="en-US"/>
        </w:rPr>
        <w:t xml:space="preserve">pied  </w:t>
      </w:r>
      <w:r w:rsidRPr="001B60FD">
        <w:rPr>
          <w:szCs w:val="28"/>
        </w:rPr>
        <w:t>в</w:t>
      </w:r>
      <w:proofErr w:type="gramEnd"/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сочетании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с</w:t>
      </w:r>
      <w:r w:rsidRPr="001B60FD">
        <w:rPr>
          <w:szCs w:val="28"/>
          <w:lang w:val="en-US"/>
        </w:rPr>
        <w:t xml:space="preserve"> </w:t>
      </w:r>
      <w:r w:rsidRPr="001B60FD">
        <w:rPr>
          <w:szCs w:val="28"/>
        </w:rPr>
        <w:t>притопами</w:t>
      </w:r>
      <w:r w:rsidRPr="001B60FD">
        <w:rPr>
          <w:szCs w:val="28"/>
          <w:lang w:val="en-US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</w:t>
      </w:r>
      <w:r w:rsidR="00642605">
        <w:rPr>
          <w:szCs w:val="28"/>
        </w:rPr>
        <w:t>одготовка к «вере</w:t>
      </w:r>
      <w:r w:rsidRPr="001B60FD">
        <w:rPr>
          <w:szCs w:val="28"/>
        </w:rPr>
        <w:t>вочке» - разворот бедра в закрытое - открытое положение.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</w:t>
      </w:r>
      <w:r w:rsidR="00642605">
        <w:rPr>
          <w:szCs w:val="28"/>
        </w:rPr>
        <w:t>чное» - маленькое с 2-</w:t>
      </w:r>
      <w:r w:rsidRPr="001B60FD">
        <w:rPr>
          <w:szCs w:val="28"/>
        </w:rPr>
        <w:t>м ударом.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Опускание на колено – у каблука опорной ноги (с поворотом к палке).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Перегибы корпуса –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на вытянутых ногах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tortilla</w:t>
      </w:r>
      <w:r w:rsidRPr="001B60FD">
        <w:rPr>
          <w:szCs w:val="28"/>
        </w:rPr>
        <w:t xml:space="preserve"> – из положения </w:t>
      </w:r>
      <w:r w:rsidRPr="001B60FD">
        <w:rPr>
          <w:szCs w:val="28"/>
          <w:lang w:val="en-US"/>
        </w:rPr>
        <w:t>pointe</w:t>
      </w:r>
      <w:r w:rsidRPr="001B60FD">
        <w:rPr>
          <w:szCs w:val="28"/>
        </w:rPr>
        <w:t xml:space="preserve"> в сторону.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 xml:space="preserve"> – из V позиции в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позицию во всех направлениях с ударом подушечкой стопы и сокращенной стопой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Releve</w:t>
      </w:r>
      <w:proofErr w:type="spell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lent</w:t>
      </w:r>
      <w:r w:rsidRPr="001B60FD">
        <w:rPr>
          <w:szCs w:val="28"/>
        </w:rPr>
        <w:t xml:space="preserve"> и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derellope</w:t>
      </w:r>
      <w:proofErr w:type="spellEnd"/>
      <w:r w:rsidRPr="001B60FD">
        <w:rPr>
          <w:szCs w:val="28"/>
        </w:rPr>
        <w:t xml:space="preserve"> – с сокращением стопы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642605" w:rsidRDefault="001B60FD" w:rsidP="00DE6CF0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– во всех направлениях из </w:t>
      </w:r>
      <w:r w:rsidRPr="001B60FD">
        <w:rPr>
          <w:szCs w:val="28"/>
          <w:lang w:val="en-US"/>
        </w:rPr>
        <w:t>V</w:t>
      </w:r>
      <w:r w:rsidRPr="001B60FD">
        <w:rPr>
          <w:szCs w:val="28"/>
        </w:rPr>
        <w:t xml:space="preserve"> позиции с окончанием в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</w:t>
      </w:r>
    </w:p>
    <w:p w:rsidR="001B60FD" w:rsidRPr="001B60FD" w:rsidRDefault="001B60FD" w:rsidP="00642605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Русский народный танец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lastRenderedPageBreak/>
        <w:t>Простые переводы рук из позиции в позицию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Земной русский поклон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«Гармошка» в повороте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«В</w:t>
      </w:r>
      <w:r w:rsidR="00642605">
        <w:rPr>
          <w:szCs w:val="28"/>
        </w:rPr>
        <w:t>ере</w:t>
      </w:r>
      <w:r w:rsidRPr="001B60FD">
        <w:rPr>
          <w:szCs w:val="28"/>
        </w:rPr>
        <w:t>вочка»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двойная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- с переступанием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«Маятник»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« </w:t>
      </w:r>
      <w:proofErr w:type="spellStart"/>
      <w:r w:rsidRPr="001B60FD">
        <w:rPr>
          <w:szCs w:val="28"/>
        </w:rPr>
        <w:t>Моталочка</w:t>
      </w:r>
      <w:proofErr w:type="spellEnd"/>
      <w:r w:rsidRPr="001B60FD">
        <w:rPr>
          <w:szCs w:val="28"/>
        </w:rPr>
        <w:t>» в прямом положении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«Переборы»  подушечками стоп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Шаги: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 со скользящим ударом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с подбивкой на каблук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Дробные выстукивания: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 «разговорные» дроби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«двойная дробь»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- «ключ» дробный (простой  с одним и двумя двойными ударами)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Вращения: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на двух подскоках полный поворот</w:t>
      </w:r>
      <w:r w:rsidR="00642605">
        <w:rPr>
          <w:szCs w:val="28"/>
        </w:rPr>
        <w:t>;</w:t>
      </w:r>
    </w:p>
    <w:p w:rsidR="001B60FD" w:rsidRPr="00642605" w:rsidRDefault="001B60FD" w:rsidP="00642605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- «</w:t>
      </w:r>
      <w:proofErr w:type="spellStart"/>
      <w:r w:rsidRPr="001B60FD">
        <w:rPr>
          <w:szCs w:val="28"/>
        </w:rPr>
        <w:t>припадание</w:t>
      </w:r>
      <w:r w:rsidR="00841A17">
        <w:rPr>
          <w:szCs w:val="28"/>
        </w:rPr>
        <w:t>м</w:t>
      </w:r>
      <w:proofErr w:type="spellEnd"/>
      <w:r w:rsidRPr="001B60FD">
        <w:rPr>
          <w:szCs w:val="28"/>
        </w:rPr>
        <w:t>» на месте</w:t>
      </w:r>
      <w:r w:rsidR="00642605">
        <w:rPr>
          <w:szCs w:val="28"/>
        </w:rPr>
        <w:t>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Белорусский  народный танец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Изучается на примере белорусских полек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Основное положение рук и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Основное положение в паре.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Основной ход польки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Основной ход польки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Галоп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Вращения на месте и в продвижении (на основе движений танцев «</w:t>
      </w:r>
      <w:proofErr w:type="spellStart"/>
      <w:r w:rsidRPr="001B60FD">
        <w:rPr>
          <w:szCs w:val="28"/>
        </w:rPr>
        <w:t>Крутуха</w:t>
      </w:r>
      <w:proofErr w:type="spellEnd"/>
      <w:r w:rsidRPr="001B60FD">
        <w:rPr>
          <w:szCs w:val="28"/>
        </w:rPr>
        <w:t>» и «</w:t>
      </w:r>
      <w:proofErr w:type="spellStart"/>
      <w:r w:rsidRPr="001B60FD">
        <w:rPr>
          <w:szCs w:val="28"/>
        </w:rPr>
        <w:t>Трясуха</w:t>
      </w:r>
      <w:proofErr w:type="spellEnd"/>
      <w:r w:rsidRPr="001B60FD">
        <w:rPr>
          <w:szCs w:val="28"/>
        </w:rPr>
        <w:t>»)</w:t>
      </w:r>
      <w:r w:rsidR="00642605">
        <w:rPr>
          <w:szCs w:val="28"/>
        </w:rPr>
        <w:t>.</w:t>
      </w:r>
      <w:r w:rsidRPr="001B60FD">
        <w:rPr>
          <w:szCs w:val="28"/>
        </w:rPr>
        <w:t xml:space="preserve">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Украинский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ног.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3. Основные положения рук.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Изучается </w:t>
      </w:r>
      <w:r w:rsidRPr="001B60FD">
        <w:rPr>
          <w:szCs w:val="28"/>
          <w:u w:val="single"/>
          <w:lang w:val="en-US"/>
        </w:rPr>
        <w:t>I</w:t>
      </w:r>
      <w:r w:rsidRPr="001B60FD">
        <w:rPr>
          <w:szCs w:val="28"/>
          <w:u w:val="single"/>
        </w:rPr>
        <w:t xml:space="preserve"> положение</w:t>
      </w:r>
      <w:r w:rsidR="00642605">
        <w:rPr>
          <w:szCs w:val="28"/>
        </w:rPr>
        <w:t xml:space="preserve"> (руки </w:t>
      </w:r>
      <w:r w:rsidRPr="001B60FD">
        <w:rPr>
          <w:szCs w:val="28"/>
        </w:rPr>
        <w:t>раскрыты в сторону между п</w:t>
      </w:r>
      <w:r w:rsidR="00642605">
        <w:rPr>
          <w:szCs w:val="28"/>
        </w:rPr>
        <w:t>одготовительным положением и 2-</w:t>
      </w:r>
      <w:r w:rsidRPr="001B60FD">
        <w:rPr>
          <w:szCs w:val="28"/>
        </w:rPr>
        <w:t>й позицией)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  <w:u w:val="single"/>
          <w:lang w:val="en-US"/>
        </w:rPr>
        <w:t>II</w:t>
      </w:r>
      <w:r w:rsidRPr="001B60FD">
        <w:rPr>
          <w:szCs w:val="28"/>
          <w:u w:val="single"/>
        </w:rPr>
        <w:t xml:space="preserve"> </w:t>
      </w:r>
      <w:proofErr w:type="gramStart"/>
      <w:r w:rsidRPr="001B60FD">
        <w:rPr>
          <w:szCs w:val="28"/>
          <w:u w:val="single"/>
        </w:rPr>
        <w:t xml:space="preserve">положение </w:t>
      </w:r>
      <w:r w:rsidRPr="001B60FD">
        <w:rPr>
          <w:szCs w:val="28"/>
        </w:rPr>
        <w:t xml:space="preserve"> (</w:t>
      </w:r>
      <w:proofErr w:type="gramEnd"/>
      <w:r w:rsidRPr="001B60FD">
        <w:rPr>
          <w:szCs w:val="28"/>
        </w:rPr>
        <w:t>руки раскрыты  в сторону между  3-й  и 2-</w:t>
      </w:r>
      <w:r w:rsidR="00642605">
        <w:rPr>
          <w:szCs w:val="28"/>
        </w:rPr>
        <w:t>й позициями</w:t>
      </w:r>
      <w:r w:rsidRPr="001B60FD">
        <w:rPr>
          <w:szCs w:val="28"/>
        </w:rPr>
        <w:t>)</w:t>
      </w:r>
      <w:r w:rsidR="00642605">
        <w:rPr>
          <w:szCs w:val="28"/>
        </w:rPr>
        <w:t>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4. «Вере</w:t>
      </w:r>
      <w:r w:rsidR="001B60FD" w:rsidRPr="001B60FD">
        <w:rPr>
          <w:szCs w:val="28"/>
        </w:rPr>
        <w:t>вочка»</w:t>
      </w:r>
      <w:r>
        <w:rPr>
          <w:szCs w:val="28"/>
        </w:rPr>
        <w:t>:</w:t>
      </w:r>
      <w:r w:rsidR="001B60FD"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простая</w:t>
      </w:r>
      <w:r w:rsidR="00642605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с продвижением назад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Притопы</w:t>
      </w:r>
      <w:r w:rsidR="00642605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одинарный</w:t>
      </w:r>
      <w:r w:rsidR="00642605">
        <w:rPr>
          <w:szCs w:val="28"/>
        </w:rPr>
        <w:t>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двойной (перескок с двумя поочередными ударами стоп по 1-й прямой позиции).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6.  «Голубцы» одинарные в сторону с притопом</w:t>
      </w:r>
      <w:r w:rsidR="00642605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 «</w:t>
      </w:r>
      <w:proofErr w:type="spellStart"/>
      <w:r w:rsidRPr="001B60FD">
        <w:rPr>
          <w:szCs w:val="28"/>
        </w:rPr>
        <w:t>Дарижка</w:t>
      </w:r>
      <w:proofErr w:type="spellEnd"/>
      <w:r w:rsidRPr="001B60FD">
        <w:rPr>
          <w:szCs w:val="28"/>
        </w:rPr>
        <w:t xml:space="preserve"> проста»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>» - шаг в сторону с последующим переступанием по 5-й свободной позиции)</w:t>
      </w:r>
      <w:r w:rsidR="00642605">
        <w:rPr>
          <w:szCs w:val="28"/>
        </w:rPr>
        <w:t>.</w:t>
      </w:r>
    </w:p>
    <w:p w:rsidR="001B60FD" w:rsidRPr="00642605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«Переменный шаг»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 w:rsidRPr="001B60FD">
        <w:rPr>
          <w:b/>
          <w:szCs w:val="28"/>
        </w:rPr>
        <w:t>Итальянский танец  «Тарантелла»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2.Основные положения ног.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>3. Основные положения рук. Изучается 7-</w:t>
      </w:r>
      <w:r w:rsidR="001B60FD" w:rsidRPr="001B60FD">
        <w:rPr>
          <w:szCs w:val="28"/>
        </w:rPr>
        <w:t>я позиция рук (кисть на кисть за спиной).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Движения рук  с тамбурином.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</w:t>
      </w:r>
      <w:r w:rsidRPr="001B60FD">
        <w:rPr>
          <w:szCs w:val="28"/>
          <w:lang w:val="en-US"/>
        </w:rPr>
        <w:t>Battements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tendu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вперед: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с шага и ударом носком по 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–  с продвижением вперед, назад;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- удар носком по полу (</w:t>
      </w:r>
      <w:r w:rsidRPr="001B60FD">
        <w:rPr>
          <w:szCs w:val="28"/>
          <w:lang w:val="en-US"/>
        </w:rPr>
        <w:t>pique</w:t>
      </w:r>
      <w:r w:rsidRPr="001B60FD">
        <w:rPr>
          <w:szCs w:val="28"/>
        </w:rPr>
        <w:t>) с подскоком – на месте, с продвижением назад;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- поочередные удары носком и ребром каблука по полу с подскоками – на </w:t>
      </w:r>
      <w:r w:rsidRPr="001B60FD">
        <w:rPr>
          <w:szCs w:val="28"/>
        </w:rPr>
        <w:lastRenderedPageBreak/>
        <w:t>месте, с продвижением назад.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5.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GB"/>
        </w:rPr>
        <w:t>pigue</w:t>
      </w:r>
      <w:proofErr w:type="spellEnd"/>
      <w:r w:rsidRPr="001B60FD">
        <w:rPr>
          <w:szCs w:val="28"/>
        </w:rPr>
        <w:t xml:space="preserve"> (на месте и с отходом назад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 </w:t>
      </w:r>
      <w:proofErr w:type="gramStart"/>
      <w:r w:rsidRPr="001B60FD">
        <w:rPr>
          <w:szCs w:val="28"/>
          <w:lang w:val="en-US"/>
        </w:rPr>
        <w:t>Jete</w:t>
      </w:r>
      <w:r w:rsidR="00642605">
        <w:rPr>
          <w:szCs w:val="28"/>
        </w:rPr>
        <w:t xml:space="preserve">  «</w:t>
      </w:r>
      <w:proofErr w:type="gramEnd"/>
      <w:r w:rsidR="00642605">
        <w:rPr>
          <w:szCs w:val="28"/>
        </w:rPr>
        <w:t>носок-каблук» поочередно (</w:t>
      </w:r>
      <w:r w:rsidRPr="001B60FD">
        <w:rPr>
          <w:szCs w:val="28"/>
        </w:rPr>
        <w:t>с подскоком).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7. Соскоки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в 5</w:t>
      </w:r>
      <w:r w:rsidR="00642605">
        <w:rPr>
          <w:szCs w:val="28"/>
        </w:rPr>
        <w:t>-й</w:t>
      </w:r>
      <w:r w:rsidRPr="001B60FD">
        <w:rPr>
          <w:szCs w:val="28"/>
        </w:rPr>
        <w:t xml:space="preserve"> позиции на р</w:t>
      </w:r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(и </w:t>
      </w:r>
      <w:proofErr w:type="gramStart"/>
      <w:r w:rsidRPr="001B60FD">
        <w:rPr>
          <w:szCs w:val="28"/>
        </w:rPr>
        <w:t>на месте</w:t>
      </w:r>
      <w:proofErr w:type="gramEnd"/>
      <w:r w:rsidRPr="001B60FD">
        <w:rPr>
          <w:szCs w:val="28"/>
        </w:rPr>
        <w:t xml:space="preserve"> и в повороте).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8. </w:t>
      </w:r>
      <w:r w:rsidRPr="001B60FD">
        <w:rPr>
          <w:szCs w:val="28"/>
          <w:lang w:val="en-GB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echappe</w:t>
      </w:r>
      <w:proofErr w:type="spellEnd"/>
      <w:r w:rsidRPr="001B60FD">
        <w:rPr>
          <w:szCs w:val="28"/>
        </w:rPr>
        <w:t xml:space="preserve"> (соскоки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9. Бег </w:t>
      </w:r>
      <w:proofErr w:type="gramStart"/>
      <w:r w:rsidRPr="001B60FD">
        <w:rPr>
          <w:szCs w:val="28"/>
        </w:rPr>
        <w:t xml:space="preserve">–  </w:t>
      </w:r>
      <w:r w:rsidRPr="001B60FD">
        <w:rPr>
          <w:szCs w:val="28"/>
          <w:lang w:val="en-US"/>
        </w:rPr>
        <w:t>pas</w:t>
      </w:r>
      <w:proofErr w:type="gramEnd"/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emboite</w:t>
      </w:r>
      <w:proofErr w:type="spellEnd"/>
      <w:r w:rsidRPr="001B60FD">
        <w:rPr>
          <w:szCs w:val="28"/>
        </w:rPr>
        <w:t xml:space="preserve"> –  на месте, с продвижением вперед.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10. 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GB"/>
        </w:rPr>
        <w:t>ballone</w:t>
      </w:r>
      <w:proofErr w:type="spellEnd"/>
      <w:r w:rsidRPr="001B60FD">
        <w:rPr>
          <w:szCs w:val="28"/>
        </w:rPr>
        <w:t xml:space="preserve"> (</w:t>
      </w:r>
      <w:r w:rsidRPr="001B60FD">
        <w:rPr>
          <w:szCs w:val="28"/>
          <w:lang w:val="en-GB"/>
        </w:rPr>
        <w:t>c</w:t>
      </w:r>
      <w:r w:rsidRPr="001B60FD">
        <w:rPr>
          <w:szCs w:val="28"/>
        </w:rPr>
        <w:t xml:space="preserve"> фиксацией на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>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11. Подскоки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proofErr w:type="gramStart"/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на</w:t>
      </w:r>
      <w:proofErr w:type="gramEnd"/>
      <w:r w:rsidRPr="001B60FD">
        <w:rPr>
          <w:szCs w:val="28"/>
        </w:rPr>
        <w:t xml:space="preserve"> месте и с поворотом: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 xml:space="preserve">-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 xml:space="preserve"> по 5-й позиции;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одной ноге с ударами ребром каблука и носком по 5-й свободной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12.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 xml:space="preserve"> (тройные перескоки по 5-й прямой позиции с согнутыми вперёд коленями на </w:t>
      </w:r>
      <w:proofErr w:type="gramStart"/>
      <w:r w:rsidRPr="001B60FD">
        <w:rPr>
          <w:szCs w:val="28"/>
        </w:rPr>
        <w:t>90</w:t>
      </w:r>
      <w:r w:rsidRPr="001B60FD">
        <w:rPr>
          <w:szCs w:val="28"/>
          <w:vertAlign w:val="superscript"/>
        </w:rPr>
        <w:t xml:space="preserve">0  </w:t>
      </w:r>
      <w:r w:rsidRPr="001B60FD">
        <w:rPr>
          <w:szCs w:val="28"/>
        </w:rPr>
        <w:t>(</w:t>
      </w:r>
      <w:proofErr w:type="gramEnd"/>
      <w:r w:rsidR="00642605">
        <w:rPr>
          <w:szCs w:val="28"/>
        </w:rPr>
        <w:t>на месте и в продвижении впере</w:t>
      </w:r>
      <w:r w:rsidRPr="001B60FD">
        <w:rPr>
          <w:szCs w:val="28"/>
        </w:rPr>
        <w:t>д, назад, с поворотом).</w:t>
      </w:r>
    </w:p>
    <w:p w:rsidR="001B60FD" w:rsidRPr="001B60FD" w:rsidRDefault="001B60FD" w:rsidP="00642605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13. Проскальзывание назад на одной ноге на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</w:t>
      </w:r>
      <w:r w:rsidR="00642605">
        <w:rPr>
          <w:szCs w:val="28"/>
        </w:rPr>
        <w:t>с выведением другой ноги впере</w:t>
      </w:r>
      <w:r w:rsidRPr="001B60FD">
        <w:rPr>
          <w:szCs w:val="28"/>
        </w:rPr>
        <w:t>д на носок (на месте,  с продвижением назад).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rPr>
          <w:sz w:val="16"/>
          <w:szCs w:val="28"/>
        </w:rPr>
      </w:pP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i/>
          <w:szCs w:val="28"/>
        </w:rPr>
      </w:pPr>
      <w:r>
        <w:rPr>
          <w:b/>
          <w:i/>
          <w:szCs w:val="28"/>
        </w:rPr>
        <w:t>Третий</w:t>
      </w:r>
      <w:r w:rsidR="001B60FD" w:rsidRPr="001B60FD">
        <w:rPr>
          <w:b/>
          <w:i/>
          <w:szCs w:val="28"/>
        </w:rPr>
        <w:t xml:space="preserve"> год обучения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b/>
          <w:szCs w:val="28"/>
        </w:rPr>
      </w:pPr>
      <w:r w:rsidRPr="001B60FD">
        <w:rPr>
          <w:b/>
          <w:szCs w:val="28"/>
        </w:rPr>
        <w:t>Основные задачи и навыки: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Повторение и закрепление пройденного материала в более сложных сочетаниях.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Движения объединяются в  композиционно развёрнутые этюды.</w:t>
      </w:r>
    </w:p>
    <w:p w:rsidR="001B60FD" w:rsidRPr="001B60FD" w:rsidRDefault="001B60FD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Формируются навыки выразительного исполнения движений.</w:t>
      </w:r>
    </w:p>
    <w:p w:rsidR="001B60FD" w:rsidRPr="001B60FD" w:rsidRDefault="00642605" w:rsidP="00DE6CF0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Изучается 5-</w:t>
      </w:r>
      <w:r w:rsidR="001B60FD" w:rsidRPr="001B60FD">
        <w:rPr>
          <w:szCs w:val="28"/>
        </w:rPr>
        <w:t>я позиция рук (руки скрещены перед грудью, у девочек</w:t>
      </w:r>
      <w:r>
        <w:rPr>
          <w:szCs w:val="28"/>
        </w:rPr>
        <w:t xml:space="preserve"> - левая рука сверху) и 6-</w:t>
      </w:r>
      <w:r w:rsidR="001B60FD" w:rsidRPr="001B60FD">
        <w:rPr>
          <w:szCs w:val="28"/>
        </w:rPr>
        <w:t>я позиция рук (под затылок).</w:t>
      </w:r>
    </w:p>
    <w:p w:rsidR="001B60FD" w:rsidRPr="001B60FD" w:rsidRDefault="00642605" w:rsidP="001B60FD">
      <w:pPr>
        <w:tabs>
          <w:tab w:val="left" w:pos="426"/>
        </w:tabs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Движение у станка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Р</w:t>
      </w:r>
      <w:proofErr w:type="gramStart"/>
      <w:r w:rsidRPr="001B60FD">
        <w:rPr>
          <w:szCs w:val="28"/>
          <w:lang w:val="en-US"/>
        </w:rPr>
        <w:t>lie</w:t>
      </w:r>
      <w:r w:rsidRPr="001B60FD">
        <w:rPr>
          <w:szCs w:val="28"/>
        </w:rPr>
        <w:t xml:space="preserve">  -</w:t>
      </w:r>
      <w:proofErr w:type="gramEnd"/>
      <w:r w:rsidRPr="001B60FD">
        <w:rPr>
          <w:szCs w:val="28"/>
        </w:rPr>
        <w:t xml:space="preserve">  добавляется резкое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В</w:t>
      </w:r>
      <w:proofErr w:type="spellStart"/>
      <w:proofErr w:type="gram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proofErr w:type="gramEnd"/>
      <w:r w:rsidRPr="001B60FD">
        <w:rPr>
          <w:szCs w:val="28"/>
        </w:rPr>
        <w:t xml:space="preserve">:  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- с работой опорной пятки;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                       - «веер» по точкам.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В</w:t>
      </w:r>
      <w:proofErr w:type="spellStart"/>
      <w:proofErr w:type="gram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tendu</w:t>
      </w:r>
      <w:proofErr w:type="gram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- с работой опорной пятки</w:t>
      </w:r>
      <w:r w:rsidR="00642605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«Каблучное» -  маленькое во всех направлениях: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                      </w:t>
      </w:r>
      <w:r w:rsidR="001B60FD" w:rsidRPr="001B60FD">
        <w:rPr>
          <w:szCs w:val="28"/>
        </w:rPr>
        <w:t xml:space="preserve">- </w:t>
      </w:r>
      <w:proofErr w:type="spellStart"/>
      <w:r w:rsidR="001B60FD" w:rsidRPr="001B60FD">
        <w:rPr>
          <w:szCs w:val="28"/>
          <w:lang w:val="en-US"/>
        </w:rPr>
        <w:t>duble</w:t>
      </w:r>
      <w:proofErr w:type="spellEnd"/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t xml:space="preserve">                        </w:t>
      </w:r>
      <w:r w:rsidR="001B60FD" w:rsidRPr="00783B23">
        <w:rPr>
          <w:szCs w:val="28"/>
        </w:rPr>
        <w:t xml:space="preserve">- </w:t>
      </w:r>
      <w:r w:rsidR="001B60FD" w:rsidRPr="001B60FD">
        <w:rPr>
          <w:szCs w:val="28"/>
          <w:lang w:val="en-US"/>
        </w:rPr>
        <w:t>c</w:t>
      </w:r>
      <w:r w:rsidR="001B60FD" w:rsidRPr="00783B23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demi</w:t>
      </w:r>
      <w:r w:rsidR="001B60FD" w:rsidRPr="00783B23">
        <w:rPr>
          <w:szCs w:val="28"/>
        </w:rPr>
        <w:t>-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 w:rsidR="001B60FD" w:rsidRPr="001B60FD">
        <w:rPr>
          <w:szCs w:val="28"/>
        </w:rPr>
        <w:t>;</w:t>
      </w:r>
    </w:p>
    <w:p w:rsidR="001B60FD" w:rsidRPr="00783B23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783B23">
        <w:rPr>
          <w:szCs w:val="28"/>
        </w:rPr>
        <w:t xml:space="preserve">         </w:t>
      </w:r>
      <w:r w:rsidR="00841A17" w:rsidRPr="00783B23">
        <w:rPr>
          <w:szCs w:val="28"/>
        </w:rPr>
        <w:t xml:space="preserve">               </w:t>
      </w:r>
      <w:r w:rsidRPr="00783B23">
        <w:rPr>
          <w:szCs w:val="28"/>
        </w:rPr>
        <w:t xml:space="preserve">- </w:t>
      </w:r>
      <w:r w:rsidRPr="001B60FD">
        <w:rPr>
          <w:szCs w:val="28"/>
        </w:rPr>
        <w:t>большое</w:t>
      </w:r>
      <w:r w:rsidRPr="00783B23">
        <w:rPr>
          <w:szCs w:val="28"/>
        </w:rPr>
        <w:t xml:space="preserve"> </w:t>
      </w:r>
      <w:r w:rsidRPr="001B60FD">
        <w:rPr>
          <w:szCs w:val="28"/>
        </w:rPr>
        <w:t>каблучное</w:t>
      </w:r>
      <w:r w:rsidRPr="00783B23">
        <w:rPr>
          <w:szCs w:val="28"/>
        </w:rPr>
        <w:t xml:space="preserve">.                 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r w:rsidRPr="001B60FD">
        <w:rPr>
          <w:szCs w:val="28"/>
          <w:lang w:val="en-US"/>
        </w:rPr>
        <w:t>«</w:t>
      </w:r>
      <w:proofErr w:type="spellStart"/>
      <w:r w:rsidRPr="001B60FD">
        <w:rPr>
          <w:szCs w:val="28"/>
        </w:rPr>
        <w:t>Качалочка</w:t>
      </w:r>
      <w:proofErr w:type="spellEnd"/>
      <w:r w:rsidRPr="001B60FD">
        <w:rPr>
          <w:szCs w:val="28"/>
          <w:lang w:val="en-US"/>
        </w:rPr>
        <w:t>»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360" w:lineRule="auto"/>
        <w:ind w:left="0" w:firstLine="709"/>
        <w:jc w:val="left"/>
        <w:rPr>
          <w:szCs w:val="28"/>
          <w:lang w:val="en-US"/>
        </w:rPr>
      </w:pP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  <w:lang w:val="en-US"/>
        </w:rPr>
        <w:t xml:space="preserve"> de jambe par </w:t>
      </w:r>
      <w:proofErr w:type="spellStart"/>
      <w:r w:rsidRPr="001B60FD">
        <w:rPr>
          <w:szCs w:val="28"/>
          <w:lang w:val="en-US"/>
        </w:rPr>
        <w:t>terre</w:t>
      </w:r>
      <w:proofErr w:type="spellEnd"/>
      <w:r w:rsidRPr="001B60FD">
        <w:rPr>
          <w:szCs w:val="28"/>
          <w:lang w:val="en-US"/>
        </w:rPr>
        <w:t>:</w:t>
      </w:r>
    </w:p>
    <w:p w:rsidR="001B60FD" w:rsidRPr="001B60FD" w:rsidRDefault="00642605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 w:rsidRPr="00783B23">
        <w:rPr>
          <w:szCs w:val="28"/>
          <w:lang w:val="en-US"/>
        </w:rPr>
        <w:t xml:space="preserve">      </w:t>
      </w:r>
      <w:r w:rsidR="00841A17" w:rsidRPr="00783B23">
        <w:rPr>
          <w:szCs w:val="28"/>
          <w:lang w:val="en-US"/>
        </w:rPr>
        <w:t xml:space="preserve">            </w:t>
      </w:r>
      <w:r w:rsidR="001B60FD" w:rsidRPr="001B60FD">
        <w:rPr>
          <w:szCs w:val="28"/>
        </w:rPr>
        <w:t xml:space="preserve">- подготовка - </w:t>
      </w:r>
      <w:proofErr w:type="spellStart"/>
      <w:r w:rsidR="001B60FD" w:rsidRPr="001B60FD">
        <w:rPr>
          <w:szCs w:val="28"/>
          <w:lang w:val="en-US"/>
        </w:rPr>
        <w:t>rond</w:t>
      </w:r>
      <w:proofErr w:type="spellEnd"/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de</w:t>
      </w:r>
      <w:r w:rsidR="001B60FD" w:rsidRPr="001B60FD">
        <w:rPr>
          <w:szCs w:val="28"/>
        </w:rPr>
        <w:t xml:space="preserve"> </w:t>
      </w:r>
      <w:r w:rsidR="001B60FD" w:rsidRPr="001B60FD">
        <w:rPr>
          <w:szCs w:val="28"/>
          <w:lang w:val="en-US"/>
        </w:rPr>
        <w:t>pied</w:t>
      </w:r>
      <w:r w:rsidR="001B60FD" w:rsidRPr="001B60FD">
        <w:rPr>
          <w:szCs w:val="28"/>
        </w:rPr>
        <w:t>;</w:t>
      </w:r>
    </w:p>
    <w:p w:rsidR="001B60FD" w:rsidRPr="001B60FD" w:rsidRDefault="00841A17" w:rsidP="001B60FD">
      <w:pPr>
        <w:tabs>
          <w:tab w:val="left" w:pos="426"/>
          <w:tab w:val="left" w:pos="1134"/>
        </w:tabs>
        <w:spacing w:line="360" w:lineRule="auto"/>
        <w:ind w:left="709"/>
        <w:rPr>
          <w:szCs w:val="28"/>
        </w:rPr>
      </w:pPr>
      <w:r>
        <w:rPr>
          <w:szCs w:val="28"/>
        </w:rPr>
        <w:t xml:space="preserve">                  </w:t>
      </w:r>
      <w:r w:rsidR="001B60FD" w:rsidRPr="001B60FD">
        <w:rPr>
          <w:szCs w:val="28"/>
        </w:rPr>
        <w:t>- с выведением на носок и каблук.</w:t>
      </w:r>
    </w:p>
    <w:p w:rsidR="001B60FD" w:rsidRPr="001B60FD" w:rsidRDefault="001B60FD" w:rsidP="001B60FD">
      <w:pPr>
        <w:tabs>
          <w:tab w:val="left" w:pos="426"/>
          <w:tab w:val="left" w:pos="1134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8. В</w:t>
      </w:r>
      <w:proofErr w:type="spellStart"/>
      <w:proofErr w:type="gram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fondu</w:t>
      </w:r>
      <w:proofErr w:type="gramEnd"/>
      <w:r w:rsidR="00642605">
        <w:rPr>
          <w:szCs w:val="28"/>
        </w:rPr>
        <w:t>:</w:t>
      </w:r>
      <w:r w:rsidRPr="001B60FD">
        <w:rPr>
          <w:szCs w:val="28"/>
        </w:rPr>
        <w:t xml:space="preserve"> 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</w:t>
      </w:r>
      <w:r w:rsidR="00642605">
        <w:rPr>
          <w:szCs w:val="28"/>
        </w:rPr>
        <w:t xml:space="preserve">        </w:t>
      </w:r>
      <w:r w:rsidRPr="001B60FD">
        <w:rPr>
          <w:szCs w:val="28"/>
        </w:rPr>
        <w:t>-  на всей стопе на 45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>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</w:t>
      </w:r>
      <w:r w:rsidR="00642605">
        <w:rPr>
          <w:szCs w:val="28"/>
        </w:rPr>
        <w:t xml:space="preserve">       </w:t>
      </w:r>
      <w:r w:rsidRPr="001B60FD">
        <w:rPr>
          <w:szCs w:val="28"/>
        </w:rPr>
        <w:t xml:space="preserve">- вперед-назад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 xml:space="preserve">. 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9. Перегибы корпуса</w:t>
      </w:r>
      <w:r w:rsidR="00642605">
        <w:rPr>
          <w:szCs w:val="28"/>
        </w:rPr>
        <w:t>:</w:t>
      </w:r>
      <w:r w:rsidRPr="001B60FD">
        <w:rPr>
          <w:szCs w:val="28"/>
        </w:rPr>
        <w:t xml:space="preserve">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</w:t>
      </w:r>
      <w:r w:rsidR="00642605">
        <w:rPr>
          <w:szCs w:val="28"/>
        </w:rPr>
        <w:t xml:space="preserve"> </w:t>
      </w:r>
      <w:r w:rsidRPr="001B60FD">
        <w:rPr>
          <w:szCs w:val="28"/>
        </w:rPr>
        <w:t xml:space="preserve">-  лицом к станку с 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</w:t>
      </w:r>
      <w:proofErr w:type="spellStart"/>
      <w:r w:rsidRPr="001B60FD">
        <w:rPr>
          <w:szCs w:val="28"/>
        </w:rPr>
        <w:t>полупальцах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     </w:t>
      </w:r>
      <w:r w:rsidR="00642605">
        <w:rPr>
          <w:szCs w:val="28"/>
        </w:rPr>
        <w:t xml:space="preserve"> - </w:t>
      </w:r>
      <w:r w:rsidRPr="001B60FD">
        <w:rPr>
          <w:szCs w:val="28"/>
        </w:rPr>
        <w:t xml:space="preserve">одной рукой за палку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(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).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10. «Штопор».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11. </w:t>
      </w:r>
      <w:r w:rsidRPr="001B60FD">
        <w:rPr>
          <w:szCs w:val="28"/>
          <w:lang w:val="en-US"/>
        </w:rPr>
        <w:t>Flic</w:t>
      </w:r>
      <w:r w:rsidRPr="001B60FD">
        <w:rPr>
          <w:szCs w:val="28"/>
        </w:rPr>
        <w:t>-</w:t>
      </w:r>
      <w:proofErr w:type="spellStart"/>
      <w:r w:rsidRPr="001B60FD">
        <w:rPr>
          <w:szCs w:val="28"/>
          <w:lang w:val="en-US"/>
        </w:rPr>
        <w:t>flac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 xml:space="preserve">-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подскоком на опорной ноге;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        </w:t>
      </w:r>
      <w:r w:rsidR="00DC611B">
        <w:rPr>
          <w:szCs w:val="28"/>
        </w:rPr>
        <w:t xml:space="preserve">    </w:t>
      </w:r>
      <w:r w:rsidRPr="001B60FD">
        <w:rPr>
          <w:szCs w:val="28"/>
        </w:rPr>
        <w:t>- с переходом на рабочую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12.  В</w:t>
      </w:r>
      <w:proofErr w:type="spellStart"/>
      <w:r w:rsidRPr="001B60FD">
        <w:rPr>
          <w:szCs w:val="28"/>
          <w:lang w:val="en-US"/>
        </w:rPr>
        <w:t>attement</w:t>
      </w:r>
      <w:proofErr w:type="spellEnd"/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developpe</w:t>
      </w:r>
      <w:r w:rsidR="00DC611B">
        <w:rPr>
          <w:szCs w:val="28"/>
        </w:rPr>
        <w:t xml:space="preserve">  </w:t>
      </w:r>
      <w:r w:rsidRPr="001B60FD">
        <w:rPr>
          <w:szCs w:val="28"/>
        </w:rPr>
        <w:t>на</w:t>
      </w:r>
      <w:proofErr w:type="gramEnd"/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 с последующим одинарным ударом опорной пятки.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13.  </w:t>
      </w:r>
      <w:r w:rsidRPr="001B60FD">
        <w:rPr>
          <w:szCs w:val="28"/>
          <w:lang w:val="en-US"/>
        </w:rPr>
        <w:t>Grand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battement</w:t>
      </w:r>
      <w:r w:rsidRPr="001B60FD">
        <w:rPr>
          <w:szCs w:val="28"/>
        </w:rPr>
        <w:t xml:space="preserve"> </w:t>
      </w:r>
      <w:proofErr w:type="gramStart"/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proofErr w:type="gramEnd"/>
      <w:r w:rsidRPr="001B60FD">
        <w:rPr>
          <w:szCs w:val="28"/>
        </w:rPr>
        <w:t xml:space="preserve"> «ножницами» с окончанием на </w:t>
      </w:r>
      <w:r w:rsidRPr="001B60FD">
        <w:rPr>
          <w:szCs w:val="28"/>
          <w:lang w:val="en-US"/>
        </w:rPr>
        <w:t>plie</w:t>
      </w:r>
      <w:r w:rsidRPr="001B60FD">
        <w:rPr>
          <w:szCs w:val="28"/>
        </w:rPr>
        <w:t xml:space="preserve"> на каблук.                                    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  <w:u w:val="single"/>
        </w:rPr>
      </w:pPr>
      <w:r w:rsidRPr="001B60FD">
        <w:rPr>
          <w:b/>
          <w:szCs w:val="28"/>
          <w:u w:val="single"/>
        </w:rPr>
        <w:t>Середина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Русский 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Усложняются сочетания ранее пройденных элементов: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 </w:t>
      </w:r>
      <w:r w:rsidR="001B60FD" w:rsidRPr="001B60FD">
        <w:rPr>
          <w:szCs w:val="28"/>
        </w:rPr>
        <w:t>1. Боковая «</w:t>
      </w:r>
      <w:proofErr w:type="spellStart"/>
      <w:r w:rsidR="001B60FD" w:rsidRPr="001B60FD">
        <w:rPr>
          <w:szCs w:val="28"/>
        </w:rPr>
        <w:t>моталочка</w:t>
      </w:r>
      <w:proofErr w:type="spellEnd"/>
      <w:r w:rsidR="001B60FD" w:rsidRPr="001B60FD">
        <w:rPr>
          <w:szCs w:val="28"/>
        </w:rPr>
        <w:t>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2. «Веревочка»: 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lastRenderedPageBreak/>
        <w:t xml:space="preserve">             </w:t>
      </w:r>
      <w:r w:rsidR="001B60FD" w:rsidRPr="001B60FD">
        <w:rPr>
          <w:szCs w:val="28"/>
        </w:rPr>
        <w:t>-  с «косичкой»;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«косыночкой»;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 с «</w:t>
      </w:r>
      <w:proofErr w:type="spellStart"/>
      <w:r w:rsidR="001B60FD" w:rsidRPr="001B60FD">
        <w:rPr>
          <w:szCs w:val="28"/>
        </w:rPr>
        <w:t>ковырялочкой</w:t>
      </w:r>
      <w:proofErr w:type="spellEnd"/>
      <w:r w:rsidR="001B60FD" w:rsidRPr="001B60FD">
        <w:rPr>
          <w:szCs w:val="28"/>
        </w:rPr>
        <w:t>»;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 xml:space="preserve">             </w:t>
      </w:r>
      <w:r w:rsidR="001B60FD" w:rsidRPr="001B60FD">
        <w:rPr>
          <w:szCs w:val="28"/>
        </w:rPr>
        <w:t>- синкопированная;</w:t>
      </w:r>
    </w:p>
    <w:p w:rsidR="001B60FD" w:rsidRPr="001B60FD" w:rsidRDefault="00DC611B" w:rsidP="001B60FD">
      <w:pPr>
        <w:tabs>
          <w:tab w:val="left" w:pos="426"/>
        </w:tabs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1B60FD" w:rsidRPr="001B60FD">
        <w:rPr>
          <w:szCs w:val="28"/>
        </w:rPr>
        <w:t>- в повороте (по точкам).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</w:t>
      </w:r>
      <w:r w:rsidR="00DC611B">
        <w:rPr>
          <w:szCs w:val="28"/>
        </w:rPr>
        <w:t xml:space="preserve"> </w:t>
      </w:r>
      <w:r w:rsidRPr="001B60FD">
        <w:rPr>
          <w:szCs w:val="28"/>
        </w:rPr>
        <w:t>Дробные выстукивания  с продвижением.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4. Вращения: 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русский бег в повороте;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через  </w:t>
      </w:r>
      <w:proofErr w:type="spellStart"/>
      <w:r w:rsidRPr="001B60FD">
        <w:rPr>
          <w:szCs w:val="28"/>
          <w:lang w:val="en-US"/>
        </w:rPr>
        <w:t>cou</w:t>
      </w:r>
      <w:proofErr w:type="spellEnd"/>
      <w:r w:rsidRPr="001B60FD">
        <w:rPr>
          <w:szCs w:val="28"/>
        </w:rPr>
        <w:t>-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>-</w:t>
      </w:r>
      <w:r w:rsidRPr="001B60FD">
        <w:rPr>
          <w:szCs w:val="28"/>
          <w:lang w:val="en-US"/>
        </w:rPr>
        <w:t>pied</w:t>
      </w:r>
      <w:r w:rsidRPr="001B60FD">
        <w:rPr>
          <w:szCs w:val="28"/>
        </w:rPr>
        <w:t xml:space="preserve"> с выносом ноги на каблук в стороны (на 45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- 90</w:t>
      </w:r>
      <w:r w:rsidRPr="001B60FD">
        <w:rPr>
          <w:szCs w:val="28"/>
          <w:vertAlign w:val="superscript"/>
        </w:rPr>
        <w:t>о</w:t>
      </w:r>
      <w:r w:rsidRPr="001B60FD">
        <w:rPr>
          <w:szCs w:val="28"/>
        </w:rPr>
        <w:t>).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Украинский  народный танец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jc w:val="left"/>
        <w:rPr>
          <w:szCs w:val="28"/>
        </w:rPr>
      </w:pPr>
      <w:r w:rsidRPr="001B60FD">
        <w:rPr>
          <w:szCs w:val="28"/>
        </w:rPr>
        <w:t>Положения в парах, тройках.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Ходы хороводные: сочетания простых и переменных шагов, на </w:t>
      </w:r>
      <w:proofErr w:type="spellStart"/>
      <w:r w:rsidRPr="001B60FD">
        <w:rPr>
          <w:szCs w:val="28"/>
        </w:rPr>
        <w:t>полупальцы</w:t>
      </w:r>
      <w:proofErr w:type="spellEnd"/>
      <w:r w:rsidRPr="001B60FD">
        <w:rPr>
          <w:szCs w:val="28"/>
        </w:rPr>
        <w:t xml:space="preserve"> с выносом ноги на каблучок.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de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basque</w:t>
      </w:r>
      <w:proofErr w:type="spellEnd"/>
      <w:r w:rsidRPr="001B60FD">
        <w:rPr>
          <w:szCs w:val="28"/>
        </w:rPr>
        <w:t>: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</w:t>
      </w:r>
      <w:r w:rsidRPr="001B60FD">
        <w:rPr>
          <w:szCs w:val="28"/>
        </w:rPr>
        <w:tab/>
      </w:r>
      <w:r w:rsidRPr="001B60FD">
        <w:rPr>
          <w:szCs w:val="28"/>
        </w:rPr>
        <w:tab/>
        <w:t xml:space="preserve">- на трех </w:t>
      </w:r>
      <w:proofErr w:type="spellStart"/>
      <w:r w:rsidRPr="001B60FD">
        <w:rPr>
          <w:szCs w:val="28"/>
        </w:rPr>
        <w:t>переступаниях</w:t>
      </w:r>
      <w:proofErr w:type="spellEnd"/>
      <w:r w:rsidRPr="001B60FD">
        <w:rPr>
          <w:szCs w:val="28"/>
        </w:rPr>
        <w:t>;</w:t>
      </w:r>
    </w:p>
    <w:p w:rsidR="001B60FD" w:rsidRPr="001B60FD" w:rsidRDefault="001B60FD" w:rsidP="001B60FD">
      <w:pPr>
        <w:tabs>
          <w:tab w:val="left" w:pos="426"/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-  на 45</w:t>
      </w:r>
      <w:r w:rsidRPr="001B60FD">
        <w:rPr>
          <w:szCs w:val="28"/>
          <w:vertAlign w:val="superscript"/>
        </w:rPr>
        <w:t xml:space="preserve">о </w:t>
      </w:r>
      <w:r w:rsidRPr="001B60FD">
        <w:rPr>
          <w:szCs w:val="28"/>
        </w:rPr>
        <w:t>вперед.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 «</w:t>
      </w:r>
      <w:proofErr w:type="spellStart"/>
      <w:r w:rsidRPr="001B60FD">
        <w:rPr>
          <w:szCs w:val="28"/>
        </w:rPr>
        <w:t>Бигунец</w:t>
      </w:r>
      <w:proofErr w:type="spellEnd"/>
      <w:r w:rsidRPr="001B60FD">
        <w:rPr>
          <w:szCs w:val="28"/>
        </w:rPr>
        <w:t>».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Похид</w:t>
      </w:r>
      <w:proofErr w:type="spellEnd"/>
      <w:r w:rsidRPr="001B60FD">
        <w:rPr>
          <w:szCs w:val="28"/>
        </w:rPr>
        <w:t>-вильный» - стелящиеся прыжки вперед в длину.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Дорижка</w:t>
      </w:r>
      <w:proofErr w:type="spellEnd"/>
      <w:r w:rsidRPr="001B60FD">
        <w:rPr>
          <w:szCs w:val="28"/>
        </w:rPr>
        <w:t xml:space="preserve"> плетена» («</w:t>
      </w:r>
      <w:proofErr w:type="spellStart"/>
      <w:r w:rsidRPr="001B60FD">
        <w:rPr>
          <w:szCs w:val="28"/>
        </w:rPr>
        <w:t>припадание</w:t>
      </w:r>
      <w:proofErr w:type="spellEnd"/>
      <w:r w:rsidRPr="001B60FD">
        <w:rPr>
          <w:szCs w:val="28"/>
        </w:rPr>
        <w:t xml:space="preserve">» - шаги в сторону с последующими поочередными </w:t>
      </w:r>
      <w:proofErr w:type="spellStart"/>
      <w:r w:rsidRPr="001B60FD">
        <w:rPr>
          <w:szCs w:val="28"/>
        </w:rPr>
        <w:t>переступаниями</w:t>
      </w:r>
      <w:proofErr w:type="spellEnd"/>
      <w:r w:rsidRPr="001B60FD">
        <w:rPr>
          <w:szCs w:val="28"/>
        </w:rPr>
        <w:t xml:space="preserve"> в перекрещенное положение спереди и сзади).</w:t>
      </w:r>
    </w:p>
    <w:p w:rsidR="001B60FD" w:rsidRPr="001B60FD" w:rsidRDefault="001B60FD" w:rsidP="00DE6CF0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</w:t>
      </w:r>
      <w:proofErr w:type="spellStart"/>
      <w:r w:rsidRPr="001B60FD">
        <w:rPr>
          <w:szCs w:val="28"/>
        </w:rPr>
        <w:t>Выхилясник</w:t>
      </w:r>
      <w:proofErr w:type="spellEnd"/>
      <w:r w:rsidRPr="001B60FD">
        <w:rPr>
          <w:szCs w:val="28"/>
        </w:rPr>
        <w:t>»  с «</w:t>
      </w:r>
      <w:proofErr w:type="spellStart"/>
      <w:r w:rsidRPr="001B60FD">
        <w:rPr>
          <w:szCs w:val="28"/>
        </w:rPr>
        <w:t>угинанием</w:t>
      </w:r>
      <w:proofErr w:type="spellEnd"/>
      <w:r w:rsidRPr="001B60FD">
        <w:rPr>
          <w:szCs w:val="28"/>
        </w:rPr>
        <w:t>» («</w:t>
      </w:r>
      <w:proofErr w:type="spellStart"/>
      <w:r w:rsidRPr="001B60FD">
        <w:rPr>
          <w:szCs w:val="28"/>
        </w:rPr>
        <w:t>ковырялочка</w:t>
      </w:r>
      <w:proofErr w:type="spellEnd"/>
      <w:r w:rsidRPr="001B60FD">
        <w:rPr>
          <w:szCs w:val="28"/>
        </w:rPr>
        <w:t>» с  наклоном головы (корпуса) вперед</w:t>
      </w:r>
      <w:r w:rsidR="00DC611B">
        <w:rPr>
          <w:szCs w:val="28"/>
        </w:rPr>
        <w:t>)</w:t>
      </w:r>
      <w:r w:rsidRPr="001B60FD">
        <w:rPr>
          <w:szCs w:val="28"/>
        </w:rPr>
        <w:t>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«Веревочка» в повороте.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«Подбивка» из стороны в сторону.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9. «Голубцы»: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подряд в движении из стороны в сторону;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           -  с продвижением в сторону с поворотом на полкруга.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10.  Подготовка к вращению и вращение на месте «</w:t>
      </w:r>
      <w:proofErr w:type="spellStart"/>
      <w:r w:rsidRPr="001B60FD">
        <w:rPr>
          <w:szCs w:val="28"/>
        </w:rPr>
        <w:t>обертас</w:t>
      </w:r>
      <w:proofErr w:type="spellEnd"/>
      <w:r w:rsidRPr="001B60FD">
        <w:rPr>
          <w:szCs w:val="28"/>
        </w:rPr>
        <w:t>».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Итальянский  танец «Тарантелла»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Основной ход с </w:t>
      </w:r>
      <w:r w:rsidRPr="001B60FD">
        <w:rPr>
          <w:szCs w:val="28"/>
          <w:lang w:val="en-US"/>
        </w:rPr>
        <w:t>pas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ballonne</w:t>
      </w:r>
      <w:proofErr w:type="spellEnd"/>
      <w:r w:rsidRPr="001B60FD">
        <w:rPr>
          <w:szCs w:val="28"/>
        </w:rPr>
        <w:t xml:space="preserve">  </w:t>
      </w:r>
      <w:r w:rsidRPr="001B60FD">
        <w:rPr>
          <w:szCs w:val="28"/>
          <w:lang w:val="en-US"/>
        </w:rPr>
        <w:t>c</w:t>
      </w:r>
      <w:r w:rsidRPr="001B60FD">
        <w:rPr>
          <w:szCs w:val="28"/>
        </w:rPr>
        <w:t xml:space="preserve"> последующим  открыванием ноги вперед.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</w:t>
      </w:r>
      <w:r w:rsidRPr="001B60FD">
        <w:rPr>
          <w:szCs w:val="28"/>
          <w:lang w:val="en-US"/>
        </w:rPr>
        <w:t>as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balan</w:t>
      </w:r>
      <w:proofErr w:type="spellEnd"/>
      <w:r w:rsidRPr="001B60FD">
        <w:rPr>
          <w:szCs w:val="28"/>
        </w:rPr>
        <w:t>с</w:t>
      </w:r>
      <w:r w:rsidRPr="001B60FD">
        <w:rPr>
          <w:szCs w:val="28"/>
          <w:lang w:val="en-US"/>
        </w:rPr>
        <w:t>e</w:t>
      </w:r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Jete</w:t>
      </w:r>
      <w:r w:rsidRPr="001B60FD">
        <w:rPr>
          <w:szCs w:val="28"/>
        </w:rPr>
        <w:t xml:space="preserve"> на носок с </w:t>
      </w:r>
      <w:r w:rsidRPr="001B60FD">
        <w:rPr>
          <w:szCs w:val="28"/>
          <w:lang w:val="en-US"/>
        </w:rPr>
        <w:t>demi</w:t>
      </w:r>
      <w:r w:rsidRPr="001B60FD">
        <w:rPr>
          <w:szCs w:val="28"/>
        </w:rPr>
        <w:t xml:space="preserve"> </w:t>
      </w:r>
      <w:proofErr w:type="spellStart"/>
      <w:r w:rsidRPr="001B60FD">
        <w:rPr>
          <w:szCs w:val="28"/>
          <w:lang w:val="en-US"/>
        </w:rPr>
        <w:t>rond</w:t>
      </w:r>
      <w:proofErr w:type="spellEnd"/>
      <w:r w:rsidRPr="001B60FD">
        <w:rPr>
          <w:szCs w:val="28"/>
        </w:rPr>
        <w:t>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«Веер»  и «веер» в повороте (разучивается у станка).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Шаг-подскок (одна нога поднимается 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Соскоки на </w:t>
      </w:r>
      <w:r w:rsidRPr="001B60FD">
        <w:rPr>
          <w:szCs w:val="28"/>
          <w:lang w:val="en-US"/>
        </w:rPr>
        <w:t>II</w:t>
      </w:r>
      <w:r w:rsidRPr="001B60FD">
        <w:rPr>
          <w:szCs w:val="28"/>
        </w:rPr>
        <w:t xml:space="preserve"> позицию с переходом на одну ногу, другая нога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вперед. Так  же с вращением в этом положении вокруг себя.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Поочередные выбрасывания ног  вперед в 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и с разворотом на 180</w:t>
      </w:r>
      <w:r w:rsidRPr="001B60FD">
        <w:rPr>
          <w:szCs w:val="28"/>
          <w:vertAlign w:val="superscript"/>
        </w:rPr>
        <w:t xml:space="preserve">о  </w:t>
      </w:r>
      <w:r w:rsidRPr="001B60FD">
        <w:rPr>
          <w:szCs w:val="28"/>
        </w:rPr>
        <w:t xml:space="preserve">(через резкий наклон корпуса вперед и с остановкой с открытой ногой в </w:t>
      </w:r>
      <w:r w:rsidRPr="001B60FD">
        <w:rPr>
          <w:szCs w:val="28"/>
          <w:lang w:val="en-US"/>
        </w:rPr>
        <w:t>attitude</w:t>
      </w:r>
      <w:r w:rsidRPr="001B60FD">
        <w:rPr>
          <w:szCs w:val="28"/>
        </w:rPr>
        <w:t xml:space="preserve"> вперед).</w:t>
      </w:r>
    </w:p>
    <w:p w:rsidR="001B60FD" w:rsidRPr="001B60FD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a</w:t>
      </w:r>
      <w:r w:rsidRPr="001B60FD">
        <w:rPr>
          <w:szCs w:val="28"/>
        </w:rPr>
        <w:t xml:space="preserve"> </w:t>
      </w:r>
      <w:r w:rsidRPr="001B60FD">
        <w:rPr>
          <w:szCs w:val="28"/>
          <w:lang w:val="en-US"/>
        </w:rPr>
        <w:t>dos</w:t>
      </w:r>
      <w:r w:rsidRPr="001B60FD">
        <w:rPr>
          <w:szCs w:val="28"/>
        </w:rPr>
        <w:t xml:space="preserve"> на различных движениях.</w:t>
      </w:r>
    </w:p>
    <w:p w:rsidR="001B60FD" w:rsidRPr="00DC611B" w:rsidRDefault="001B60FD" w:rsidP="00DE6CF0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 xml:space="preserve">Скольжение в позе </w:t>
      </w:r>
      <w:r w:rsidRPr="001B60FD">
        <w:rPr>
          <w:szCs w:val="28"/>
          <w:lang w:val="en-US"/>
        </w:rPr>
        <w:t>arabesque</w:t>
      </w:r>
      <w:r w:rsidRPr="001B60FD">
        <w:rPr>
          <w:szCs w:val="28"/>
        </w:rPr>
        <w:t xml:space="preserve"> (вперед, назад, вращение вокруг себя)</w:t>
      </w:r>
      <w:r w:rsidR="00DC611B">
        <w:rPr>
          <w:szCs w:val="28"/>
        </w:rPr>
        <w:t>.</w:t>
      </w:r>
    </w:p>
    <w:p w:rsidR="001B60FD" w:rsidRPr="001B60FD" w:rsidRDefault="001B60FD" w:rsidP="00DC611B">
      <w:pPr>
        <w:tabs>
          <w:tab w:val="left" w:pos="426"/>
        </w:tabs>
        <w:spacing w:line="360" w:lineRule="auto"/>
        <w:ind w:firstLine="0"/>
        <w:jc w:val="center"/>
        <w:rPr>
          <w:szCs w:val="28"/>
        </w:rPr>
      </w:pPr>
      <w:r w:rsidRPr="001B60FD">
        <w:rPr>
          <w:b/>
          <w:szCs w:val="28"/>
        </w:rPr>
        <w:t>Венгерский народный танец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1. Введение. Знакомство с музыкальным материалом. Характер и манера исполнения.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2. Основные положения рук: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на талии  внутренним ребром  ладони;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ab/>
        <w:t>- «наматывание» - кисть вокруг другой кисти перед грудью (руки согнуты в   локтях).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3. Ходы «чардаш» и ход « с каблука».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4. Соскоки на 1-й  и 2-й прямые позиции с хлопками перед грудью.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5. «Ключ»  со 2-й закрытой позиции.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6. Перескоки мягкие с ноги на ногу с «переступанием» в </w:t>
      </w:r>
      <w:r w:rsidRPr="001B60FD">
        <w:rPr>
          <w:szCs w:val="28"/>
          <w:lang w:val="en-US"/>
        </w:rPr>
        <w:t>I</w:t>
      </w:r>
      <w:r w:rsidRPr="001B60FD">
        <w:rPr>
          <w:szCs w:val="28"/>
        </w:rPr>
        <w:t xml:space="preserve"> прямой позиции и «в крест» назад за опорную ногу.</w:t>
      </w:r>
    </w:p>
    <w:p w:rsidR="001B60FD" w:rsidRPr="001B60FD" w:rsidRDefault="001B60FD" w:rsidP="001B60FD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7. «Отскоки» назад на одной ноге (другая нога выбивается вперед на 45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).</w:t>
      </w:r>
    </w:p>
    <w:p w:rsidR="001B60FD" w:rsidRPr="00DC611B" w:rsidRDefault="001B60FD" w:rsidP="00DC611B">
      <w:pPr>
        <w:tabs>
          <w:tab w:val="left" w:pos="426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>8. Подскок на одной ноге и с двойным ударом каблук</w:t>
      </w:r>
      <w:r w:rsidR="00DC611B">
        <w:rPr>
          <w:szCs w:val="28"/>
        </w:rPr>
        <w:t>а другой ноги,  вынесенной впере</w:t>
      </w:r>
      <w:r w:rsidRPr="001B60FD">
        <w:rPr>
          <w:szCs w:val="28"/>
        </w:rPr>
        <w:t>д на 30</w:t>
      </w:r>
      <w:r w:rsidRPr="001B60FD">
        <w:rPr>
          <w:szCs w:val="28"/>
          <w:vertAlign w:val="superscript"/>
        </w:rPr>
        <w:t>0</w:t>
      </w:r>
      <w:r w:rsidRPr="001B60FD">
        <w:rPr>
          <w:szCs w:val="28"/>
        </w:rPr>
        <w:t>.</w:t>
      </w:r>
    </w:p>
    <w:p w:rsidR="001B60FD" w:rsidRPr="00644C71" w:rsidRDefault="001B60FD" w:rsidP="001B60FD">
      <w:pPr>
        <w:tabs>
          <w:tab w:val="left" w:pos="426"/>
        </w:tabs>
        <w:spacing w:line="360" w:lineRule="auto"/>
        <w:jc w:val="center"/>
        <w:rPr>
          <w:b/>
          <w:sz w:val="20"/>
          <w:szCs w:val="28"/>
        </w:rPr>
      </w:pPr>
    </w:p>
    <w:p w:rsidR="001B60FD" w:rsidRDefault="001B60FD" w:rsidP="008703F7">
      <w:pPr>
        <w:tabs>
          <w:tab w:val="left" w:pos="426"/>
        </w:tabs>
        <w:spacing w:line="360" w:lineRule="auto"/>
        <w:ind w:firstLine="0"/>
        <w:rPr>
          <w:szCs w:val="28"/>
        </w:rPr>
      </w:pPr>
    </w:p>
    <w:p w:rsidR="00D147AE" w:rsidRPr="001B60FD" w:rsidRDefault="00D147AE" w:rsidP="003E2240">
      <w:pPr>
        <w:widowControl/>
        <w:spacing w:before="100" w:beforeAutospacing="1" w:after="100" w:afterAutospacing="1"/>
        <w:ind w:firstLine="0"/>
        <w:jc w:val="center"/>
        <w:rPr>
          <w:rFonts w:eastAsia="Times New Roman"/>
          <w:b/>
          <w:szCs w:val="28"/>
        </w:rPr>
      </w:pPr>
      <w:bookmarkStart w:id="1" w:name="_Toc307513559"/>
      <w:r w:rsidRPr="001B60FD">
        <w:rPr>
          <w:rFonts w:eastAsia="Times New Roman"/>
          <w:b/>
          <w:szCs w:val="28"/>
          <w:lang w:val="en-US"/>
        </w:rPr>
        <w:lastRenderedPageBreak/>
        <w:t>III</w:t>
      </w:r>
      <w:r w:rsidR="003E2240" w:rsidRPr="001B60FD">
        <w:rPr>
          <w:rFonts w:eastAsia="Times New Roman"/>
          <w:b/>
          <w:szCs w:val="28"/>
        </w:rPr>
        <w:t>.</w:t>
      </w:r>
      <w:r w:rsidR="003D47FA" w:rsidRPr="001B60FD">
        <w:rPr>
          <w:rFonts w:eastAsia="Times New Roman"/>
          <w:b/>
          <w:szCs w:val="28"/>
        </w:rPr>
        <w:tab/>
      </w:r>
      <w:r w:rsidRPr="001B60FD">
        <w:rPr>
          <w:rFonts w:eastAsia="Times New Roman"/>
          <w:b/>
          <w:szCs w:val="28"/>
        </w:rPr>
        <w:t xml:space="preserve">Требования к </w:t>
      </w:r>
      <w:bookmarkEnd w:id="1"/>
      <w:r w:rsidRPr="001B60FD">
        <w:rPr>
          <w:rFonts w:eastAsia="Times New Roman"/>
          <w:b/>
          <w:szCs w:val="28"/>
        </w:rPr>
        <w:t>уровню подготовки обучающихся</w:t>
      </w:r>
    </w:p>
    <w:p w:rsidR="00214FA2" w:rsidRPr="001B60FD" w:rsidRDefault="002417E2" w:rsidP="002417E2">
      <w:pPr>
        <w:autoSpaceDE w:val="0"/>
        <w:autoSpaceDN w:val="0"/>
        <w:adjustRightInd w:val="0"/>
        <w:spacing w:line="360" w:lineRule="auto"/>
        <w:ind w:firstLine="720"/>
        <w:rPr>
          <w:szCs w:val="28"/>
        </w:rPr>
      </w:pPr>
      <w:r w:rsidRPr="001B60FD">
        <w:rPr>
          <w:szCs w:val="28"/>
        </w:rPr>
        <w:t xml:space="preserve">Уровень  подготовки  обучающихся  является  результатом  освоения    программы  учебного  </w:t>
      </w:r>
      <w:r w:rsidR="00DD5BA4">
        <w:rPr>
          <w:szCs w:val="28"/>
        </w:rPr>
        <w:t>предмета  «Т</w:t>
      </w:r>
      <w:r w:rsidRPr="001B60FD">
        <w:rPr>
          <w:szCs w:val="28"/>
        </w:rPr>
        <w:t>анец»,  который  определяется   формированием  комплекса  знаний,  умений  и  навыков,  таких,  как: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балетной терминологии;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знание элементов и основных комбинаций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особенностей постановки  корпуса, ног, рук, головы, танцевальных комбинаций;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средств создания образа в хореографии;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color w:val="000000"/>
          <w:szCs w:val="28"/>
        </w:rPr>
      </w:pPr>
      <w:r w:rsidRPr="001B60FD">
        <w:rPr>
          <w:color w:val="000000"/>
          <w:szCs w:val="28"/>
        </w:rPr>
        <w:t>знание принципов взаимодействия музыкальных и хореографических выра</w:t>
      </w:r>
      <w:r w:rsidRPr="001B60FD">
        <w:rPr>
          <w:color w:val="000000"/>
          <w:szCs w:val="28"/>
        </w:rPr>
        <w:softHyphen/>
        <w:t>зительных средств;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народно-сценические танцы на разных сценических площадках;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исполнять элементы и основные комбинации различных видов народно-сценических танцев;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распределять сценическую площадку, чувствовать ансамбль, со</w:t>
      </w:r>
      <w:r w:rsidRPr="001B60FD">
        <w:rPr>
          <w:szCs w:val="28"/>
        </w:rPr>
        <w:softHyphen/>
        <w:t>хранять рисунок при исполнении народно-сценического танца;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>умение понимать и исполнять указания преподавателя;</w:t>
      </w:r>
    </w:p>
    <w:p w:rsidR="00214FA2" w:rsidRPr="001B60FD" w:rsidRDefault="00214FA2" w:rsidP="00214FA2">
      <w:pPr>
        <w:autoSpaceDE w:val="0"/>
        <w:autoSpaceDN w:val="0"/>
        <w:adjustRightInd w:val="0"/>
        <w:spacing w:line="365" w:lineRule="auto"/>
        <w:ind w:firstLine="720"/>
        <w:rPr>
          <w:szCs w:val="28"/>
        </w:rPr>
      </w:pPr>
      <w:r w:rsidRPr="001B60FD">
        <w:rPr>
          <w:szCs w:val="28"/>
        </w:rPr>
        <w:t xml:space="preserve">умение запоминать и воспроизводить </w:t>
      </w:r>
      <w:r w:rsidR="009D5620" w:rsidRPr="001B60FD">
        <w:rPr>
          <w:szCs w:val="28"/>
        </w:rPr>
        <w:t>«</w:t>
      </w:r>
      <w:r w:rsidRPr="001B60FD">
        <w:rPr>
          <w:szCs w:val="28"/>
        </w:rPr>
        <w:t>текст</w:t>
      </w:r>
      <w:r w:rsidR="009D5620" w:rsidRPr="001B60FD">
        <w:rPr>
          <w:szCs w:val="28"/>
        </w:rPr>
        <w:t>»</w:t>
      </w:r>
      <w:r w:rsidRPr="001B60FD">
        <w:rPr>
          <w:szCs w:val="28"/>
        </w:rPr>
        <w:t xml:space="preserve"> народно-сценических танцев;</w:t>
      </w:r>
    </w:p>
    <w:p w:rsidR="00214FA2" w:rsidRPr="001B60FD" w:rsidRDefault="00214FA2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навыки музыкаль</w:t>
      </w:r>
      <w:r w:rsidR="003E2F8D" w:rsidRPr="001B60FD">
        <w:rPr>
          <w:szCs w:val="28"/>
        </w:rPr>
        <w:t>но-пластического  интонирования;</w:t>
      </w:r>
    </w:p>
    <w:p w:rsidR="003E2F8D" w:rsidRPr="001B60FD" w:rsidRDefault="00B113FB" w:rsidP="00214FA2">
      <w:pPr>
        <w:pStyle w:val="a8"/>
        <w:spacing w:after="0" w:line="365" w:lineRule="auto"/>
        <w:ind w:left="0" w:firstLine="709"/>
        <w:rPr>
          <w:szCs w:val="28"/>
        </w:rPr>
      </w:pPr>
      <w:r w:rsidRPr="001B60FD">
        <w:rPr>
          <w:szCs w:val="28"/>
        </w:rPr>
        <w:t>А</w:t>
      </w:r>
      <w:r w:rsidR="003E2F8D" w:rsidRPr="001B60FD">
        <w:rPr>
          <w:szCs w:val="28"/>
        </w:rPr>
        <w:t xml:space="preserve"> также: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lastRenderedPageBreak/>
        <w:t xml:space="preserve">владение техникой </w:t>
      </w:r>
      <w:r w:rsidR="0097086F" w:rsidRPr="001B60FD">
        <w:rPr>
          <w:szCs w:val="28"/>
        </w:rPr>
        <w:t>исполнения программных движений</w:t>
      </w:r>
      <w:r w:rsidRPr="001B60FD">
        <w:rPr>
          <w:szCs w:val="28"/>
        </w:rPr>
        <w:t xml:space="preserve"> как в экзерсисах, так и в танцевально-сценической практике;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использование и владение навыками коллективного исполнительского творчества;</w:t>
      </w:r>
    </w:p>
    <w:p w:rsidR="002417E2" w:rsidRPr="001B60FD" w:rsidRDefault="002417E2" w:rsidP="002417E2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знание основных анатомо-физиологических особенностей человека;</w:t>
      </w:r>
    </w:p>
    <w:p w:rsidR="002417E2" w:rsidRDefault="002417E2" w:rsidP="002417E2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применение знаний основ физической культуры и гигиены, правил охраны здоровья.</w:t>
      </w:r>
    </w:p>
    <w:p w:rsidR="000A7754" w:rsidRPr="001B60FD" w:rsidRDefault="000A7754" w:rsidP="002417E2">
      <w:pPr>
        <w:spacing w:line="360" w:lineRule="auto"/>
        <w:ind w:firstLine="709"/>
        <w:rPr>
          <w:szCs w:val="28"/>
        </w:rPr>
      </w:pPr>
    </w:p>
    <w:p w:rsidR="00D147AE" w:rsidRDefault="00D147AE" w:rsidP="0025153A">
      <w:pPr>
        <w:spacing w:line="360" w:lineRule="auto"/>
        <w:ind w:firstLine="0"/>
        <w:jc w:val="center"/>
        <w:rPr>
          <w:b/>
          <w:szCs w:val="28"/>
        </w:rPr>
      </w:pPr>
      <w:r w:rsidRPr="001B60FD">
        <w:rPr>
          <w:b/>
          <w:szCs w:val="28"/>
        </w:rPr>
        <w:t>IV</w:t>
      </w:r>
      <w:r w:rsidR="002417E2" w:rsidRPr="001B60FD">
        <w:rPr>
          <w:b/>
          <w:szCs w:val="28"/>
        </w:rPr>
        <w:t>.</w:t>
      </w:r>
      <w:r w:rsidR="003D47FA" w:rsidRPr="001B60FD">
        <w:rPr>
          <w:b/>
          <w:szCs w:val="28"/>
        </w:rPr>
        <w:tab/>
      </w:r>
      <w:r w:rsidRPr="001B60FD">
        <w:rPr>
          <w:b/>
          <w:szCs w:val="28"/>
        </w:rPr>
        <w:t xml:space="preserve"> Формы и методы контроля, система оценок</w:t>
      </w:r>
    </w:p>
    <w:p w:rsidR="00D147AE" w:rsidRDefault="00D147AE" w:rsidP="00DE6CF0">
      <w:pPr>
        <w:numPr>
          <w:ilvl w:val="0"/>
          <w:numId w:val="25"/>
        </w:numPr>
        <w:tabs>
          <w:tab w:val="left" w:pos="284"/>
        </w:tabs>
        <w:spacing w:line="360" w:lineRule="auto"/>
        <w:ind w:left="0" w:firstLine="0"/>
        <w:jc w:val="center"/>
        <w:rPr>
          <w:i/>
          <w:szCs w:val="28"/>
        </w:rPr>
      </w:pPr>
      <w:r w:rsidRPr="001B60FD">
        <w:rPr>
          <w:i/>
          <w:szCs w:val="28"/>
        </w:rPr>
        <w:t>Аттестация: цели, виды, форма, содержание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Оценка качества реализации программы </w:t>
      </w:r>
      <w:r w:rsidR="009D5620" w:rsidRPr="001B60FD">
        <w:rPr>
          <w:rFonts w:eastAsia="Geeza Pro"/>
          <w:color w:val="000000"/>
          <w:szCs w:val="28"/>
        </w:rPr>
        <w:t>«</w:t>
      </w:r>
      <w:r w:rsidR="00077D28">
        <w:rPr>
          <w:rFonts w:eastAsia="Geeza Pro"/>
          <w:color w:val="000000"/>
          <w:szCs w:val="28"/>
        </w:rPr>
        <w:t>Т</w:t>
      </w:r>
      <w:r w:rsidRPr="001B60FD">
        <w:rPr>
          <w:rFonts w:eastAsia="Geeza Pro"/>
          <w:color w:val="000000"/>
          <w:szCs w:val="28"/>
        </w:rPr>
        <w:t>анец</w:t>
      </w:r>
      <w:r w:rsidR="009D5620" w:rsidRPr="001B60FD">
        <w:rPr>
          <w:rFonts w:eastAsia="Geeza Pro"/>
          <w:color w:val="000000"/>
          <w:szCs w:val="28"/>
        </w:rPr>
        <w:t>»</w:t>
      </w:r>
      <w:r w:rsidRPr="001B60FD">
        <w:rPr>
          <w:rFonts w:eastAsia="Geeza Pro"/>
          <w:color w:val="000000"/>
          <w:szCs w:val="28"/>
        </w:rPr>
        <w:t xml:space="preserve"> включает в себ</w:t>
      </w:r>
      <w:r w:rsidR="00BA098D">
        <w:rPr>
          <w:rFonts w:eastAsia="Geeza Pro"/>
          <w:color w:val="000000"/>
          <w:szCs w:val="28"/>
        </w:rPr>
        <w:t>я текущий контроль успеваемости и  промежуточную и</w:t>
      </w:r>
      <w:r w:rsidR="008A7CFF">
        <w:rPr>
          <w:rFonts w:eastAsia="Geeza Pro"/>
          <w:color w:val="000000"/>
          <w:szCs w:val="28"/>
        </w:rPr>
        <w:t xml:space="preserve"> итоговую  аттестацию уча</w:t>
      </w:r>
      <w:r w:rsidRPr="001B60FD">
        <w:rPr>
          <w:rFonts w:eastAsia="Geeza Pro"/>
          <w:color w:val="000000"/>
          <w:szCs w:val="28"/>
        </w:rPr>
        <w:t>щихся.</w:t>
      </w:r>
    </w:p>
    <w:p w:rsidR="0025153A" w:rsidRPr="001B60FD" w:rsidRDefault="0025153A" w:rsidP="0025153A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Успеваемость учащихся проверяется на различных выступлениях</w:t>
      </w:r>
      <w:r w:rsidR="00BA098D">
        <w:rPr>
          <w:rFonts w:eastAsia="Geeza Pro"/>
          <w:color w:val="000000"/>
          <w:szCs w:val="28"/>
        </w:rPr>
        <w:t xml:space="preserve">:  открытых уроках, </w:t>
      </w:r>
      <w:r w:rsidRPr="001B60FD">
        <w:rPr>
          <w:rFonts w:eastAsia="Geeza Pro"/>
          <w:color w:val="000000"/>
          <w:szCs w:val="28"/>
        </w:rPr>
        <w:t xml:space="preserve"> концертах, конкурсах, просмотрах к ним и т.д.</w:t>
      </w:r>
    </w:p>
    <w:p w:rsidR="0025153A" w:rsidRPr="00DB6D64" w:rsidRDefault="00BA098D" w:rsidP="00DB6D64">
      <w:pPr>
        <w:spacing w:line="360" w:lineRule="auto"/>
        <w:ind w:firstLine="679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>Текущий контроль успеваемости уча</w:t>
      </w:r>
      <w:r w:rsidR="0025153A" w:rsidRPr="001B60FD">
        <w:rPr>
          <w:rFonts w:eastAsia="Geeza Pro"/>
          <w:color w:val="000000"/>
          <w:szCs w:val="28"/>
        </w:rPr>
        <w:t>щихся проводится в счет аудиторного времени, предусмотренного на учебный предмет.</w:t>
      </w:r>
      <w:r w:rsidR="00DB6D64">
        <w:rPr>
          <w:rFonts w:eastAsia="ヒラギノ角ゴ Pro W3"/>
          <w:color w:val="000000"/>
          <w:szCs w:val="28"/>
        </w:rPr>
        <w:t xml:space="preserve"> </w:t>
      </w:r>
      <w:r w:rsidR="0025153A" w:rsidRPr="001B60FD">
        <w:rPr>
          <w:rFonts w:eastAsia="Geeza Pro"/>
          <w:color w:val="000000"/>
          <w:szCs w:val="28"/>
        </w:rPr>
        <w:t xml:space="preserve">Промежуточная аттестация проводится в форме </w:t>
      </w:r>
      <w:r>
        <w:rPr>
          <w:color w:val="000000"/>
          <w:szCs w:val="28"/>
        </w:rPr>
        <w:t>дифференцированных</w:t>
      </w:r>
      <w:r w:rsidR="008703F7">
        <w:rPr>
          <w:color w:val="000000"/>
          <w:szCs w:val="28"/>
        </w:rPr>
        <w:t>.</w:t>
      </w:r>
      <w:r w:rsidR="0025153A" w:rsidRPr="001B60FD">
        <w:rPr>
          <w:rFonts w:eastAsia="Geeza Pro"/>
          <w:color w:val="000000"/>
          <w:szCs w:val="28"/>
        </w:rPr>
        <w:t xml:space="preserve"> </w:t>
      </w:r>
    </w:p>
    <w:p w:rsidR="00BA098D" w:rsidRDefault="00BA098D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>
        <w:rPr>
          <w:szCs w:val="28"/>
        </w:rPr>
        <w:t>Контрольные уроки и</w:t>
      </w:r>
      <w:r w:rsidR="0025153A" w:rsidRPr="001B60FD">
        <w:rPr>
          <w:szCs w:val="28"/>
        </w:rPr>
        <w:t xml:space="preserve"> зачеты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679"/>
        <w:rPr>
          <w:szCs w:val="28"/>
        </w:rPr>
      </w:pPr>
      <w:r w:rsidRPr="001B60FD">
        <w:rPr>
          <w:iCs/>
          <w:szCs w:val="28"/>
        </w:rPr>
        <w:t xml:space="preserve">По итогам </w:t>
      </w:r>
      <w:r w:rsidR="00BA098D">
        <w:rPr>
          <w:iCs/>
          <w:szCs w:val="28"/>
        </w:rPr>
        <w:t xml:space="preserve">промежуточной аттестации </w:t>
      </w:r>
      <w:r w:rsidRPr="001B60FD">
        <w:rPr>
          <w:iCs/>
          <w:szCs w:val="28"/>
        </w:rPr>
        <w:t>выставляется оценка</w:t>
      </w:r>
      <w:r w:rsidRPr="001B60FD">
        <w:rPr>
          <w:szCs w:val="28"/>
        </w:rPr>
        <w:t xml:space="preserve"> «отлично», «хорошо», «удовлетворительно», «неудовлетворительно». </w:t>
      </w:r>
    </w:p>
    <w:p w:rsidR="0025153A" w:rsidRPr="001B60FD" w:rsidRDefault="0025153A" w:rsidP="0025153A">
      <w:pPr>
        <w:autoSpaceDE w:val="0"/>
        <w:autoSpaceDN w:val="0"/>
        <w:adjustRightInd w:val="0"/>
        <w:spacing w:line="360" w:lineRule="auto"/>
        <w:ind w:firstLine="0"/>
        <w:jc w:val="center"/>
        <w:rPr>
          <w:b/>
          <w:szCs w:val="28"/>
        </w:rPr>
      </w:pPr>
      <w:r w:rsidRPr="001B60FD">
        <w:rPr>
          <w:rFonts w:eastAsia="Helvetica"/>
          <w:i/>
          <w:szCs w:val="28"/>
        </w:rPr>
        <w:t>2. Критерии оценок</w:t>
      </w:r>
    </w:p>
    <w:p w:rsidR="00DB6D64" w:rsidRDefault="0025153A" w:rsidP="0025153A">
      <w:pPr>
        <w:spacing w:line="360" w:lineRule="auto"/>
        <w:ind w:firstLine="679"/>
        <w:rPr>
          <w:szCs w:val="28"/>
        </w:rPr>
      </w:pPr>
      <w:r w:rsidRPr="001B60FD">
        <w:rPr>
          <w:szCs w:val="28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1B60FD">
        <w:rPr>
          <w:szCs w:val="28"/>
        </w:rPr>
        <w:t xml:space="preserve">и средства </w:t>
      </w:r>
      <w:r w:rsidRPr="001B60FD">
        <w:rPr>
          <w:szCs w:val="28"/>
        </w:rPr>
        <w:t>контроля, позволяющие оценить приобретенные знания, умения и навыки.</w:t>
      </w:r>
    </w:p>
    <w:p w:rsidR="0025153A" w:rsidRPr="001B60FD" w:rsidRDefault="0025153A" w:rsidP="00914997">
      <w:pPr>
        <w:pStyle w:val="ab"/>
        <w:spacing w:line="360" w:lineRule="auto"/>
        <w:ind w:firstLine="679"/>
        <w:jc w:val="center"/>
        <w:rPr>
          <w:b/>
          <w:i/>
          <w:sz w:val="28"/>
          <w:szCs w:val="28"/>
        </w:rPr>
      </w:pPr>
      <w:r w:rsidRPr="001B60FD">
        <w:rPr>
          <w:b/>
          <w:i/>
          <w:sz w:val="28"/>
          <w:szCs w:val="28"/>
        </w:rPr>
        <w:t>Критерии оценки качества исполнения</w:t>
      </w:r>
    </w:p>
    <w:p w:rsidR="0025153A" w:rsidRPr="001B60FD" w:rsidRDefault="0025153A" w:rsidP="0025153A">
      <w:pPr>
        <w:pStyle w:val="ab"/>
        <w:spacing w:line="360" w:lineRule="auto"/>
        <w:ind w:firstLine="679"/>
        <w:jc w:val="both"/>
        <w:rPr>
          <w:sz w:val="28"/>
          <w:szCs w:val="28"/>
        </w:rPr>
      </w:pPr>
      <w:r w:rsidRPr="001B60FD">
        <w:rPr>
          <w:sz w:val="28"/>
          <w:szCs w:val="28"/>
        </w:rPr>
        <w:t>По итогам исполнения программы</w:t>
      </w:r>
      <w:r w:rsidR="00DB6D64">
        <w:rPr>
          <w:sz w:val="28"/>
          <w:szCs w:val="28"/>
        </w:rPr>
        <w:t xml:space="preserve"> на контрольном уроке и дифференцированном зачете</w:t>
      </w:r>
      <w:r w:rsidRPr="001B60FD">
        <w:rPr>
          <w:sz w:val="28"/>
          <w:szCs w:val="28"/>
        </w:rPr>
        <w:t xml:space="preserve"> выставляется оценка по пятибалльной</w:t>
      </w:r>
      <w:r w:rsidRPr="001B60FD">
        <w:rPr>
          <w:color w:val="00B050"/>
          <w:sz w:val="28"/>
          <w:szCs w:val="28"/>
        </w:rPr>
        <w:t xml:space="preserve"> </w:t>
      </w:r>
      <w:r w:rsidRPr="001B60FD">
        <w:rPr>
          <w:sz w:val="28"/>
          <w:szCs w:val="28"/>
        </w:rPr>
        <w:t>шкале:</w:t>
      </w:r>
    </w:p>
    <w:p w:rsidR="0052713D" w:rsidRPr="001B60FD" w:rsidRDefault="0052713D" w:rsidP="00A30FE5">
      <w:pPr>
        <w:pStyle w:val="Body1"/>
        <w:spacing w:line="360" w:lineRule="auto"/>
        <w:ind w:left="7920"/>
        <w:rPr>
          <w:rFonts w:ascii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4"/>
        <w:gridCol w:w="6353"/>
      </w:tblGrid>
      <w:tr w:rsidR="00D147AE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1B60FD" w:rsidRDefault="00D147AE" w:rsidP="0001114E">
            <w:pPr>
              <w:pStyle w:val="1"/>
              <w:spacing w:line="360" w:lineRule="auto"/>
              <w:jc w:val="center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Критерии оценивания выступления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202666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етодическ</w:t>
            </w:r>
            <w:r w:rsidR="008C3727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 правильное исполнение учебно-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,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владение индивидуальной техникой вращений, трюков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25153A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в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3D0E11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, малохудожественное 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исполнение, </w:t>
            </w:r>
            <w:r w:rsidR="003D0E11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8C3727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2 («неудовлетворительно</w:t>
            </w:r>
            <w:r w:rsidR="0071553B"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комплекс недостатков, являющийся следствие</w:t>
            </w:r>
            <w:r w:rsidR="004E722E"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м</w:t>
            </w: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1B60FD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>
            <w:pPr>
              <w:pStyle w:val="Body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hAnsi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1B60FD" w:rsidRDefault="0071553B" w:rsidP="0071553B">
            <w:pPr>
              <w:pStyle w:val="Body1"/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B60FD">
              <w:rPr>
                <w:rFonts w:ascii="Times New Roman" w:eastAsia="Helvetica" w:hAnsi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1B60FD" w:rsidRDefault="00D147AE" w:rsidP="00D147AE">
      <w:pPr>
        <w:pStyle w:val="Body1"/>
        <w:rPr>
          <w:rFonts w:ascii="Times New Roman" w:hAnsi="Times New Roman"/>
          <w:sz w:val="28"/>
          <w:szCs w:val="28"/>
          <w:lang w:val="ru-RU"/>
        </w:rPr>
      </w:pPr>
    </w:p>
    <w:p w:rsidR="00D147AE" w:rsidRPr="001B60FD" w:rsidRDefault="00D147AE" w:rsidP="008703F7">
      <w:pPr>
        <w:spacing w:line="360" w:lineRule="auto"/>
        <w:ind w:firstLine="851"/>
        <w:rPr>
          <w:szCs w:val="28"/>
        </w:rPr>
      </w:pPr>
      <w:r w:rsidRPr="001B60FD">
        <w:rPr>
          <w:szCs w:val="28"/>
        </w:rPr>
        <w:t xml:space="preserve">Согласно </w:t>
      </w:r>
      <w:r w:rsidR="008703F7">
        <w:rPr>
          <w:szCs w:val="28"/>
        </w:rPr>
        <w:t>МАУ ДО ДШИ го Верх-Нейвинский</w:t>
      </w:r>
      <w:r w:rsidRPr="001B60FD">
        <w:rPr>
          <w:szCs w:val="28"/>
        </w:rPr>
        <w:t xml:space="preserve">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25153A" w:rsidRPr="001B60FD" w:rsidRDefault="0025153A" w:rsidP="0025153A">
      <w:pPr>
        <w:spacing w:line="360" w:lineRule="auto"/>
        <w:ind w:firstLine="720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 xml:space="preserve">При выведении </w:t>
      </w:r>
      <w:r w:rsidR="008703F7">
        <w:rPr>
          <w:rFonts w:eastAsia="Geeza Pro"/>
          <w:color w:val="000000"/>
          <w:szCs w:val="28"/>
        </w:rPr>
        <w:t xml:space="preserve">годовой </w:t>
      </w:r>
      <w:r w:rsidRPr="001B60FD">
        <w:rPr>
          <w:rFonts w:eastAsia="Geeza Pro"/>
          <w:color w:val="000000"/>
          <w:szCs w:val="28"/>
        </w:rPr>
        <w:t xml:space="preserve"> оценки учитывается следующее: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оценка годовой работы ученика;</w:t>
      </w:r>
    </w:p>
    <w:p w:rsidR="0025153A" w:rsidRPr="001B60FD" w:rsidRDefault="006E68B6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>
        <w:rPr>
          <w:rFonts w:eastAsia="Geeza Pro"/>
          <w:color w:val="000000"/>
          <w:szCs w:val="28"/>
        </w:rPr>
        <w:t xml:space="preserve">оценка </w:t>
      </w:r>
      <w:proofErr w:type="gramStart"/>
      <w:r>
        <w:rPr>
          <w:rFonts w:eastAsia="Geeza Pro"/>
          <w:color w:val="000000"/>
          <w:szCs w:val="28"/>
        </w:rPr>
        <w:t>на  зачёте</w:t>
      </w:r>
      <w:proofErr w:type="gramEnd"/>
      <w:r w:rsidR="0025153A" w:rsidRPr="001B60FD">
        <w:rPr>
          <w:rFonts w:eastAsia="Geeza Pro"/>
          <w:color w:val="000000"/>
          <w:szCs w:val="28"/>
        </w:rPr>
        <w:t>;</w:t>
      </w:r>
    </w:p>
    <w:p w:rsidR="0025153A" w:rsidRPr="001B60FD" w:rsidRDefault="0025153A" w:rsidP="00DE6CF0">
      <w:pPr>
        <w:pStyle w:val="aa"/>
        <w:widowControl/>
        <w:numPr>
          <w:ilvl w:val="0"/>
          <w:numId w:val="30"/>
        </w:numPr>
        <w:spacing w:line="360" w:lineRule="auto"/>
        <w:outlineLvl w:val="0"/>
        <w:rPr>
          <w:rFonts w:eastAsia="ヒラギノ角ゴ Pro W3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lastRenderedPageBreak/>
        <w:t>другие выступления ученика в течение учебного года.</w:t>
      </w:r>
    </w:p>
    <w:p w:rsidR="00505CDD" w:rsidRDefault="0025153A" w:rsidP="00940B7A">
      <w:pPr>
        <w:spacing w:line="360" w:lineRule="auto"/>
        <w:ind w:firstLine="709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Оценки выставляются по окончании каждой четверти</w:t>
      </w:r>
      <w:r w:rsidR="008703F7">
        <w:rPr>
          <w:rFonts w:eastAsia="Geeza Pro"/>
          <w:color w:val="000000"/>
          <w:szCs w:val="28"/>
        </w:rPr>
        <w:t>.</w:t>
      </w:r>
    </w:p>
    <w:p w:rsidR="0001114E" w:rsidRPr="001B60FD" w:rsidRDefault="0001114E" w:rsidP="00DE6CF0">
      <w:pPr>
        <w:numPr>
          <w:ilvl w:val="0"/>
          <w:numId w:val="2"/>
        </w:numPr>
        <w:spacing w:line="360" w:lineRule="auto"/>
        <w:ind w:left="0" w:firstLine="0"/>
        <w:jc w:val="center"/>
        <w:rPr>
          <w:b/>
          <w:szCs w:val="28"/>
        </w:rPr>
      </w:pPr>
      <w:r w:rsidRPr="001B60FD">
        <w:rPr>
          <w:b/>
          <w:szCs w:val="28"/>
        </w:rPr>
        <w:t xml:space="preserve">Методическое обеспечение </w:t>
      </w:r>
      <w:r w:rsidR="0025153A" w:rsidRPr="001B60FD">
        <w:rPr>
          <w:b/>
          <w:szCs w:val="28"/>
        </w:rPr>
        <w:t xml:space="preserve">учебного </w:t>
      </w:r>
      <w:r w:rsidRPr="001B60FD">
        <w:rPr>
          <w:b/>
          <w:szCs w:val="28"/>
        </w:rPr>
        <w:t>процесса</w:t>
      </w:r>
    </w:p>
    <w:p w:rsidR="0001114E" w:rsidRPr="001B60FD" w:rsidRDefault="0001114E" w:rsidP="008C3727">
      <w:pPr>
        <w:spacing w:line="360" w:lineRule="auto"/>
        <w:ind w:firstLine="0"/>
        <w:jc w:val="center"/>
        <w:rPr>
          <w:b/>
          <w:i/>
          <w:szCs w:val="28"/>
        </w:rPr>
      </w:pPr>
      <w:r w:rsidRPr="001B60FD">
        <w:rPr>
          <w:b/>
          <w:i/>
          <w:szCs w:val="28"/>
        </w:rPr>
        <w:t>Методические рекомендации педагогическим работникам</w:t>
      </w:r>
    </w:p>
    <w:p w:rsidR="008C3727" w:rsidRPr="001B60FD" w:rsidRDefault="008C3727" w:rsidP="008C3727">
      <w:pPr>
        <w:spacing w:line="360" w:lineRule="auto"/>
        <w:ind w:firstLine="720"/>
        <w:outlineLvl w:val="0"/>
        <w:rPr>
          <w:rFonts w:eastAsia="Geeza Pro"/>
          <w:color w:val="000000"/>
          <w:szCs w:val="28"/>
        </w:rPr>
      </w:pPr>
      <w:r w:rsidRPr="001B60FD">
        <w:rPr>
          <w:rFonts w:eastAsia="Geeza Pro"/>
          <w:color w:val="000000"/>
          <w:szCs w:val="28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целенаправленность учебного процесса;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систематичность и регулярность занятий;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 постепенность в развитии танцевальных возможностей учащихся;</w:t>
      </w:r>
    </w:p>
    <w:p w:rsidR="00C33114" w:rsidRPr="001B60FD" w:rsidRDefault="00C33114" w:rsidP="00C33114">
      <w:pPr>
        <w:widowControl/>
        <w:spacing w:line="360" w:lineRule="auto"/>
        <w:rPr>
          <w:szCs w:val="28"/>
        </w:rPr>
      </w:pPr>
      <w:r w:rsidRPr="001B60FD">
        <w:rPr>
          <w:szCs w:val="28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1B60FD" w:rsidRDefault="00C33114" w:rsidP="00C33114">
      <w:pPr>
        <w:widowControl/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1B60FD" w:rsidRDefault="00B3112B" w:rsidP="008C3727">
      <w:pPr>
        <w:spacing w:line="360" w:lineRule="auto"/>
        <w:ind w:firstLine="709"/>
        <w:rPr>
          <w:szCs w:val="28"/>
        </w:rPr>
      </w:pPr>
      <w:r w:rsidRPr="001B60FD">
        <w:rPr>
          <w:szCs w:val="28"/>
        </w:rPr>
        <w:t>Урок по народно-сценическому танцу состоит из трех частей:</w:t>
      </w:r>
    </w:p>
    <w:p w:rsidR="00B3112B" w:rsidRPr="001B60FD" w:rsidRDefault="00B3112B" w:rsidP="00DE6CF0">
      <w:pPr>
        <w:pStyle w:val="aa"/>
        <w:numPr>
          <w:ilvl w:val="0"/>
          <w:numId w:val="31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Экзерсис у станка.</w:t>
      </w:r>
    </w:p>
    <w:p w:rsidR="00B3112B" w:rsidRPr="001B60FD" w:rsidRDefault="0025153A" w:rsidP="009D5620">
      <w:pPr>
        <w:tabs>
          <w:tab w:val="left" w:pos="993"/>
        </w:tabs>
        <w:spacing w:line="360" w:lineRule="auto"/>
        <w:ind w:firstLine="709"/>
        <w:rPr>
          <w:szCs w:val="28"/>
        </w:rPr>
      </w:pPr>
      <w:r w:rsidRPr="001B60FD">
        <w:rPr>
          <w:szCs w:val="28"/>
        </w:rPr>
        <w:t xml:space="preserve">2. </w:t>
      </w:r>
      <w:r w:rsidR="00B3112B" w:rsidRPr="001B60FD">
        <w:rPr>
          <w:szCs w:val="28"/>
        </w:rPr>
        <w:t>Экзерсис на середине класса.</w:t>
      </w:r>
    </w:p>
    <w:p w:rsidR="00D147AE" w:rsidRPr="001B60FD" w:rsidRDefault="00B3112B" w:rsidP="00DE6CF0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1B60FD">
        <w:rPr>
          <w:szCs w:val="28"/>
        </w:rPr>
        <w:t>Работа над этюдами, построенным</w:t>
      </w:r>
      <w:r w:rsidR="009D5620" w:rsidRPr="001B60FD">
        <w:rPr>
          <w:szCs w:val="28"/>
        </w:rPr>
        <w:t xml:space="preserve">и на материале русского танца и </w:t>
      </w:r>
      <w:r w:rsidRPr="001B60FD">
        <w:rPr>
          <w:szCs w:val="28"/>
        </w:rPr>
        <w:t>танцев народов мира.</w:t>
      </w:r>
    </w:p>
    <w:p w:rsidR="00925413" w:rsidRDefault="009D5620" w:rsidP="008703F7">
      <w:pPr>
        <w:spacing w:line="360" w:lineRule="auto"/>
        <w:ind w:left="15" w:firstLine="694"/>
        <w:rPr>
          <w:szCs w:val="28"/>
        </w:rPr>
      </w:pPr>
      <w:r w:rsidRPr="001B60FD">
        <w:rPr>
          <w:szCs w:val="28"/>
        </w:rPr>
        <w:t xml:space="preserve">Преподавание </w:t>
      </w:r>
      <w:r w:rsidR="00D147AE" w:rsidRPr="001B60FD">
        <w:rPr>
          <w:szCs w:val="28"/>
        </w:rPr>
        <w:t xml:space="preserve">танца заключается в </w:t>
      </w:r>
      <w:r w:rsidR="00C33114" w:rsidRPr="001B60FD">
        <w:rPr>
          <w:szCs w:val="28"/>
        </w:rPr>
        <w:t xml:space="preserve">его </w:t>
      </w:r>
      <w:r w:rsidR="00D147AE" w:rsidRPr="001B60FD">
        <w:rPr>
          <w:szCs w:val="28"/>
        </w:rPr>
        <w:t xml:space="preserve">поэтапном освоении, </w:t>
      </w:r>
      <w:r w:rsidR="00C33114" w:rsidRPr="001B60FD">
        <w:rPr>
          <w:szCs w:val="28"/>
        </w:rPr>
        <w:t>которое включает</w:t>
      </w:r>
      <w:r w:rsidR="00D147AE" w:rsidRPr="001B60FD">
        <w:rPr>
          <w:szCs w:val="28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</w:t>
      </w:r>
      <w:r w:rsidR="008703F7">
        <w:rPr>
          <w:szCs w:val="28"/>
        </w:rPr>
        <w:t>методики танцевальных движений.</w:t>
      </w:r>
    </w:p>
    <w:p w:rsidR="00925413" w:rsidRDefault="00925413" w:rsidP="00C33114">
      <w:pPr>
        <w:spacing w:line="360" w:lineRule="auto"/>
        <w:ind w:left="15" w:firstLine="694"/>
        <w:rPr>
          <w:szCs w:val="28"/>
        </w:rPr>
      </w:pPr>
    </w:p>
    <w:p w:rsidR="007D77AA" w:rsidRPr="001B60FD" w:rsidRDefault="00D76434" w:rsidP="00DE6CF0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360" w:lineRule="auto"/>
        <w:ind w:left="0" w:firstLine="0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lastRenderedPageBreak/>
        <w:t>Список</w:t>
      </w:r>
      <w:r w:rsidR="00DF2D48" w:rsidRPr="001B60FD">
        <w:rPr>
          <w:rFonts w:ascii="Times New Roman" w:hAnsi="Times New Roman"/>
          <w:b/>
          <w:szCs w:val="28"/>
        </w:rPr>
        <w:t xml:space="preserve"> литературы</w:t>
      </w:r>
    </w:p>
    <w:p w:rsidR="007D77AA" w:rsidRPr="001B60FD" w:rsidRDefault="0001114E" w:rsidP="00DF2D48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О</w:t>
      </w:r>
      <w:r w:rsidR="00DF2D48" w:rsidRPr="001B60FD">
        <w:rPr>
          <w:rFonts w:ascii="Times New Roman" w:hAnsi="Times New Roman"/>
          <w:b/>
          <w:i/>
          <w:szCs w:val="28"/>
        </w:rPr>
        <w:t>сновная литература</w:t>
      </w:r>
    </w:p>
    <w:p w:rsidR="00DF2D48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Зацепина К., Климов А. Народно-сценический танец.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- М., 1976</w:t>
      </w:r>
    </w:p>
    <w:p w:rsidR="00DF2D48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Климов А. Основы русского народного танц</w:t>
      </w:r>
      <w:r w:rsidR="00DF2D48" w:rsidRPr="001B60FD">
        <w:rPr>
          <w:rFonts w:ascii="Times New Roman" w:hAnsi="Times New Roman"/>
          <w:szCs w:val="28"/>
        </w:rPr>
        <w:t>а.</w:t>
      </w:r>
      <w:r w:rsidR="009D5620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 xml:space="preserve">- М.: Искусство, 1981 </w:t>
      </w:r>
    </w:p>
    <w:p w:rsidR="007D77AA" w:rsidRPr="001B60FD" w:rsidRDefault="007D77AA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Народный танец. - М.:</w:t>
      </w:r>
      <w:r w:rsidR="00DF2D48" w:rsidRPr="001B60FD">
        <w:rPr>
          <w:rFonts w:ascii="Times New Roman" w:hAnsi="Times New Roman"/>
          <w:szCs w:val="28"/>
        </w:rPr>
        <w:t xml:space="preserve"> Искусство, 1967</w:t>
      </w:r>
    </w:p>
    <w:p w:rsidR="007D77AA" w:rsidRPr="001B60FD" w:rsidRDefault="00DF2D48" w:rsidP="00DE6CF0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Ткаченко Т. Народные тан</w:t>
      </w:r>
      <w:r w:rsidR="007D77AA" w:rsidRPr="001B60FD">
        <w:rPr>
          <w:rFonts w:ascii="Times New Roman" w:hAnsi="Times New Roman"/>
          <w:szCs w:val="28"/>
        </w:rPr>
        <w:t>цы.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-</w:t>
      </w:r>
      <w:r w:rsidR="00C33114" w:rsidRPr="001B60FD">
        <w:rPr>
          <w:rFonts w:ascii="Times New Roman" w:hAnsi="Times New Roman"/>
          <w:szCs w:val="28"/>
        </w:rPr>
        <w:t xml:space="preserve"> </w:t>
      </w:r>
      <w:r w:rsidR="007D77AA" w:rsidRPr="001B60FD">
        <w:rPr>
          <w:rFonts w:ascii="Times New Roman" w:hAnsi="Times New Roman"/>
          <w:szCs w:val="28"/>
        </w:rPr>
        <w:t>М.:</w:t>
      </w:r>
      <w:r w:rsidRPr="001B60FD">
        <w:rPr>
          <w:rFonts w:ascii="Times New Roman" w:hAnsi="Times New Roman"/>
          <w:szCs w:val="28"/>
        </w:rPr>
        <w:t xml:space="preserve"> Искусство, 1974</w:t>
      </w:r>
    </w:p>
    <w:p w:rsidR="007D77AA" w:rsidRPr="001B60FD" w:rsidRDefault="007D77AA" w:rsidP="007D77AA">
      <w:pPr>
        <w:pStyle w:val="a5"/>
        <w:tabs>
          <w:tab w:val="left" w:pos="708"/>
        </w:tabs>
        <w:ind w:left="454" w:firstLine="0"/>
        <w:rPr>
          <w:rFonts w:ascii="Times New Roman" w:hAnsi="Times New Roman"/>
          <w:szCs w:val="28"/>
        </w:rPr>
      </w:pPr>
    </w:p>
    <w:p w:rsidR="007D77AA" w:rsidRPr="001B60FD" w:rsidRDefault="0001114E" w:rsidP="00A30FE5">
      <w:pPr>
        <w:pStyle w:val="a5"/>
        <w:tabs>
          <w:tab w:val="left" w:pos="708"/>
        </w:tabs>
        <w:spacing w:line="360" w:lineRule="auto"/>
        <w:ind w:firstLine="0"/>
        <w:jc w:val="center"/>
        <w:rPr>
          <w:rFonts w:ascii="Times New Roman" w:hAnsi="Times New Roman"/>
          <w:b/>
          <w:i/>
          <w:szCs w:val="28"/>
        </w:rPr>
      </w:pPr>
      <w:r w:rsidRPr="001B60FD">
        <w:rPr>
          <w:rFonts w:ascii="Times New Roman" w:hAnsi="Times New Roman"/>
          <w:b/>
          <w:i/>
          <w:szCs w:val="28"/>
        </w:rPr>
        <w:t>Д</w:t>
      </w:r>
      <w:r w:rsidR="007D77AA" w:rsidRPr="001B60FD">
        <w:rPr>
          <w:rFonts w:ascii="Times New Roman" w:hAnsi="Times New Roman"/>
          <w:b/>
          <w:i/>
          <w:szCs w:val="28"/>
        </w:rPr>
        <w:t>ополнительная</w:t>
      </w:r>
      <w:r w:rsidR="007D77AA" w:rsidRPr="001B60FD">
        <w:rPr>
          <w:rFonts w:ascii="Times New Roman" w:hAnsi="Times New Roman"/>
          <w:i/>
          <w:szCs w:val="28"/>
        </w:rPr>
        <w:t xml:space="preserve"> </w:t>
      </w:r>
      <w:r w:rsidR="00DF2D48" w:rsidRPr="001B60FD">
        <w:rPr>
          <w:rFonts w:ascii="Times New Roman" w:hAnsi="Times New Roman"/>
          <w:b/>
          <w:i/>
          <w:szCs w:val="28"/>
        </w:rPr>
        <w:t>литература</w:t>
      </w:r>
    </w:p>
    <w:p w:rsidR="007D77AA" w:rsidRPr="001B60FD" w:rsidRDefault="007D77AA" w:rsidP="00DE6CF0">
      <w:pPr>
        <w:pStyle w:val="10"/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proofErr w:type="spellStart"/>
      <w:r w:rsidRPr="001B60FD">
        <w:rPr>
          <w:szCs w:val="28"/>
        </w:rPr>
        <w:t>Бурнаев</w:t>
      </w:r>
      <w:proofErr w:type="spellEnd"/>
      <w:r w:rsidRPr="001B60FD">
        <w:rPr>
          <w:szCs w:val="28"/>
        </w:rPr>
        <w:t xml:space="preserve"> А. Мордовский танец. Саранск, 2002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Богданов Г. Русский народный танец. М., 1995</w:t>
      </w:r>
    </w:p>
    <w:p w:rsidR="007D77AA" w:rsidRPr="001B60FD" w:rsidRDefault="007D77AA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r w:rsidRPr="001B60FD">
        <w:rPr>
          <w:rFonts w:eastAsia="Times New Roman"/>
          <w:szCs w:val="28"/>
        </w:rPr>
        <w:t>Власенко Г. Танцы народов Поволжья. – Самара: СГУ,1992</w:t>
      </w:r>
    </w:p>
    <w:p w:rsidR="007D77AA" w:rsidRPr="001B60FD" w:rsidRDefault="009D5620" w:rsidP="00DE6CF0">
      <w:pPr>
        <w:widowControl/>
        <w:numPr>
          <w:ilvl w:val="0"/>
          <w:numId w:val="3"/>
        </w:numPr>
        <w:spacing w:line="360" w:lineRule="auto"/>
        <w:ind w:left="0" w:firstLine="0"/>
        <w:contextualSpacing/>
        <w:rPr>
          <w:rFonts w:eastAsia="Times New Roman"/>
          <w:szCs w:val="28"/>
        </w:rPr>
      </w:pPr>
      <w:proofErr w:type="spellStart"/>
      <w:r w:rsidRPr="001B60FD">
        <w:rPr>
          <w:rFonts w:eastAsia="Times New Roman"/>
          <w:szCs w:val="28"/>
        </w:rPr>
        <w:t>Гербек</w:t>
      </w:r>
      <w:proofErr w:type="spellEnd"/>
      <w:r w:rsidR="007D77AA" w:rsidRPr="001B60FD">
        <w:rPr>
          <w:rFonts w:eastAsia="Times New Roman"/>
          <w:szCs w:val="28"/>
        </w:rPr>
        <w:t xml:space="preserve"> Г. Характерный тан</w:t>
      </w:r>
      <w:r w:rsidR="003E2240" w:rsidRPr="001B60FD">
        <w:rPr>
          <w:rFonts w:eastAsia="Times New Roman"/>
          <w:szCs w:val="28"/>
        </w:rPr>
        <w:t xml:space="preserve">ец: настоящее и будущее. // Советский балет, 1990: </w:t>
      </w:r>
      <w:r w:rsidR="007D77AA" w:rsidRPr="001B60FD">
        <w:rPr>
          <w:rFonts w:eastAsia="Times New Roman"/>
          <w:szCs w:val="28"/>
        </w:rPr>
        <w:t xml:space="preserve"> № 1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Зацепина К., Климов А., Рихтер К., Толстая Н., </w:t>
      </w:r>
      <w:proofErr w:type="spellStart"/>
      <w:r w:rsidRPr="001B60FD">
        <w:rPr>
          <w:rFonts w:ascii="Times New Roman" w:hAnsi="Times New Roman"/>
          <w:szCs w:val="28"/>
        </w:rPr>
        <w:t>Ферменянц</w:t>
      </w:r>
      <w:proofErr w:type="spellEnd"/>
      <w:r w:rsidRPr="001B60FD">
        <w:rPr>
          <w:rFonts w:ascii="Times New Roman" w:hAnsi="Times New Roman"/>
          <w:szCs w:val="28"/>
        </w:rPr>
        <w:t xml:space="preserve"> Е.,  Народно-сценический танец, ч.1. М., 1976.</w:t>
      </w:r>
    </w:p>
    <w:p w:rsidR="007D77AA" w:rsidRPr="001B60FD" w:rsidRDefault="007D77AA" w:rsidP="00DE6CF0">
      <w:pPr>
        <w:numPr>
          <w:ilvl w:val="0"/>
          <w:numId w:val="3"/>
        </w:numPr>
        <w:spacing w:line="360" w:lineRule="auto"/>
        <w:ind w:left="0" w:firstLine="0"/>
        <w:rPr>
          <w:szCs w:val="28"/>
        </w:rPr>
      </w:pPr>
      <w:r w:rsidRPr="001B60FD">
        <w:rPr>
          <w:szCs w:val="28"/>
        </w:rPr>
        <w:t>Кор</w:t>
      </w:r>
      <w:r w:rsidR="009D5620" w:rsidRPr="001B60FD">
        <w:rPr>
          <w:szCs w:val="28"/>
        </w:rPr>
        <w:t>олева Э</w:t>
      </w:r>
      <w:r w:rsidRPr="001B60FD">
        <w:rPr>
          <w:szCs w:val="28"/>
        </w:rPr>
        <w:t xml:space="preserve">. Хореографическое искусство Молдавии. </w:t>
      </w:r>
      <w:r w:rsidR="003E2240" w:rsidRPr="001B60FD">
        <w:rPr>
          <w:szCs w:val="28"/>
        </w:rPr>
        <w:t xml:space="preserve">- </w:t>
      </w:r>
      <w:r w:rsidRPr="001B60FD">
        <w:rPr>
          <w:szCs w:val="28"/>
        </w:rPr>
        <w:t>Кишинев, 1970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Курбет В</w:t>
      </w:r>
      <w:r w:rsidR="00DF2D48" w:rsidRPr="001B60FD">
        <w:rPr>
          <w:rFonts w:ascii="Times New Roman" w:hAnsi="Times New Roman"/>
          <w:szCs w:val="28"/>
        </w:rPr>
        <w:t>.</w:t>
      </w:r>
      <w:r w:rsidRPr="001B60FD">
        <w:rPr>
          <w:rFonts w:ascii="Times New Roman" w:hAnsi="Times New Roman"/>
          <w:szCs w:val="28"/>
        </w:rPr>
        <w:t xml:space="preserve">, </w:t>
      </w:r>
      <w:proofErr w:type="spellStart"/>
      <w:r w:rsidRPr="001B60FD">
        <w:rPr>
          <w:rFonts w:ascii="Times New Roman" w:hAnsi="Times New Roman"/>
          <w:szCs w:val="28"/>
        </w:rPr>
        <w:t>Ошурко</w:t>
      </w:r>
      <w:proofErr w:type="spellEnd"/>
      <w:r w:rsidRPr="001B60FD">
        <w:rPr>
          <w:rFonts w:ascii="Times New Roman" w:hAnsi="Times New Roman"/>
          <w:szCs w:val="28"/>
        </w:rPr>
        <w:t xml:space="preserve"> Л. Молдавский </w:t>
      </w:r>
      <w:r w:rsidR="003E2240" w:rsidRPr="001B60FD">
        <w:rPr>
          <w:rFonts w:ascii="Times New Roman" w:hAnsi="Times New Roman"/>
          <w:szCs w:val="28"/>
        </w:rPr>
        <w:t>танец. – Кишинев,</w:t>
      </w:r>
      <w:r w:rsidRPr="001B60FD">
        <w:rPr>
          <w:rFonts w:ascii="Times New Roman" w:hAnsi="Times New Roman"/>
          <w:szCs w:val="28"/>
        </w:rPr>
        <w:t>1967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Ласмаке</w:t>
      </w:r>
      <w:proofErr w:type="spellEnd"/>
      <w:r w:rsidRPr="001B60FD">
        <w:rPr>
          <w:rFonts w:ascii="Times New Roman" w:hAnsi="Times New Roman"/>
          <w:szCs w:val="28"/>
        </w:rPr>
        <w:t xml:space="preserve"> М. Латышские народные танцы. Рига, 1962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  Лопухов А., Ширяев А, Бочаров А.  Основы характерного танца, Л.-М., 1939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proofErr w:type="spellStart"/>
      <w:r w:rsidRPr="001B60FD">
        <w:rPr>
          <w:rFonts w:ascii="Times New Roman" w:hAnsi="Times New Roman"/>
          <w:szCs w:val="28"/>
        </w:rPr>
        <w:t>Мальми</w:t>
      </w:r>
      <w:proofErr w:type="spellEnd"/>
      <w:r w:rsidRPr="001B60FD">
        <w:rPr>
          <w:rFonts w:ascii="Times New Roman" w:hAnsi="Times New Roman"/>
          <w:szCs w:val="28"/>
        </w:rPr>
        <w:t xml:space="preserve"> В. Народные танцы Карелии. –</w:t>
      </w:r>
      <w:r w:rsidR="00DF2D48" w:rsidRPr="001B60FD">
        <w:rPr>
          <w:rFonts w:ascii="Times New Roman" w:hAnsi="Times New Roman"/>
          <w:szCs w:val="28"/>
        </w:rPr>
        <w:t xml:space="preserve"> </w:t>
      </w:r>
      <w:r w:rsidRPr="001B60FD">
        <w:rPr>
          <w:rFonts w:ascii="Times New Roman" w:hAnsi="Times New Roman"/>
          <w:szCs w:val="28"/>
        </w:rPr>
        <w:t>Петрозаводск, 1977</w:t>
      </w:r>
    </w:p>
    <w:p w:rsidR="007D77AA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Моисеев И. Голос </w:t>
      </w:r>
      <w:r w:rsidR="003E2240" w:rsidRPr="001B60FD">
        <w:rPr>
          <w:rFonts w:ascii="Times New Roman" w:hAnsi="Times New Roman"/>
          <w:szCs w:val="28"/>
        </w:rPr>
        <w:t>дружбы. // Советский балет,</w:t>
      </w:r>
      <w:r w:rsidR="00DF2D48" w:rsidRPr="001B60FD">
        <w:rPr>
          <w:rFonts w:ascii="Times New Roman" w:hAnsi="Times New Roman"/>
          <w:szCs w:val="28"/>
        </w:rPr>
        <w:t xml:space="preserve"> 1983:</w:t>
      </w:r>
      <w:r w:rsidRPr="001B60FD">
        <w:rPr>
          <w:rFonts w:ascii="Times New Roman" w:hAnsi="Times New Roman"/>
          <w:szCs w:val="28"/>
        </w:rPr>
        <w:t xml:space="preserve"> № 5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Надеждина Н.   Русские танцы  М., 1950</w:t>
      </w:r>
    </w:p>
    <w:p w:rsidR="0097086F" w:rsidRPr="001B60FD" w:rsidRDefault="007D77AA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Степанова Л.</w:t>
      </w:r>
      <w:r w:rsidR="00DF2D48" w:rsidRPr="001B60FD">
        <w:rPr>
          <w:rFonts w:ascii="Times New Roman" w:hAnsi="Times New Roman"/>
          <w:szCs w:val="28"/>
        </w:rPr>
        <w:t xml:space="preserve"> Танцы народов России.</w:t>
      </w:r>
      <w:r w:rsidR="001E474D" w:rsidRPr="001B60FD">
        <w:rPr>
          <w:rFonts w:ascii="Times New Roman" w:hAnsi="Times New Roman"/>
          <w:szCs w:val="28"/>
        </w:rPr>
        <w:t xml:space="preserve"> </w:t>
      </w:r>
      <w:r w:rsidR="00DF2D48" w:rsidRPr="001B60FD">
        <w:rPr>
          <w:rFonts w:ascii="Times New Roman" w:hAnsi="Times New Roman"/>
          <w:szCs w:val="28"/>
        </w:rPr>
        <w:t>- М.: Советская Р</w:t>
      </w:r>
      <w:r w:rsidRPr="001B60FD">
        <w:rPr>
          <w:rFonts w:ascii="Times New Roman" w:hAnsi="Times New Roman"/>
          <w:szCs w:val="28"/>
        </w:rPr>
        <w:t xml:space="preserve">оссия, 1969 </w:t>
      </w:r>
    </w:p>
    <w:p w:rsidR="007D77AA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</w:t>
      </w:r>
      <w:proofErr w:type="spellStart"/>
      <w:r w:rsidRPr="001B60FD">
        <w:rPr>
          <w:rFonts w:ascii="Times New Roman" w:hAnsi="Times New Roman"/>
          <w:szCs w:val="28"/>
        </w:rPr>
        <w:t>Стуколкина</w:t>
      </w:r>
      <w:proofErr w:type="spellEnd"/>
      <w:r w:rsidRPr="001B60FD">
        <w:rPr>
          <w:rFonts w:ascii="Times New Roman" w:hAnsi="Times New Roman"/>
          <w:szCs w:val="28"/>
        </w:rPr>
        <w:t xml:space="preserve"> И.   Четыре экзерсиса. Уроки характерного танца.     М., 1972 </w:t>
      </w:r>
      <w:r w:rsidR="007D77AA" w:rsidRPr="001B60FD">
        <w:rPr>
          <w:rFonts w:ascii="Times New Roman" w:hAnsi="Times New Roman"/>
          <w:szCs w:val="28"/>
        </w:rPr>
        <w:t xml:space="preserve">                                       </w:t>
      </w:r>
    </w:p>
    <w:p w:rsidR="007D77AA" w:rsidRPr="001B60FD" w:rsidRDefault="001A70ED" w:rsidP="00DE6CF0">
      <w:pPr>
        <w:pStyle w:val="a5"/>
        <w:numPr>
          <w:ilvl w:val="0"/>
          <w:numId w:val="3"/>
        </w:numPr>
        <w:tabs>
          <w:tab w:val="left" w:pos="708"/>
        </w:tabs>
        <w:spacing w:line="360" w:lineRule="auto"/>
        <w:ind w:left="0" w:firstLine="0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>Уральская</w:t>
      </w:r>
      <w:r w:rsidR="007D77AA" w:rsidRPr="001B60FD">
        <w:rPr>
          <w:rFonts w:ascii="Times New Roman" w:hAnsi="Times New Roman"/>
          <w:szCs w:val="28"/>
        </w:rPr>
        <w:t xml:space="preserve"> В. Поиски и </w:t>
      </w:r>
      <w:proofErr w:type="gramStart"/>
      <w:r w:rsidR="007D77AA" w:rsidRPr="001B60FD">
        <w:rPr>
          <w:rFonts w:ascii="Times New Roman" w:hAnsi="Times New Roman"/>
          <w:szCs w:val="28"/>
        </w:rPr>
        <w:t>решения.-</w:t>
      </w:r>
      <w:proofErr w:type="gramEnd"/>
      <w:r w:rsidR="007D77AA" w:rsidRPr="001B60FD">
        <w:rPr>
          <w:rFonts w:ascii="Times New Roman" w:hAnsi="Times New Roman"/>
          <w:szCs w:val="28"/>
        </w:rPr>
        <w:t xml:space="preserve"> М.: Искусство, 1974</w:t>
      </w:r>
    </w:p>
    <w:p w:rsidR="0097086F" w:rsidRPr="001B60FD" w:rsidRDefault="0097086F" w:rsidP="00DE6CF0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360" w:lineRule="auto"/>
        <w:ind w:left="0" w:firstLine="0"/>
        <w:jc w:val="left"/>
        <w:rPr>
          <w:rFonts w:ascii="Times New Roman" w:hAnsi="Times New Roman"/>
          <w:szCs w:val="28"/>
        </w:rPr>
      </w:pPr>
      <w:r w:rsidRPr="001B60FD">
        <w:rPr>
          <w:rFonts w:ascii="Times New Roman" w:hAnsi="Times New Roman"/>
          <w:szCs w:val="28"/>
        </w:rPr>
        <w:t xml:space="preserve">     Устинова Т. Русские  народные танцы.  М., 1950  </w:t>
      </w:r>
      <w:r w:rsidRPr="001B60FD">
        <w:rPr>
          <w:rFonts w:ascii="Times New Roman" w:hAnsi="Times New Roman"/>
          <w:szCs w:val="28"/>
        </w:rPr>
        <w:tab/>
      </w:r>
    </w:p>
    <w:sectPr w:rsidR="0097086F" w:rsidRPr="001B60FD" w:rsidSect="00644C71">
      <w:footerReference w:type="default" r:id="rId9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02F90" w:rsidRDefault="00302F90" w:rsidP="00A30FE5">
      <w:r>
        <w:separator/>
      </w:r>
    </w:p>
  </w:endnote>
  <w:endnote w:type="continuationSeparator" w:id="0">
    <w:p w:rsidR="00302F90" w:rsidRDefault="00302F90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6579"/>
      <w:docPartObj>
        <w:docPartGallery w:val="Page Numbers (Bottom of Page)"/>
        <w:docPartUnique/>
      </w:docPartObj>
    </w:sdtPr>
    <w:sdtEndPr/>
    <w:sdtContent>
      <w:p w:rsidR="008B6F88" w:rsidRDefault="00E96C2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3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B6F88" w:rsidRDefault="008B6F8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02F90" w:rsidRDefault="00302F90" w:rsidP="00A30FE5">
      <w:r>
        <w:separator/>
      </w:r>
    </w:p>
  </w:footnote>
  <w:footnote w:type="continuationSeparator" w:id="0">
    <w:p w:rsidR="00302F90" w:rsidRDefault="00302F90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06148B"/>
    <w:multiLevelType w:val="hybridMultilevel"/>
    <w:tmpl w:val="19D08802"/>
    <w:lvl w:ilvl="0" w:tplc="56742F7C">
      <w:start w:val="1"/>
      <w:numFmt w:val="decimal"/>
      <w:lvlText w:val="%1."/>
      <w:lvlJc w:val="left"/>
      <w:pPr>
        <w:ind w:left="735" w:hanging="37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4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7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8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1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5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6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7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0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3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4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7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8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0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117973170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68838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3642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575568">
    <w:abstractNumId w:val="26"/>
  </w:num>
  <w:num w:numId="5" w16cid:durableId="1322611778">
    <w:abstractNumId w:val="86"/>
  </w:num>
  <w:num w:numId="6" w16cid:durableId="637224885">
    <w:abstractNumId w:val="22"/>
  </w:num>
  <w:num w:numId="7" w16cid:durableId="1229808495">
    <w:abstractNumId w:val="15"/>
  </w:num>
  <w:num w:numId="8" w16cid:durableId="128979027">
    <w:abstractNumId w:val="56"/>
  </w:num>
  <w:num w:numId="9" w16cid:durableId="1709985246">
    <w:abstractNumId w:val="14"/>
  </w:num>
  <w:num w:numId="10" w16cid:durableId="1675953936">
    <w:abstractNumId w:val="57"/>
  </w:num>
  <w:num w:numId="11" w16cid:durableId="421993240">
    <w:abstractNumId w:val="73"/>
  </w:num>
  <w:num w:numId="12" w16cid:durableId="739475073">
    <w:abstractNumId w:val="80"/>
  </w:num>
  <w:num w:numId="13" w16cid:durableId="1829127158">
    <w:abstractNumId w:val="52"/>
  </w:num>
  <w:num w:numId="14" w16cid:durableId="1182890835">
    <w:abstractNumId w:val="38"/>
  </w:num>
  <w:num w:numId="15" w16cid:durableId="2134521905">
    <w:abstractNumId w:val="23"/>
  </w:num>
  <w:num w:numId="16" w16cid:durableId="446394594">
    <w:abstractNumId w:val="77"/>
  </w:num>
  <w:num w:numId="17" w16cid:durableId="1232886265">
    <w:abstractNumId w:val="33"/>
  </w:num>
  <w:num w:numId="18" w16cid:durableId="840505232">
    <w:abstractNumId w:val="66"/>
  </w:num>
  <w:num w:numId="19" w16cid:durableId="1183087479">
    <w:abstractNumId w:val="44"/>
  </w:num>
  <w:num w:numId="20" w16cid:durableId="2041781624">
    <w:abstractNumId w:val="84"/>
  </w:num>
  <w:num w:numId="21" w16cid:durableId="689919387">
    <w:abstractNumId w:val="19"/>
  </w:num>
  <w:num w:numId="22" w16cid:durableId="182793235">
    <w:abstractNumId w:val="46"/>
  </w:num>
  <w:num w:numId="23" w16cid:durableId="1472599269">
    <w:abstractNumId w:val="48"/>
  </w:num>
  <w:num w:numId="24" w16cid:durableId="1377778512">
    <w:abstractNumId w:val="79"/>
  </w:num>
  <w:num w:numId="25" w16cid:durableId="1545216904">
    <w:abstractNumId w:val="39"/>
  </w:num>
  <w:num w:numId="26" w16cid:durableId="468868199">
    <w:abstractNumId w:val="54"/>
  </w:num>
  <w:num w:numId="27" w16cid:durableId="2112162350">
    <w:abstractNumId w:val="88"/>
  </w:num>
  <w:num w:numId="28" w16cid:durableId="881139109">
    <w:abstractNumId w:val="13"/>
  </w:num>
  <w:num w:numId="29" w16cid:durableId="1533377898">
    <w:abstractNumId w:val="82"/>
  </w:num>
  <w:num w:numId="30" w16cid:durableId="1106999443">
    <w:abstractNumId w:val="81"/>
  </w:num>
  <w:num w:numId="31" w16cid:durableId="2099860155">
    <w:abstractNumId w:val="89"/>
  </w:num>
  <w:num w:numId="32" w16cid:durableId="1213273580">
    <w:abstractNumId w:val="42"/>
  </w:num>
  <w:num w:numId="33" w16cid:durableId="316497819">
    <w:abstractNumId w:val="40"/>
  </w:num>
  <w:num w:numId="34" w16cid:durableId="195965624">
    <w:abstractNumId w:val="90"/>
  </w:num>
  <w:num w:numId="35" w16cid:durableId="580676558">
    <w:abstractNumId w:val="47"/>
  </w:num>
  <w:num w:numId="36" w16cid:durableId="1691907680">
    <w:abstractNumId w:val="24"/>
  </w:num>
  <w:num w:numId="37" w16cid:durableId="246892607">
    <w:abstractNumId w:val="7"/>
  </w:num>
  <w:num w:numId="38" w16cid:durableId="172232719">
    <w:abstractNumId w:val="4"/>
  </w:num>
  <w:num w:numId="39" w16cid:durableId="1454979932">
    <w:abstractNumId w:val="75"/>
  </w:num>
  <w:num w:numId="40" w16cid:durableId="1698383088">
    <w:abstractNumId w:val="64"/>
  </w:num>
  <w:num w:numId="41" w16cid:durableId="449393743">
    <w:abstractNumId w:val="53"/>
  </w:num>
  <w:num w:numId="42" w16cid:durableId="1728186742">
    <w:abstractNumId w:val="35"/>
  </w:num>
  <w:num w:numId="43" w16cid:durableId="335498597">
    <w:abstractNumId w:val="28"/>
  </w:num>
  <w:num w:numId="44" w16cid:durableId="1754468652">
    <w:abstractNumId w:val="83"/>
  </w:num>
  <w:num w:numId="45" w16cid:durableId="1728146559">
    <w:abstractNumId w:val="70"/>
  </w:num>
  <w:num w:numId="46" w16cid:durableId="1406337026">
    <w:abstractNumId w:val="51"/>
  </w:num>
  <w:num w:numId="47" w16cid:durableId="205064859">
    <w:abstractNumId w:val="31"/>
  </w:num>
  <w:num w:numId="48" w16cid:durableId="1557274164">
    <w:abstractNumId w:val="63"/>
  </w:num>
  <w:num w:numId="49" w16cid:durableId="891960622">
    <w:abstractNumId w:val="60"/>
  </w:num>
  <w:num w:numId="50" w16cid:durableId="1873766463">
    <w:abstractNumId w:val="17"/>
  </w:num>
  <w:num w:numId="51" w16cid:durableId="1366248299">
    <w:abstractNumId w:val="78"/>
  </w:num>
  <w:num w:numId="52" w16cid:durableId="21589600">
    <w:abstractNumId w:val="36"/>
  </w:num>
  <w:num w:numId="53" w16cid:durableId="1462576527">
    <w:abstractNumId w:val="16"/>
  </w:num>
  <w:num w:numId="54" w16cid:durableId="1127626868">
    <w:abstractNumId w:val="11"/>
  </w:num>
  <w:num w:numId="55" w16cid:durableId="1773210583">
    <w:abstractNumId w:val="62"/>
  </w:num>
  <w:num w:numId="56" w16cid:durableId="1352415905">
    <w:abstractNumId w:val="69"/>
  </w:num>
  <w:num w:numId="57" w16cid:durableId="231281227">
    <w:abstractNumId w:val="27"/>
  </w:num>
  <w:num w:numId="58" w16cid:durableId="1018891591">
    <w:abstractNumId w:val="49"/>
  </w:num>
  <w:num w:numId="59" w16cid:durableId="2032804469">
    <w:abstractNumId w:val="72"/>
  </w:num>
  <w:num w:numId="60" w16cid:durableId="1351567804">
    <w:abstractNumId w:val="21"/>
  </w:num>
  <w:num w:numId="61" w16cid:durableId="1924220962">
    <w:abstractNumId w:val="45"/>
  </w:num>
  <w:num w:numId="62" w16cid:durableId="405037869">
    <w:abstractNumId w:val="34"/>
  </w:num>
  <w:num w:numId="63" w16cid:durableId="472261322">
    <w:abstractNumId w:val="74"/>
  </w:num>
  <w:num w:numId="64" w16cid:durableId="1029527716">
    <w:abstractNumId w:val="25"/>
  </w:num>
  <w:num w:numId="65" w16cid:durableId="1013996387">
    <w:abstractNumId w:val="87"/>
  </w:num>
  <w:num w:numId="66" w16cid:durableId="1480073701">
    <w:abstractNumId w:val="61"/>
  </w:num>
  <w:num w:numId="67" w16cid:durableId="655954956">
    <w:abstractNumId w:val="0"/>
  </w:num>
  <w:num w:numId="68" w16cid:durableId="2097824418">
    <w:abstractNumId w:val="65"/>
  </w:num>
  <w:num w:numId="69" w16cid:durableId="1320302934">
    <w:abstractNumId w:val="8"/>
  </w:num>
  <w:num w:numId="70" w16cid:durableId="2062552429">
    <w:abstractNumId w:val="43"/>
  </w:num>
  <w:num w:numId="71" w16cid:durableId="945309016">
    <w:abstractNumId w:val="55"/>
  </w:num>
  <w:num w:numId="72" w16cid:durableId="1561986882">
    <w:abstractNumId w:val="68"/>
  </w:num>
  <w:num w:numId="73" w16cid:durableId="878009296">
    <w:abstractNumId w:val="50"/>
  </w:num>
  <w:num w:numId="74" w16cid:durableId="559248445">
    <w:abstractNumId w:val="30"/>
  </w:num>
  <w:num w:numId="75" w16cid:durableId="1607301282">
    <w:abstractNumId w:val="6"/>
  </w:num>
  <w:num w:numId="76" w16cid:durableId="1887793839">
    <w:abstractNumId w:val="67"/>
  </w:num>
  <w:num w:numId="77" w16cid:durableId="1654795293">
    <w:abstractNumId w:val="29"/>
  </w:num>
  <w:num w:numId="78" w16cid:durableId="1821342020">
    <w:abstractNumId w:val="5"/>
  </w:num>
  <w:num w:numId="79" w16cid:durableId="1894925924">
    <w:abstractNumId w:val="37"/>
  </w:num>
  <w:num w:numId="80" w16cid:durableId="452283880">
    <w:abstractNumId w:val="3"/>
  </w:num>
  <w:num w:numId="81" w16cid:durableId="674190014">
    <w:abstractNumId w:val="85"/>
  </w:num>
  <w:num w:numId="82" w16cid:durableId="190185703">
    <w:abstractNumId w:val="32"/>
  </w:num>
  <w:num w:numId="83" w16cid:durableId="109859366">
    <w:abstractNumId w:val="12"/>
  </w:num>
  <w:num w:numId="84" w16cid:durableId="1596326758">
    <w:abstractNumId w:val="10"/>
  </w:num>
  <w:num w:numId="85" w16cid:durableId="1611283201">
    <w:abstractNumId w:val="76"/>
  </w:num>
  <w:num w:numId="86" w16cid:durableId="1793553988">
    <w:abstractNumId w:val="1"/>
  </w:num>
  <w:num w:numId="87" w16cid:durableId="1110469058">
    <w:abstractNumId w:val="71"/>
  </w:num>
  <w:num w:numId="88" w16cid:durableId="1870213800">
    <w:abstractNumId w:val="9"/>
  </w:num>
  <w:num w:numId="89" w16cid:durableId="1701543680">
    <w:abstractNumId w:val="2"/>
  </w:num>
  <w:num w:numId="90" w16cid:durableId="899825099">
    <w:abstractNumId w:val="58"/>
  </w:num>
  <w:num w:numId="91" w16cid:durableId="1589074942">
    <w:abstractNumId w:val="59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7AE"/>
    <w:rsid w:val="00004ECB"/>
    <w:rsid w:val="00005B9D"/>
    <w:rsid w:val="0001114E"/>
    <w:rsid w:val="0001695B"/>
    <w:rsid w:val="000169DB"/>
    <w:rsid w:val="00021569"/>
    <w:rsid w:val="00022D06"/>
    <w:rsid w:val="000408A9"/>
    <w:rsid w:val="00061052"/>
    <w:rsid w:val="000653D0"/>
    <w:rsid w:val="0006570B"/>
    <w:rsid w:val="000667A0"/>
    <w:rsid w:val="00077D28"/>
    <w:rsid w:val="00091CCA"/>
    <w:rsid w:val="000972A2"/>
    <w:rsid w:val="000A5B3C"/>
    <w:rsid w:val="000A7754"/>
    <w:rsid w:val="000B2021"/>
    <w:rsid w:val="000C2CED"/>
    <w:rsid w:val="000D57C1"/>
    <w:rsid w:val="000E4220"/>
    <w:rsid w:val="000E56FA"/>
    <w:rsid w:val="000F48F4"/>
    <w:rsid w:val="000F4F80"/>
    <w:rsid w:val="0011490B"/>
    <w:rsid w:val="001163D1"/>
    <w:rsid w:val="0012617D"/>
    <w:rsid w:val="00127A70"/>
    <w:rsid w:val="00161C67"/>
    <w:rsid w:val="00163111"/>
    <w:rsid w:val="0016574F"/>
    <w:rsid w:val="0018018A"/>
    <w:rsid w:val="00181918"/>
    <w:rsid w:val="001A3369"/>
    <w:rsid w:val="001A70ED"/>
    <w:rsid w:val="001B2516"/>
    <w:rsid w:val="001B60FD"/>
    <w:rsid w:val="001C62B4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985"/>
    <w:rsid w:val="00267AC4"/>
    <w:rsid w:val="00271FC5"/>
    <w:rsid w:val="00287F3B"/>
    <w:rsid w:val="002B0663"/>
    <w:rsid w:val="002D19E4"/>
    <w:rsid w:val="002F60C9"/>
    <w:rsid w:val="00302F90"/>
    <w:rsid w:val="00307EFA"/>
    <w:rsid w:val="00311536"/>
    <w:rsid w:val="003205D2"/>
    <w:rsid w:val="00321929"/>
    <w:rsid w:val="003309A3"/>
    <w:rsid w:val="00357B55"/>
    <w:rsid w:val="00362F47"/>
    <w:rsid w:val="00383259"/>
    <w:rsid w:val="00394836"/>
    <w:rsid w:val="003A6A9F"/>
    <w:rsid w:val="003B535F"/>
    <w:rsid w:val="003B5D0C"/>
    <w:rsid w:val="003D0192"/>
    <w:rsid w:val="003D0C86"/>
    <w:rsid w:val="003D0E11"/>
    <w:rsid w:val="003D47FA"/>
    <w:rsid w:val="003D58AC"/>
    <w:rsid w:val="003E185D"/>
    <w:rsid w:val="003E2240"/>
    <w:rsid w:val="003E2F8D"/>
    <w:rsid w:val="003E31BE"/>
    <w:rsid w:val="003E629D"/>
    <w:rsid w:val="003E647C"/>
    <w:rsid w:val="00402E71"/>
    <w:rsid w:val="004167BD"/>
    <w:rsid w:val="0043149D"/>
    <w:rsid w:val="00432798"/>
    <w:rsid w:val="00436D02"/>
    <w:rsid w:val="004501E6"/>
    <w:rsid w:val="004735AF"/>
    <w:rsid w:val="004738DE"/>
    <w:rsid w:val="0048423A"/>
    <w:rsid w:val="004926C1"/>
    <w:rsid w:val="00497FE5"/>
    <w:rsid w:val="004A07E7"/>
    <w:rsid w:val="004A325C"/>
    <w:rsid w:val="004B3905"/>
    <w:rsid w:val="004C30E1"/>
    <w:rsid w:val="004C3F45"/>
    <w:rsid w:val="004C66B9"/>
    <w:rsid w:val="004D1309"/>
    <w:rsid w:val="004D1789"/>
    <w:rsid w:val="004E2925"/>
    <w:rsid w:val="004E722E"/>
    <w:rsid w:val="004F0FC5"/>
    <w:rsid w:val="004F44D6"/>
    <w:rsid w:val="00505CDD"/>
    <w:rsid w:val="0051447B"/>
    <w:rsid w:val="00522693"/>
    <w:rsid w:val="0052713D"/>
    <w:rsid w:val="005433EA"/>
    <w:rsid w:val="00547B85"/>
    <w:rsid w:val="00547C5B"/>
    <w:rsid w:val="00555A99"/>
    <w:rsid w:val="0055739F"/>
    <w:rsid w:val="00572B53"/>
    <w:rsid w:val="0057631E"/>
    <w:rsid w:val="00594550"/>
    <w:rsid w:val="00595D51"/>
    <w:rsid w:val="00596688"/>
    <w:rsid w:val="005A2E19"/>
    <w:rsid w:val="005B22E5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E68B6"/>
    <w:rsid w:val="006F0B51"/>
    <w:rsid w:val="00702F56"/>
    <w:rsid w:val="0071553B"/>
    <w:rsid w:val="00726AEB"/>
    <w:rsid w:val="007324B4"/>
    <w:rsid w:val="0074194A"/>
    <w:rsid w:val="00744979"/>
    <w:rsid w:val="00761CDF"/>
    <w:rsid w:val="00761ECD"/>
    <w:rsid w:val="0076477C"/>
    <w:rsid w:val="0076648E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03F7"/>
    <w:rsid w:val="00871547"/>
    <w:rsid w:val="008834D8"/>
    <w:rsid w:val="008865AD"/>
    <w:rsid w:val="0088694F"/>
    <w:rsid w:val="00897C56"/>
    <w:rsid w:val="008A6179"/>
    <w:rsid w:val="008A7CFF"/>
    <w:rsid w:val="008B6F88"/>
    <w:rsid w:val="008C26F9"/>
    <w:rsid w:val="008C3727"/>
    <w:rsid w:val="008C60B6"/>
    <w:rsid w:val="008D0C32"/>
    <w:rsid w:val="008F645E"/>
    <w:rsid w:val="009058EC"/>
    <w:rsid w:val="00914997"/>
    <w:rsid w:val="00920C92"/>
    <w:rsid w:val="00925413"/>
    <w:rsid w:val="009303D1"/>
    <w:rsid w:val="00940B7A"/>
    <w:rsid w:val="0096493C"/>
    <w:rsid w:val="0097086F"/>
    <w:rsid w:val="0097121A"/>
    <w:rsid w:val="0097361D"/>
    <w:rsid w:val="00975A8F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20082"/>
    <w:rsid w:val="00A2165E"/>
    <w:rsid w:val="00A21FE8"/>
    <w:rsid w:val="00A22DC5"/>
    <w:rsid w:val="00A23D02"/>
    <w:rsid w:val="00A30FE5"/>
    <w:rsid w:val="00A431BA"/>
    <w:rsid w:val="00A60F24"/>
    <w:rsid w:val="00A62F19"/>
    <w:rsid w:val="00A722C4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098D"/>
    <w:rsid w:val="00BA1B44"/>
    <w:rsid w:val="00BA5A4F"/>
    <w:rsid w:val="00BB5E05"/>
    <w:rsid w:val="00BC01F6"/>
    <w:rsid w:val="00BD2D0D"/>
    <w:rsid w:val="00BD4392"/>
    <w:rsid w:val="00BE176E"/>
    <w:rsid w:val="00BE528A"/>
    <w:rsid w:val="00BF5189"/>
    <w:rsid w:val="00BF6C86"/>
    <w:rsid w:val="00C00ABC"/>
    <w:rsid w:val="00C1570B"/>
    <w:rsid w:val="00C3232E"/>
    <w:rsid w:val="00C33114"/>
    <w:rsid w:val="00C479BA"/>
    <w:rsid w:val="00C80E08"/>
    <w:rsid w:val="00C91A46"/>
    <w:rsid w:val="00C93CFE"/>
    <w:rsid w:val="00CB22A5"/>
    <w:rsid w:val="00CC2FCB"/>
    <w:rsid w:val="00CC7C3A"/>
    <w:rsid w:val="00CD2ADC"/>
    <w:rsid w:val="00CD3CC4"/>
    <w:rsid w:val="00CD764B"/>
    <w:rsid w:val="00CF62DE"/>
    <w:rsid w:val="00D138AE"/>
    <w:rsid w:val="00D147AE"/>
    <w:rsid w:val="00D21DDD"/>
    <w:rsid w:val="00D221F7"/>
    <w:rsid w:val="00D26A91"/>
    <w:rsid w:val="00D46962"/>
    <w:rsid w:val="00D6080F"/>
    <w:rsid w:val="00D71648"/>
    <w:rsid w:val="00D76434"/>
    <w:rsid w:val="00D765DA"/>
    <w:rsid w:val="00D94E10"/>
    <w:rsid w:val="00DB5E43"/>
    <w:rsid w:val="00DB6D64"/>
    <w:rsid w:val="00DC611B"/>
    <w:rsid w:val="00DD5BA4"/>
    <w:rsid w:val="00DD7B1A"/>
    <w:rsid w:val="00DD7C3A"/>
    <w:rsid w:val="00DE6CF0"/>
    <w:rsid w:val="00DF2D48"/>
    <w:rsid w:val="00E13FE3"/>
    <w:rsid w:val="00E32316"/>
    <w:rsid w:val="00E3672A"/>
    <w:rsid w:val="00E50E76"/>
    <w:rsid w:val="00E54032"/>
    <w:rsid w:val="00E56B82"/>
    <w:rsid w:val="00E73194"/>
    <w:rsid w:val="00E7343D"/>
    <w:rsid w:val="00E80B31"/>
    <w:rsid w:val="00E836C3"/>
    <w:rsid w:val="00E938A4"/>
    <w:rsid w:val="00E96C2F"/>
    <w:rsid w:val="00EA0503"/>
    <w:rsid w:val="00EA42DF"/>
    <w:rsid w:val="00ED2654"/>
    <w:rsid w:val="00EF11E3"/>
    <w:rsid w:val="00EF6F96"/>
    <w:rsid w:val="00EF7AF6"/>
    <w:rsid w:val="00F01397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CBCAB"/>
  <w15:docId w15:val="{A13971C1-5F7F-442F-A488-3EEEA30E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qFormat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  <w:style w:type="paragraph" w:customStyle="1" w:styleId="24">
    <w:name w:val="Абзац списка2"/>
    <w:basedOn w:val="a"/>
    <w:rsid w:val="000E56FA"/>
    <w:pPr>
      <w:suppressAutoHyphens/>
      <w:autoSpaceDN w:val="0"/>
      <w:ind w:left="720" w:firstLine="0"/>
      <w:jc w:val="left"/>
      <w:textAlignment w:val="baseline"/>
    </w:pPr>
    <w:rPr>
      <w:rFonts w:eastAsia="Times New Roman" w:cs="Tahoma"/>
      <w:kern w:val="3"/>
      <w:sz w:val="24"/>
      <w:szCs w:val="24"/>
      <w:lang w:val="en-US" w:eastAsia="en-US"/>
    </w:rPr>
  </w:style>
  <w:style w:type="paragraph" w:customStyle="1" w:styleId="25">
    <w:name w:val="Без интервала2"/>
    <w:qFormat/>
    <w:rsid w:val="004501E6"/>
    <w:rPr>
      <w:sz w:val="28"/>
      <w:szCs w:val="22"/>
      <w:lang w:eastAsia="en-US"/>
    </w:rPr>
  </w:style>
  <w:style w:type="paragraph" w:styleId="af2">
    <w:name w:val="Balloon Text"/>
    <w:basedOn w:val="a"/>
    <w:link w:val="af3"/>
    <w:rsid w:val="004501E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4501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sMdnZfOPComskuA13Z45Z0Ov9eTdMupaQSffGQa6D/U=</DigestValue>
    </Reference>
    <Reference Type="http://www.w3.org/2000/09/xmldsig#Object" URI="#idOfficeObject">
      <DigestMethod Algorithm="urn:ietf:params:xml:ns:cpxmlsec:algorithms:gostr34112012-256"/>
      <DigestValue>e7Ucv4J2Qo08EhIXs+KzvVgIfIV17ukSViWlSCudxoI=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20jWVc5J3pW1nyD2cOveRbmXUc6Jb3md5Lb8eHRD8EU=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EUuzVilJP01pvD5b9r9uUxHWDmiOiqboVMUA3nB6IZk=</DigestValue>
    </Reference>
  </SignedInfo>
  <SignatureValue>LsOqgHCAu2rdJhkvFwMVl7le+kovMFLFtANrXVlUCrlTmgKSjU4k+BIu0o0OSA/C
bzbgkRF/Nbd95VMzEciaBg==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0/09/xmldsig#sha1"/>
        <DigestValue>pw7WRGd8WV0mDadN9407rOBTc0Q=</DigestValue>
      </Reference>
      <Reference URI="/word/document.xml?ContentType=application/vnd.openxmlformats-officedocument.wordprocessingml.document.main+xml">
        <DigestMethod Algorithm="http://www.w3.org/2000/09/xmldsig#sha1"/>
        <DigestValue>gjIU9KGchehZkmyw90qm6X43kRA=</DigestValue>
      </Reference>
      <Reference URI="/word/endnotes.xml?ContentType=application/vnd.openxmlformats-officedocument.wordprocessingml.endnotes+xml">
        <DigestMethod Algorithm="http://www.w3.org/2000/09/xmldsig#sha1"/>
        <DigestValue>8NfUTzmr9fOrptvdf7tGop7Eld8=</DigestValue>
      </Reference>
      <Reference URI="/word/fontTable.xml?ContentType=application/vnd.openxmlformats-officedocument.wordprocessingml.fontTable+xml">
        <DigestMethod Algorithm="http://www.w3.org/2000/09/xmldsig#sha1"/>
        <DigestValue>9LyIeflXU8aAU/hePZngzrXL9bk=</DigestValue>
      </Reference>
      <Reference URI="/word/footer1.xml?ContentType=application/vnd.openxmlformats-officedocument.wordprocessingml.footer+xml">
        <DigestMethod Algorithm="http://www.w3.org/2000/09/xmldsig#sha1"/>
        <DigestValue>iKP55fx0efe0UhOMS2ampyk40O0=</DigestValue>
      </Reference>
      <Reference URI="/word/footnotes.xml?ContentType=application/vnd.openxmlformats-officedocument.wordprocessingml.footnotes+xml">
        <DigestMethod Algorithm="http://www.w3.org/2000/09/xmldsig#sha1"/>
        <DigestValue>nCv0QISpCx6Y78uBl2lcSMP+npk=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numbering.xml?ContentType=application/vnd.openxmlformats-officedocument.wordprocessingml.numbering+xml">
        <DigestMethod Algorithm="http://www.w3.org/2000/09/xmldsig#sha1"/>
        <DigestValue>x5cAhiDMtEHPlEgHZtJuXwQtPwk=</DigestValue>
      </Reference>
      <Reference URI="/word/settings.xml?ContentType=application/vnd.openxmlformats-officedocument.wordprocessingml.settings+xml">
        <DigestMethod Algorithm="http://www.w3.org/2000/09/xmldsig#sha1"/>
        <DigestValue>RScF3xKFtM3M0PMchMdayT9k0vE=</DigestValue>
      </Reference>
      <Reference URI="/word/styles.xml?ContentType=application/vnd.openxmlformats-officedocument.wordprocessingml.styles+xml">
        <DigestMethod Algorithm="http://www.w3.org/2000/09/xmldsig#sha1"/>
        <DigestValue>8v9XLwpdoyATWqRdU9JkKIunKrU=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KNEYRQRJv0fFrw2VWiY7NUXp0cM=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2023-06-03T07:50:36Z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{3801C2EE-D763-4149-8B6D-B7053CC4FF41}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2023-06-03T07:50:36Z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/GwAAACcz+7S6ffb7fnC0t1haH0hMm8aLXIuT8ggOIwoRKslP58cK08AAAHoigAAAMHg9P///////////+bm5k9SXjw/SzBRzTFU0y1NwSAyVzFGXwEBAggzCA8mnM/u69/SvI9jt4tgjIR9FBosDBEjMVTUMlXWMVPRKUSeDxk4AAAAAAAAAADT6ff///////+Tk5MjK0krSbkvUcsuT8YVJFoTIFIrSbgtTcEQHEeEJQ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sM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595C9-6C5B-40A2-903B-67F684A8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21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BUH</cp:lastModifiedBy>
  <cp:revision>55</cp:revision>
  <cp:lastPrinted>2015-09-23T06:27:00Z</cp:lastPrinted>
  <dcterms:created xsi:type="dcterms:W3CDTF">2013-07-01T07:45:00Z</dcterms:created>
  <dcterms:modified xsi:type="dcterms:W3CDTF">2023-06-03T07:50:00Z</dcterms:modified>
</cp:coreProperties>
</file>