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A00" w:rsidRDefault="00F55A00" w:rsidP="00721298">
      <w:pPr>
        <w:pStyle w:val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Муниципальное  казенное  образовательное  учреждение</w:t>
      </w:r>
    </w:p>
    <w:p w:rsidR="00F55A00" w:rsidRDefault="00F55A00" w:rsidP="00721298">
      <w:pPr>
        <w:pStyle w:val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дополнительного образования  детей</w:t>
      </w:r>
    </w:p>
    <w:p w:rsidR="00F55A00" w:rsidRDefault="00F55A00" w:rsidP="00721298">
      <w:pPr>
        <w:pStyle w:val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«Детская школа искусств»</w:t>
      </w:r>
    </w:p>
    <w:p w:rsidR="00F55A00" w:rsidRDefault="00F55A00" w:rsidP="00721298">
      <w:pPr>
        <w:pStyle w:val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55A00" w:rsidRDefault="00F55A00" w:rsidP="00721298">
      <w:pPr>
        <w:pStyle w:val="1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F55A00" w:rsidRDefault="00F55A00" w:rsidP="00721298">
      <w:pPr>
        <w:pStyle w:val="10"/>
        <w:jc w:val="center"/>
        <w:rPr>
          <w:rFonts w:cs="Times New Roman"/>
          <w:b/>
          <w:bCs/>
          <w:sz w:val="32"/>
          <w:szCs w:val="32"/>
        </w:rPr>
      </w:pPr>
    </w:p>
    <w:p w:rsidR="00F55A00" w:rsidRDefault="00F55A00" w:rsidP="0072129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ДОПОЛНИТЕЛЬНАЯ ПРЕДПРОФЕССИОНАЛЬНАЯ ОБЩЕОБРАЗОВАТЕЛЬНАЯ ПРОГРАММА В ОБЛАСТИ </w:t>
      </w:r>
    </w:p>
    <w:p w:rsidR="00F55A00" w:rsidRDefault="00F55A00" w:rsidP="0072129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МУЗЫКАЛЬНОГО ИСКУССТВА </w:t>
      </w:r>
    </w:p>
    <w:p w:rsidR="00F55A00" w:rsidRDefault="00D15029" w:rsidP="0072129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«НАРОДНЫЕ</w:t>
      </w:r>
      <w:r w:rsidR="00F55A00">
        <w:rPr>
          <w:rFonts w:cs="Times New Roman"/>
          <w:b/>
          <w:bCs/>
          <w:sz w:val="28"/>
          <w:szCs w:val="28"/>
        </w:rPr>
        <w:t xml:space="preserve"> ИНСТРУМЕНТЫ»</w:t>
      </w:r>
    </w:p>
    <w:p w:rsidR="00F55A00" w:rsidRDefault="00F55A00" w:rsidP="00721298">
      <w:pPr>
        <w:jc w:val="center"/>
        <w:rPr>
          <w:rFonts w:cs="Times New Roman"/>
          <w:b/>
          <w:bCs/>
          <w:sz w:val="28"/>
          <w:szCs w:val="28"/>
        </w:rPr>
      </w:pPr>
    </w:p>
    <w:p w:rsidR="00F55A00" w:rsidRDefault="00F55A00" w:rsidP="00721298">
      <w:pPr>
        <w:jc w:val="center"/>
        <w:rPr>
          <w:rFonts w:cs="Times New Roman"/>
          <w:b/>
          <w:bCs/>
          <w:sz w:val="28"/>
          <w:szCs w:val="28"/>
        </w:rPr>
      </w:pPr>
    </w:p>
    <w:p w:rsidR="00F55A00" w:rsidRDefault="00F55A00" w:rsidP="00721298">
      <w:pPr>
        <w:jc w:val="center"/>
        <w:rPr>
          <w:rFonts w:cs="Times New Roman"/>
          <w:b/>
          <w:bCs/>
          <w:sz w:val="28"/>
          <w:szCs w:val="28"/>
        </w:rPr>
      </w:pPr>
    </w:p>
    <w:p w:rsidR="00F55A00" w:rsidRDefault="00F55A00" w:rsidP="00721298">
      <w:pPr>
        <w:jc w:val="center"/>
        <w:rPr>
          <w:rFonts w:cs="Times New Roman"/>
          <w:b/>
          <w:bCs/>
          <w:sz w:val="28"/>
          <w:szCs w:val="28"/>
        </w:rPr>
      </w:pPr>
    </w:p>
    <w:p w:rsidR="00F55A00" w:rsidRDefault="00F55A00" w:rsidP="0072129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Предметная область </w:t>
      </w:r>
    </w:p>
    <w:p w:rsidR="00F55A00" w:rsidRDefault="00F55A00" w:rsidP="00721298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ПО.02.  ТЕОРИЯ И ИСТОРИЯ МУЗЫКИ</w:t>
      </w:r>
    </w:p>
    <w:p w:rsidR="00F55A00" w:rsidRDefault="00F55A00" w:rsidP="00721298">
      <w:pPr>
        <w:rPr>
          <w:rFonts w:cs="Times New Roman"/>
          <w:b/>
          <w:bCs/>
          <w:sz w:val="28"/>
          <w:szCs w:val="28"/>
        </w:rPr>
      </w:pPr>
    </w:p>
    <w:p w:rsidR="00F55A00" w:rsidRDefault="00F55A00" w:rsidP="00721298">
      <w:pPr>
        <w:pStyle w:val="Body1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РАБОЧАЯ ПРОГРАММА </w:t>
      </w:r>
    </w:p>
    <w:p w:rsidR="00F55A00" w:rsidRDefault="00F55A00" w:rsidP="00721298">
      <w:pPr>
        <w:pStyle w:val="Body1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ru-RU"/>
        </w:rPr>
        <w:t>ПО УЧЕБНОМУ ПРЕДМЕТУ</w:t>
      </w:r>
    </w:p>
    <w:p w:rsidR="00F55A00" w:rsidRDefault="00F55A00" w:rsidP="00721298">
      <w:pPr>
        <w:jc w:val="center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ПО.02.УП.03.  Элементарная теория музыки</w:t>
      </w:r>
    </w:p>
    <w:p w:rsidR="00F55A00" w:rsidRDefault="00F55A00" w:rsidP="00721298">
      <w:pPr>
        <w:pStyle w:val="aa"/>
        <w:shd w:val="clear" w:color="auto" w:fill="FFFFFF"/>
        <w:spacing w:after="410" w:line="240" w:lineRule="auto"/>
        <w:ind w:right="120"/>
        <w:jc w:val="center"/>
        <w:rPr>
          <w:rFonts w:ascii="Calibri" w:hAnsi="Calibri" w:cs="Calibri"/>
          <w:sz w:val="32"/>
          <w:szCs w:val="32"/>
        </w:rPr>
      </w:pPr>
    </w:p>
    <w:p w:rsidR="00F55A00" w:rsidRDefault="00F55A00" w:rsidP="00721298">
      <w:pPr>
        <w:jc w:val="center"/>
        <w:rPr>
          <w:rFonts w:cs="Times New Roman"/>
          <w:b/>
          <w:bCs/>
          <w:sz w:val="32"/>
          <w:szCs w:val="32"/>
        </w:rPr>
      </w:pPr>
    </w:p>
    <w:p w:rsidR="00F55A00" w:rsidRDefault="00F55A00" w:rsidP="00721298">
      <w:pPr>
        <w:jc w:val="center"/>
        <w:rPr>
          <w:rFonts w:cs="Times New Roman"/>
          <w:b/>
          <w:bCs/>
          <w:sz w:val="32"/>
          <w:szCs w:val="32"/>
        </w:rPr>
      </w:pPr>
    </w:p>
    <w:p w:rsidR="00F55A00" w:rsidRDefault="00F55A00" w:rsidP="00721298">
      <w:pPr>
        <w:jc w:val="center"/>
        <w:rPr>
          <w:rFonts w:cs="Times New Roman"/>
          <w:b/>
          <w:bCs/>
          <w:color w:val="000000"/>
          <w:sz w:val="32"/>
          <w:szCs w:val="32"/>
          <w:lang w:eastAsia="ar-SA"/>
        </w:rPr>
      </w:pPr>
    </w:p>
    <w:p w:rsidR="00F55A00" w:rsidRDefault="00F55A00" w:rsidP="00721298">
      <w:pPr>
        <w:jc w:val="center"/>
        <w:rPr>
          <w:rFonts w:cs="Times New Roman"/>
          <w:b/>
          <w:bCs/>
          <w:color w:val="000000"/>
          <w:sz w:val="32"/>
          <w:szCs w:val="32"/>
          <w:lang w:eastAsia="ar-SA"/>
        </w:rPr>
      </w:pPr>
    </w:p>
    <w:p w:rsidR="00F55A00" w:rsidRDefault="00F55A00" w:rsidP="00721298">
      <w:pPr>
        <w:jc w:val="center"/>
        <w:rPr>
          <w:rFonts w:cs="Times New Roman"/>
          <w:b/>
          <w:bCs/>
          <w:color w:val="000000"/>
          <w:sz w:val="32"/>
          <w:szCs w:val="32"/>
          <w:lang w:eastAsia="ar-SA"/>
        </w:rPr>
      </w:pPr>
    </w:p>
    <w:p w:rsidR="00F55A00" w:rsidRDefault="00F55A00" w:rsidP="00721298">
      <w:pPr>
        <w:jc w:val="center"/>
        <w:rPr>
          <w:rFonts w:cs="Times New Roman"/>
          <w:b/>
          <w:bCs/>
          <w:color w:val="000000"/>
          <w:sz w:val="36"/>
          <w:szCs w:val="36"/>
          <w:lang w:eastAsia="ar-SA"/>
        </w:rPr>
      </w:pPr>
    </w:p>
    <w:p w:rsidR="00F55A00" w:rsidRDefault="00F55A00" w:rsidP="00721298">
      <w:pPr>
        <w:pStyle w:val="10"/>
        <w:rPr>
          <w:rFonts w:ascii="Times New Roman" w:hAnsi="Times New Roman" w:cs="Times New Roman"/>
          <w:b/>
          <w:bCs/>
          <w:color w:val="auto"/>
          <w:sz w:val="28"/>
          <w:szCs w:val="28"/>
          <w:lang w:eastAsia="en-US"/>
        </w:rPr>
      </w:pPr>
    </w:p>
    <w:p w:rsidR="00F55A00" w:rsidRDefault="00F55A00" w:rsidP="00721298">
      <w:pPr>
        <w:pStyle w:val="10"/>
        <w:rPr>
          <w:rFonts w:ascii="Times New Roman" w:hAnsi="Times New Roman" w:cs="Times New Roman"/>
          <w:b/>
          <w:bCs/>
        </w:rPr>
      </w:pPr>
    </w:p>
    <w:p w:rsidR="00F55A00" w:rsidRDefault="00F55A00" w:rsidP="00721298">
      <w:pPr>
        <w:pStyle w:val="10"/>
        <w:rPr>
          <w:rFonts w:ascii="Times New Roman" w:hAnsi="Times New Roman" w:cs="Times New Roman"/>
          <w:b/>
          <w:bCs/>
        </w:rPr>
      </w:pPr>
    </w:p>
    <w:p w:rsidR="00F55A00" w:rsidRDefault="00F55A00" w:rsidP="00721298">
      <w:pPr>
        <w:pStyle w:val="10"/>
        <w:rPr>
          <w:rFonts w:ascii="Times New Roman" w:hAnsi="Times New Roman" w:cs="Times New Roman"/>
          <w:b/>
          <w:bCs/>
        </w:rPr>
      </w:pPr>
    </w:p>
    <w:p w:rsidR="00F55A00" w:rsidRDefault="00F55A00" w:rsidP="00721298">
      <w:pPr>
        <w:pStyle w:val="10"/>
        <w:rPr>
          <w:rFonts w:ascii="Times New Roman" w:hAnsi="Times New Roman" w:cs="Times New Roman"/>
          <w:b/>
          <w:bCs/>
        </w:rPr>
      </w:pPr>
    </w:p>
    <w:p w:rsidR="00F55A00" w:rsidRDefault="00F55A00" w:rsidP="00721298">
      <w:pPr>
        <w:pStyle w:val="10"/>
        <w:rPr>
          <w:rFonts w:ascii="Times New Roman" w:hAnsi="Times New Roman" w:cs="Times New Roman"/>
          <w:b/>
          <w:bCs/>
        </w:rPr>
      </w:pPr>
    </w:p>
    <w:p w:rsidR="00F55A00" w:rsidRDefault="00F55A00" w:rsidP="00721298">
      <w:pPr>
        <w:pStyle w:val="10"/>
        <w:rPr>
          <w:rFonts w:ascii="Times New Roman" w:hAnsi="Times New Roman" w:cs="Times New Roman"/>
          <w:b/>
          <w:bCs/>
        </w:rPr>
      </w:pPr>
    </w:p>
    <w:p w:rsidR="00F55A00" w:rsidRDefault="00F55A00" w:rsidP="00721298">
      <w:pPr>
        <w:pStyle w:val="10"/>
        <w:rPr>
          <w:rFonts w:ascii="Times New Roman" w:hAnsi="Times New Roman" w:cs="Times New Roman"/>
          <w:b/>
          <w:bCs/>
        </w:rPr>
      </w:pPr>
    </w:p>
    <w:p w:rsidR="00F55A00" w:rsidRDefault="00F55A00" w:rsidP="00721298">
      <w:pPr>
        <w:pStyle w:val="10"/>
        <w:rPr>
          <w:rFonts w:ascii="Times New Roman" w:hAnsi="Times New Roman" w:cs="Times New Roman"/>
          <w:b/>
          <w:bCs/>
        </w:rPr>
      </w:pPr>
    </w:p>
    <w:p w:rsidR="00F55A00" w:rsidRDefault="00F55A00" w:rsidP="00721298">
      <w:pPr>
        <w:pStyle w:val="10"/>
        <w:rPr>
          <w:rFonts w:ascii="Times New Roman" w:hAnsi="Times New Roman" w:cs="Times New Roman"/>
          <w:b/>
          <w:bCs/>
        </w:rPr>
      </w:pPr>
    </w:p>
    <w:p w:rsidR="00F55A00" w:rsidRDefault="00F55A00" w:rsidP="00721298">
      <w:pPr>
        <w:pStyle w:val="10"/>
        <w:rPr>
          <w:rFonts w:ascii="Times New Roman" w:hAnsi="Times New Roman" w:cs="Times New Roman"/>
          <w:b/>
          <w:bCs/>
        </w:rPr>
      </w:pPr>
    </w:p>
    <w:p w:rsidR="00F55A00" w:rsidRDefault="00F55A00" w:rsidP="00721298">
      <w:pPr>
        <w:pStyle w:val="10"/>
        <w:rPr>
          <w:rFonts w:ascii="Times New Roman" w:hAnsi="Times New Roman" w:cs="Times New Roman"/>
          <w:b/>
          <w:bCs/>
        </w:rPr>
      </w:pPr>
    </w:p>
    <w:p w:rsidR="00F55A00" w:rsidRDefault="00F55A00" w:rsidP="00721298">
      <w:pPr>
        <w:pStyle w:val="10"/>
        <w:rPr>
          <w:rFonts w:ascii="Times New Roman" w:hAnsi="Times New Roman" w:cs="Times New Roman"/>
          <w:b/>
          <w:bCs/>
        </w:rPr>
      </w:pPr>
    </w:p>
    <w:p w:rsidR="00F55A00" w:rsidRDefault="00F55A00" w:rsidP="00721298">
      <w:pPr>
        <w:pStyle w:val="10"/>
        <w:rPr>
          <w:rFonts w:ascii="Times New Roman" w:hAnsi="Times New Roman" w:cs="Times New Roman"/>
          <w:b/>
          <w:bCs/>
        </w:rPr>
      </w:pPr>
    </w:p>
    <w:p w:rsidR="00F55A00" w:rsidRDefault="00F55A00" w:rsidP="00721298">
      <w:pPr>
        <w:pStyle w:val="10"/>
        <w:rPr>
          <w:rFonts w:ascii="Times New Roman" w:hAnsi="Times New Roman" w:cs="Times New Roman"/>
          <w:b/>
          <w:bCs/>
        </w:rPr>
      </w:pPr>
    </w:p>
    <w:p w:rsidR="00F55A00" w:rsidRDefault="00F55A00" w:rsidP="00721298">
      <w:pPr>
        <w:pStyle w:val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</w:rPr>
        <w:t xml:space="preserve">Верх-Нейвинский,  </w:t>
      </w:r>
      <w:r>
        <w:rPr>
          <w:rFonts w:ascii="Times New Roman" w:hAnsi="Times New Roman" w:cs="Times New Roman"/>
          <w:b/>
          <w:bCs/>
          <w:sz w:val="32"/>
          <w:szCs w:val="32"/>
        </w:rPr>
        <w:t>2015</w:t>
      </w:r>
    </w:p>
    <w:p w:rsidR="00F55A00" w:rsidRDefault="00D15029" w:rsidP="00721298">
      <w:pPr>
        <w:pStyle w:val="1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C15E2">
        <w:rPr>
          <w:rFonts w:cs="Times New Roman"/>
          <w:b/>
          <w:bCs/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3.75pt;height:656.25pt;visibility:visible">
            <v:imagedata r:id="rId7" o:title=""/>
          </v:shape>
        </w:pict>
      </w:r>
    </w:p>
    <w:p w:rsidR="00F55A00" w:rsidRDefault="00F55A00" w:rsidP="00721298">
      <w:pPr>
        <w:jc w:val="both"/>
        <w:rPr>
          <w:rFonts w:cs="Times New Roman"/>
          <w:sz w:val="22"/>
          <w:szCs w:val="22"/>
        </w:rPr>
      </w:pPr>
    </w:p>
    <w:p w:rsidR="00F55A00" w:rsidRDefault="00F55A00" w:rsidP="00BE7496">
      <w:pPr>
        <w:rPr>
          <w:rFonts w:cs="Times New Roman"/>
        </w:rPr>
      </w:pPr>
    </w:p>
    <w:p w:rsidR="00F55A00" w:rsidRDefault="00F55A00" w:rsidP="00EE3191">
      <w:pPr>
        <w:jc w:val="center"/>
        <w:rPr>
          <w:rFonts w:cs="Times New Roman"/>
        </w:rPr>
      </w:pPr>
    </w:p>
    <w:p w:rsidR="00F55A00" w:rsidRDefault="00F55A00" w:rsidP="00EE3191">
      <w:pPr>
        <w:jc w:val="center"/>
        <w:rPr>
          <w:rFonts w:cs="Times New Roman"/>
        </w:rPr>
      </w:pPr>
    </w:p>
    <w:p w:rsidR="00F55A00" w:rsidRDefault="00F55A00" w:rsidP="00EE3191">
      <w:pPr>
        <w:jc w:val="center"/>
        <w:rPr>
          <w:rFonts w:cs="Times New Roman"/>
        </w:rPr>
      </w:pPr>
    </w:p>
    <w:p w:rsidR="00F55A00" w:rsidRDefault="00F55A00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Разработчик: </w:t>
      </w:r>
      <w:r>
        <w:rPr>
          <w:rFonts w:cs="Times New Roman"/>
          <w:b/>
          <w:bCs/>
          <w:sz w:val="28"/>
          <w:szCs w:val="28"/>
        </w:rPr>
        <w:t>Л.Н.Лехина</w:t>
      </w:r>
      <w:r>
        <w:rPr>
          <w:rFonts w:cs="Times New Roman"/>
          <w:sz w:val="28"/>
          <w:szCs w:val="28"/>
        </w:rPr>
        <w:t>, преподаватель Детской школы искусств имени М.А.Балакирева города Москвы, кандидат педагогических наук</w:t>
      </w:r>
      <w:r>
        <w:rPr>
          <w:rFonts w:cs="Times New Roman"/>
          <w:sz w:val="28"/>
          <w:szCs w:val="28"/>
        </w:rPr>
        <w:tab/>
      </w:r>
    </w:p>
    <w:p w:rsidR="00F55A00" w:rsidRDefault="00F55A00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F55A00" w:rsidRDefault="00F55A00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Главный редактор: </w:t>
      </w:r>
      <w:r>
        <w:rPr>
          <w:rFonts w:cs="Times New Roman"/>
          <w:b/>
          <w:bCs/>
          <w:sz w:val="28"/>
          <w:szCs w:val="28"/>
        </w:rPr>
        <w:t>И.Е.Домогацкая</w:t>
      </w:r>
      <w:r>
        <w:rPr>
          <w:rFonts w:cs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F55A00" w:rsidRDefault="00F55A00" w:rsidP="004806C7">
      <w:pPr>
        <w:jc w:val="both"/>
        <w:rPr>
          <w:rFonts w:cs="Times New Roman"/>
          <w:sz w:val="28"/>
          <w:szCs w:val="28"/>
        </w:rPr>
      </w:pPr>
    </w:p>
    <w:p w:rsidR="00F55A00" w:rsidRDefault="00F55A00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Технический редактор: </w:t>
      </w:r>
      <w:r>
        <w:rPr>
          <w:rFonts w:cs="Times New Roman"/>
          <w:b/>
          <w:bCs/>
          <w:sz w:val="28"/>
          <w:szCs w:val="28"/>
        </w:rPr>
        <w:t>О.И.Кожурина</w:t>
      </w:r>
      <w:r>
        <w:rPr>
          <w:rFonts w:cs="Times New Roman"/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F55A00" w:rsidRDefault="00F55A00" w:rsidP="004806C7">
      <w:pPr>
        <w:jc w:val="both"/>
        <w:rPr>
          <w:rFonts w:cs="Times New Roman"/>
          <w:sz w:val="28"/>
          <w:szCs w:val="28"/>
        </w:rPr>
      </w:pPr>
    </w:p>
    <w:p w:rsidR="00F55A00" w:rsidRDefault="00F55A00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Рецензент: </w:t>
      </w:r>
      <w:r>
        <w:rPr>
          <w:rFonts w:cs="Times New Roman"/>
          <w:b/>
          <w:bCs/>
          <w:sz w:val="28"/>
          <w:szCs w:val="28"/>
        </w:rPr>
        <w:t>Г.А.Жуковская</w:t>
      </w:r>
      <w:r>
        <w:rPr>
          <w:rFonts w:cs="Times New Roman"/>
          <w:sz w:val="28"/>
          <w:szCs w:val="28"/>
        </w:rPr>
        <w:t xml:space="preserve">, заведующая теоретическим отделом Детской музыкальной школы Академического музыкального колледжа </w:t>
      </w:r>
      <w:r>
        <w:rPr>
          <w:rFonts w:cs="Times New Roman"/>
          <w:color w:val="000000"/>
          <w:sz w:val="28"/>
          <w:szCs w:val="28"/>
        </w:rPr>
        <w:t>при Московской государственной консерватории имени П.И.Чайковского, преподаватель,</w:t>
      </w:r>
      <w:r>
        <w:rPr>
          <w:rFonts w:cs="Times New Roman"/>
          <w:sz w:val="28"/>
          <w:szCs w:val="28"/>
        </w:rPr>
        <w:t xml:space="preserve"> кандидат искусствоведения</w:t>
      </w:r>
    </w:p>
    <w:p w:rsidR="00F55A00" w:rsidRDefault="00F55A00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Разработчик: </w:t>
      </w:r>
      <w:r>
        <w:rPr>
          <w:rFonts w:cs="Times New Roman"/>
          <w:b/>
          <w:bCs/>
          <w:sz w:val="28"/>
          <w:szCs w:val="28"/>
        </w:rPr>
        <w:t>Л.Н.Лехина</w:t>
      </w:r>
      <w:r>
        <w:rPr>
          <w:rFonts w:cs="Times New Roman"/>
          <w:sz w:val="28"/>
          <w:szCs w:val="28"/>
        </w:rPr>
        <w:t>, преподаватель Детской школы искусств имени М.А.Балакирева города Москвы, кандидат педагогических наук</w:t>
      </w:r>
      <w:r>
        <w:rPr>
          <w:rFonts w:cs="Times New Roman"/>
          <w:sz w:val="28"/>
          <w:szCs w:val="28"/>
        </w:rPr>
        <w:tab/>
      </w:r>
    </w:p>
    <w:p w:rsidR="00F55A00" w:rsidRDefault="00F55A00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</w:r>
    </w:p>
    <w:p w:rsidR="00F55A00" w:rsidRDefault="00F55A00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Главный редактор: </w:t>
      </w:r>
      <w:r>
        <w:rPr>
          <w:rFonts w:cs="Times New Roman"/>
          <w:b/>
          <w:bCs/>
          <w:sz w:val="28"/>
          <w:szCs w:val="28"/>
        </w:rPr>
        <w:t>И.Е.Домогацкая</w:t>
      </w:r>
      <w:r>
        <w:rPr>
          <w:rFonts w:cs="Times New Roman"/>
          <w:sz w:val="28"/>
          <w:szCs w:val="28"/>
        </w:rPr>
        <w:t>, генеральный директор Института развития образования в сфере культуры и искусства, кандидат педагогических наук</w:t>
      </w:r>
    </w:p>
    <w:p w:rsidR="00F55A00" w:rsidRDefault="00F55A00" w:rsidP="004806C7">
      <w:pPr>
        <w:jc w:val="both"/>
        <w:rPr>
          <w:rFonts w:cs="Times New Roman"/>
          <w:sz w:val="28"/>
          <w:szCs w:val="28"/>
        </w:rPr>
      </w:pPr>
    </w:p>
    <w:p w:rsidR="00F55A00" w:rsidRDefault="00F55A00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Технический редактор: </w:t>
      </w:r>
      <w:r>
        <w:rPr>
          <w:rFonts w:cs="Times New Roman"/>
          <w:b/>
          <w:bCs/>
          <w:sz w:val="28"/>
          <w:szCs w:val="28"/>
        </w:rPr>
        <w:t>О.И.Кожурина</w:t>
      </w:r>
      <w:r>
        <w:rPr>
          <w:rFonts w:cs="Times New Roman"/>
          <w:sz w:val="28"/>
          <w:szCs w:val="28"/>
        </w:rPr>
        <w:t>, преподаватель Колледжа имени Гнесиных Российской академии музыки имени Гнесиных</w:t>
      </w:r>
    </w:p>
    <w:p w:rsidR="00F55A00" w:rsidRDefault="00F55A00" w:rsidP="004806C7">
      <w:pPr>
        <w:jc w:val="both"/>
        <w:rPr>
          <w:rFonts w:cs="Times New Roman"/>
          <w:sz w:val="28"/>
          <w:szCs w:val="28"/>
        </w:rPr>
      </w:pPr>
    </w:p>
    <w:p w:rsidR="00F55A00" w:rsidRDefault="00F55A00" w:rsidP="004806C7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Рецензент: </w:t>
      </w:r>
      <w:r>
        <w:rPr>
          <w:rFonts w:cs="Times New Roman"/>
          <w:b/>
          <w:bCs/>
          <w:sz w:val="28"/>
          <w:szCs w:val="28"/>
        </w:rPr>
        <w:t>Г.А.Жуковская</w:t>
      </w:r>
      <w:r>
        <w:rPr>
          <w:rFonts w:cs="Times New Roman"/>
          <w:sz w:val="28"/>
          <w:szCs w:val="28"/>
        </w:rPr>
        <w:t xml:space="preserve">, заведующая теоретическим отделом Детской музыкальной школы Академического музыкального колледжа </w:t>
      </w:r>
      <w:r>
        <w:rPr>
          <w:rFonts w:cs="Times New Roman"/>
          <w:color w:val="000000"/>
          <w:sz w:val="28"/>
          <w:szCs w:val="28"/>
        </w:rPr>
        <w:t>при Московской государственной консерватории имени П.И.Чайковского, преподаватель,</w:t>
      </w:r>
      <w:r>
        <w:rPr>
          <w:rFonts w:cs="Times New Roman"/>
          <w:sz w:val="28"/>
          <w:szCs w:val="28"/>
        </w:rPr>
        <w:t xml:space="preserve"> кандидат искусствоведения</w:t>
      </w:r>
    </w:p>
    <w:p w:rsidR="00F55A00" w:rsidRPr="002B2BF6" w:rsidRDefault="00F55A00" w:rsidP="002B2BF6">
      <w:pPr>
        <w:pageBreakBefore/>
        <w:spacing w:line="360" w:lineRule="auto"/>
        <w:jc w:val="center"/>
        <w:rPr>
          <w:rFonts w:cs="Times New Roman"/>
          <w:b/>
          <w:bCs/>
          <w:sz w:val="28"/>
          <w:szCs w:val="28"/>
        </w:rPr>
      </w:pPr>
      <w:r w:rsidRPr="002B2BF6">
        <w:rPr>
          <w:rFonts w:cs="Times New Roman"/>
          <w:b/>
          <w:bCs/>
          <w:sz w:val="28"/>
          <w:szCs w:val="28"/>
        </w:rPr>
        <w:lastRenderedPageBreak/>
        <w:t>Структура программы учебного предмета</w:t>
      </w:r>
    </w:p>
    <w:p w:rsidR="00F55A00" w:rsidRPr="002B2BF6" w:rsidRDefault="00F55A00" w:rsidP="008C11C6">
      <w:pPr>
        <w:spacing w:line="360" w:lineRule="auto"/>
        <w:rPr>
          <w:rFonts w:cs="Times New Roman"/>
          <w:b/>
          <w:bCs/>
          <w:sz w:val="28"/>
          <w:szCs w:val="28"/>
        </w:rPr>
      </w:pPr>
    </w:p>
    <w:p w:rsidR="00F55A00" w:rsidRPr="002B2BF6" w:rsidRDefault="00F55A00" w:rsidP="008C11C6">
      <w:pPr>
        <w:spacing w:line="360" w:lineRule="auto"/>
        <w:ind w:right="-709"/>
        <w:rPr>
          <w:rFonts w:cs="Times New Roman"/>
          <w:b/>
          <w:bCs/>
          <w:sz w:val="28"/>
          <w:szCs w:val="28"/>
        </w:rPr>
      </w:pPr>
      <w:r w:rsidRPr="002B2BF6">
        <w:rPr>
          <w:rFonts w:cs="Times New Roman"/>
          <w:b/>
          <w:bCs/>
          <w:sz w:val="28"/>
          <w:szCs w:val="28"/>
          <w:lang w:val="en-US"/>
        </w:rPr>
        <w:t>I</w:t>
      </w:r>
      <w:r w:rsidRPr="002B2BF6">
        <w:rPr>
          <w:rFonts w:cs="Times New Roman"/>
          <w:b/>
          <w:bCs/>
          <w:sz w:val="28"/>
          <w:szCs w:val="28"/>
        </w:rPr>
        <w:t>.</w:t>
      </w:r>
      <w:r w:rsidRPr="002B2BF6">
        <w:rPr>
          <w:rFonts w:cs="Times New Roman"/>
          <w:b/>
          <w:bCs/>
          <w:sz w:val="28"/>
          <w:szCs w:val="28"/>
        </w:rPr>
        <w:tab/>
        <w:t>Пояснительная записка</w:t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</w:p>
    <w:p w:rsidR="00F55A00" w:rsidRPr="002B2BF6" w:rsidRDefault="00F55A00" w:rsidP="00A8379F">
      <w:pPr>
        <w:spacing w:line="276" w:lineRule="auto"/>
        <w:rPr>
          <w:rFonts w:cs="Times New Roman"/>
          <w:i/>
          <w:iCs/>
        </w:rPr>
      </w:pPr>
      <w:r w:rsidRPr="002B2BF6">
        <w:rPr>
          <w:rFonts w:cs="Times New Roman"/>
          <w:i/>
          <w:iCs/>
          <w:sz w:val="28"/>
          <w:szCs w:val="28"/>
        </w:rPr>
        <w:tab/>
      </w:r>
      <w:r w:rsidRPr="002B2BF6">
        <w:rPr>
          <w:rFonts w:cs="Times New Roman"/>
          <w:i/>
          <w:iCs/>
        </w:rPr>
        <w:t>- Характеристика учебного предмета, его место и роль в образовательном процессе;</w:t>
      </w:r>
    </w:p>
    <w:p w:rsidR="00F55A00" w:rsidRPr="002B2BF6" w:rsidRDefault="00F55A00" w:rsidP="00A8379F">
      <w:pPr>
        <w:spacing w:line="276" w:lineRule="auto"/>
        <w:rPr>
          <w:rFonts w:cs="Times New Roman"/>
          <w:i/>
          <w:iCs/>
        </w:rPr>
      </w:pPr>
      <w:r w:rsidRPr="002B2BF6">
        <w:rPr>
          <w:rFonts w:cs="Times New Roman"/>
          <w:i/>
          <w:iCs/>
        </w:rPr>
        <w:tab/>
        <w:t>- Срок реализации учебного предмета;</w:t>
      </w:r>
    </w:p>
    <w:p w:rsidR="00F55A00" w:rsidRPr="002B2BF6" w:rsidRDefault="00F55A00" w:rsidP="00A8379F">
      <w:pPr>
        <w:spacing w:line="276" w:lineRule="auto"/>
        <w:rPr>
          <w:rFonts w:cs="Times New Roman"/>
          <w:i/>
          <w:iCs/>
        </w:rPr>
      </w:pPr>
      <w:r w:rsidRPr="002B2BF6">
        <w:rPr>
          <w:rFonts w:cs="Times New Roman"/>
          <w:i/>
          <w:iCs/>
        </w:rPr>
        <w:tab/>
        <w:t>- Объем учебного времени, предусмотренный учебным планом образовательного</w:t>
      </w:r>
    </w:p>
    <w:p w:rsidR="00F55A00" w:rsidRPr="002B2BF6" w:rsidRDefault="00F55A00" w:rsidP="00A8379F">
      <w:pPr>
        <w:spacing w:line="276" w:lineRule="auto"/>
        <w:ind w:left="708"/>
        <w:rPr>
          <w:rFonts w:cs="Times New Roman"/>
          <w:i/>
          <w:iCs/>
        </w:rPr>
      </w:pPr>
      <w:r w:rsidRPr="002B2BF6">
        <w:rPr>
          <w:rFonts w:cs="Times New Roman"/>
          <w:i/>
          <w:iCs/>
        </w:rPr>
        <w:t xml:space="preserve">   учреждения на реализацию учебного предмета;</w:t>
      </w:r>
    </w:p>
    <w:p w:rsidR="00F55A00" w:rsidRPr="002B2BF6" w:rsidRDefault="00F55A00" w:rsidP="00A8379F">
      <w:pPr>
        <w:spacing w:line="276" w:lineRule="auto"/>
        <w:rPr>
          <w:rFonts w:cs="Times New Roman"/>
          <w:i/>
          <w:iCs/>
        </w:rPr>
      </w:pPr>
      <w:r w:rsidRPr="002B2BF6">
        <w:rPr>
          <w:rFonts w:cs="Times New Roman"/>
          <w:i/>
          <w:iCs/>
        </w:rPr>
        <w:tab/>
        <w:t>- Форма проведения учебных аудиторных занятий;</w:t>
      </w:r>
    </w:p>
    <w:p w:rsidR="00F55A00" w:rsidRPr="002B2BF6" w:rsidRDefault="00F55A00" w:rsidP="00A8379F">
      <w:pPr>
        <w:spacing w:line="276" w:lineRule="auto"/>
        <w:rPr>
          <w:rFonts w:cs="Times New Roman"/>
          <w:i/>
          <w:iCs/>
        </w:rPr>
      </w:pPr>
      <w:r>
        <w:rPr>
          <w:rFonts w:cs="Times New Roman"/>
          <w:i/>
          <w:iCs/>
        </w:rPr>
        <w:tab/>
        <w:t>- Цель</w:t>
      </w:r>
      <w:r w:rsidRPr="002B2BF6">
        <w:rPr>
          <w:rFonts w:cs="Times New Roman"/>
          <w:i/>
          <w:iCs/>
        </w:rPr>
        <w:t xml:space="preserve"> и задачи учебного предмета;</w:t>
      </w:r>
    </w:p>
    <w:p w:rsidR="00F55A00" w:rsidRPr="002B2BF6" w:rsidRDefault="00F55A00" w:rsidP="00A8379F">
      <w:pPr>
        <w:spacing w:line="276" w:lineRule="auto"/>
        <w:rPr>
          <w:rFonts w:cs="Times New Roman"/>
          <w:i/>
          <w:iCs/>
        </w:rPr>
      </w:pPr>
      <w:r w:rsidRPr="002B2BF6">
        <w:rPr>
          <w:rFonts w:cs="Times New Roman"/>
          <w:i/>
          <w:iCs/>
        </w:rPr>
        <w:tab/>
        <w:t>- Обоснование структуры программы учебного предмета;</w:t>
      </w:r>
    </w:p>
    <w:p w:rsidR="00F55A00" w:rsidRPr="002B2BF6" w:rsidRDefault="00F55A00" w:rsidP="00A8379F">
      <w:pPr>
        <w:pStyle w:val="aa"/>
        <w:spacing w:line="276" w:lineRule="auto"/>
        <w:rPr>
          <w:rFonts w:ascii="Times New Roman" w:hAnsi="Times New Roman" w:cs="Times New Roman"/>
          <w:i/>
          <w:iCs/>
        </w:rPr>
      </w:pPr>
      <w:r w:rsidRPr="002B2BF6">
        <w:rPr>
          <w:rFonts w:ascii="Times New Roman" w:hAnsi="Times New Roman" w:cs="Times New Roman"/>
          <w:i/>
          <w:iCs/>
        </w:rPr>
        <w:tab/>
        <w:t xml:space="preserve">- Методы обучения; </w:t>
      </w:r>
    </w:p>
    <w:p w:rsidR="00F55A00" w:rsidRPr="002B2BF6" w:rsidRDefault="00F55A00" w:rsidP="00A8379F">
      <w:pPr>
        <w:pStyle w:val="aa"/>
        <w:spacing w:line="276" w:lineRule="auto"/>
        <w:rPr>
          <w:rFonts w:ascii="Times New Roman" w:hAnsi="Times New Roman" w:cs="Times New Roman"/>
          <w:i/>
          <w:iCs/>
        </w:rPr>
      </w:pPr>
      <w:r w:rsidRPr="002B2BF6">
        <w:rPr>
          <w:rFonts w:ascii="Times New Roman" w:hAnsi="Times New Roman" w:cs="Times New Roman"/>
          <w:i/>
          <w:iCs/>
        </w:rPr>
        <w:tab/>
        <w:t>- Описание материально-технических условий реализации учебного предмета;</w:t>
      </w:r>
    </w:p>
    <w:p w:rsidR="00F55A00" w:rsidRPr="002B2BF6" w:rsidRDefault="00F55A00" w:rsidP="008C11C6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5A00" w:rsidRPr="002B2BF6" w:rsidRDefault="00F55A00" w:rsidP="008C11C6">
      <w:pPr>
        <w:spacing w:line="360" w:lineRule="auto"/>
        <w:rPr>
          <w:rFonts w:cs="Times New Roman"/>
          <w:b/>
          <w:bCs/>
          <w:sz w:val="28"/>
          <w:szCs w:val="28"/>
        </w:rPr>
      </w:pPr>
      <w:r w:rsidRPr="002B2BF6">
        <w:rPr>
          <w:rFonts w:cs="Times New Roman"/>
          <w:b/>
          <w:bCs/>
          <w:sz w:val="28"/>
          <w:szCs w:val="28"/>
          <w:lang w:val="en-US"/>
        </w:rPr>
        <w:t>II</w:t>
      </w:r>
      <w:r w:rsidRPr="002B2BF6">
        <w:rPr>
          <w:rFonts w:cs="Times New Roman"/>
          <w:b/>
          <w:bCs/>
          <w:sz w:val="28"/>
          <w:szCs w:val="28"/>
        </w:rPr>
        <w:t>.</w:t>
      </w:r>
      <w:r w:rsidRPr="002B2BF6">
        <w:rPr>
          <w:rFonts w:cs="Times New Roman"/>
          <w:b/>
          <w:bCs/>
          <w:sz w:val="28"/>
          <w:szCs w:val="28"/>
        </w:rPr>
        <w:tab/>
        <w:t>Содержание учебного предмета</w:t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</w:p>
    <w:p w:rsidR="00F55A00" w:rsidRPr="002B2BF6" w:rsidRDefault="00F55A00" w:rsidP="00A8379F">
      <w:pPr>
        <w:spacing w:line="276" w:lineRule="auto"/>
        <w:rPr>
          <w:rFonts w:cs="Times New Roman"/>
          <w:i/>
          <w:iCs/>
        </w:rPr>
      </w:pPr>
      <w:r w:rsidRPr="002B2BF6">
        <w:rPr>
          <w:rFonts w:cs="Times New Roman"/>
          <w:sz w:val="28"/>
          <w:szCs w:val="28"/>
        </w:rPr>
        <w:tab/>
      </w:r>
      <w:r w:rsidRPr="002B2BF6">
        <w:rPr>
          <w:rFonts w:cs="Times New Roman"/>
        </w:rPr>
        <w:t xml:space="preserve">- </w:t>
      </w:r>
      <w:r>
        <w:rPr>
          <w:rFonts w:cs="Times New Roman"/>
          <w:i/>
          <w:iCs/>
        </w:rPr>
        <w:t>Учебный план</w:t>
      </w:r>
      <w:r w:rsidRPr="002B2BF6">
        <w:rPr>
          <w:rFonts w:cs="Times New Roman"/>
          <w:i/>
          <w:iCs/>
        </w:rPr>
        <w:t>;</w:t>
      </w:r>
    </w:p>
    <w:p w:rsidR="00F55A00" w:rsidRDefault="00F55A00" w:rsidP="00A8379F">
      <w:pPr>
        <w:spacing w:line="276" w:lineRule="auto"/>
        <w:rPr>
          <w:rFonts w:cs="Times New Roman"/>
          <w:i/>
          <w:iCs/>
        </w:rPr>
      </w:pPr>
      <w:r w:rsidRPr="002B2BF6">
        <w:rPr>
          <w:rFonts w:cs="Times New Roman"/>
          <w:i/>
          <w:iCs/>
        </w:rPr>
        <w:tab/>
        <w:t xml:space="preserve">- </w:t>
      </w:r>
      <w:r>
        <w:rPr>
          <w:rFonts w:cs="Times New Roman"/>
          <w:i/>
          <w:iCs/>
        </w:rPr>
        <w:t>Учебно-тематический план</w:t>
      </w:r>
      <w:r w:rsidRPr="002B2BF6">
        <w:rPr>
          <w:rFonts w:cs="Times New Roman"/>
          <w:i/>
          <w:iCs/>
        </w:rPr>
        <w:t>;</w:t>
      </w:r>
    </w:p>
    <w:p w:rsidR="00F55A00" w:rsidRPr="002B2BF6" w:rsidRDefault="00F55A00" w:rsidP="00A8379F">
      <w:pPr>
        <w:spacing w:line="276" w:lineRule="auto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            - Содержание тем;</w:t>
      </w:r>
    </w:p>
    <w:p w:rsidR="00F55A00" w:rsidRPr="002B2BF6" w:rsidRDefault="00F55A00" w:rsidP="008C11C6">
      <w:pPr>
        <w:spacing w:before="28" w:line="360" w:lineRule="auto"/>
        <w:rPr>
          <w:rFonts w:cs="Times New Roman"/>
          <w:b/>
          <w:bCs/>
          <w:sz w:val="28"/>
          <w:szCs w:val="28"/>
        </w:rPr>
      </w:pPr>
      <w:r w:rsidRPr="002B2BF6">
        <w:rPr>
          <w:rFonts w:cs="Times New Roman"/>
          <w:b/>
          <w:bCs/>
          <w:sz w:val="28"/>
          <w:szCs w:val="28"/>
          <w:lang w:val="en-US"/>
        </w:rPr>
        <w:t>III</w:t>
      </w:r>
      <w:r w:rsidRPr="002B2BF6">
        <w:rPr>
          <w:rFonts w:cs="Times New Roman"/>
          <w:b/>
          <w:bCs/>
          <w:sz w:val="28"/>
          <w:szCs w:val="28"/>
        </w:rPr>
        <w:t>.</w:t>
      </w:r>
      <w:r w:rsidRPr="002B2BF6">
        <w:rPr>
          <w:rFonts w:cs="Times New Roman"/>
          <w:b/>
          <w:bCs/>
          <w:sz w:val="28"/>
          <w:szCs w:val="28"/>
        </w:rPr>
        <w:tab/>
        <w:t>Требования к уровню подготовки обучающихся</w:t>
      </w:r>
      <w:r w:rsidRPr="002B2BF6">
        <w:rPr>
          <w:rFonts w:cs="Times New Roman"/>
          <w:b/>
          <w:bCs/>
          <w:sz w:val="28"/>
          <w:szCs w:val="28"/>
        </w:rPr>
        <w:tab/>
      </w:r>
      <w:r w:rsidRPr="002B2BF6">
        <w:rPr>
          <w:rFonts w:cs="Times New Roman"/>
          <w:b/>
          <w:bCs/>
          <w:sz w:val="28"/>
          <w:szCs w:val="28"/>
        </w:rPr>
        <w:tab/>
      </w:r>
    </w:p>
    <w:p w:rsidR="00F55A00" w:rsidRPr="002B2BF6" w:rsidRDefault="00F55A00" w:rsidP="008C11C6">
      <w:pPr>
        <w:spacing w:before="28" w:line="360" w:lineRule="auto"/>
        <w:rPr>
          <w:rFonts w:cs="Times New Roman"/>
          <w:b/>
          <w:bCs/>
          <w:sz w:val="28"/>
          <w:szCs w:val="28"/>
        </w:rPr>
      </w:pPr>
    </w:p>
    <w:p w:rsidR="00F55A00" w:rsidRPr="002B2BF6" w:rsidRDefault="00F55A00" w:rsidP="008C11C6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2BF6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Формы и методы контроля, система оценок 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55A00" w:rsidRPr="002B2BF6" w:rsidRDefault="00F55A00" w:rsidP="00A8379F">
      <w:pPr>
        <w:pStyle w:val="aa"/>
        <w:spacing w:line="276" w:lineRule="auto"/>
        <w:ind w:firstLine="708"/>
        <w:rPr>
          <w:rFonts w:ascii="Times New Roman" w:hAnsi="Times New Roman" w:cs="Times New Roman"/>
          <w:i/>
          <w:iCs/>
        </w:rPr>
      </w:pPr>
      <w:r w:rsidRPr="002B2BF6">
        <w:rPr>
          <w:rFonts w:ascii="Times New Roman" w:hAnsi="Times New Roman" w:cs="Times New Roman"/>
          <w:b/>
          <w:bCs/>
        </w:rPr>
        <w:t xml:space="preserve">- </w:t>
      </w:r>
      <w:r w:rsidRPr="002B2BF6">
        <w:rPr>
          <w:rFonts w:ascii="Times New Roman" w:hAnsi="Times New Roman" w:cs="Times New Roman"/>
          <w:i/>
          <w:iCs/>
        </w:rPr>
        <w:t xml:space="preserve">Аттестация: цели, виды, форма, содержание; </w:t>
      </w:r>
    </w:p>
    <w:p w:rsidR="00F55A00" w:rsidRPr="002B2BF6" w:rsidRDefault="00F55A00" w:rsidP="00A8379F">
      <w:pPr>
        <w:pStyle w:val="aa"/>
        <w:spacing w:line="276" w:lineRule="auto"/>
        <w:jc w:val="left"/>
        <w:rPr>
          <w:rFonts w:ascii="Times New Roman" w:hAnsi="Times New Roman" w:cs="Times New Roman"/>
          <w:i/>
          <w:iCs/>
        </w:rPr>
      </w:pPr>
      <w:r w:rsidRPr="002B2BF6">
        <w:rPr>
          <w:rFonts w:ascii="Times New Roman" w:hAnsi="Times New Roman" w:cs="Times New Roman"/>
          <w:i/>
          <w:iCs/>
        </w:rPr>
        <w:tab/>
        <w:t>- Критерии оценки;</w:t>
      </w:r>
    </w:p>
    <w:p w:rsidR="00F55A00" w:rsidRPr="002B2BF6" w:rsidRDefault="00F55A00" w:rsidP="00A8379F">
      <w:pPr>
        <w:pStyle w:val="aa"/>
        <w:spacing w:line="276" w:lineRule="auto"/>
        <w:rPr>
          <w:rFonts w:ascii="Times New Roman" w:hAnsi="Times New Roman" w:cs="Times New Roman"/>
          <w:i/>
          <w:iCs/>
        </w:rPr>
      </w:pPr>
      <w:r w:rsidRPr="002B2BF6">
        <w:rPr>
          <w:rFonts w:ascii="Times New Roman" w:hAnsi="Times New Roman" w:cs="Times New Roman"/>
          <w:i/>
          <w:iCs/>
        </w:rPr>
        <w:tab/>
        <w:t>- Контрольные требования на раз</w:t>
      </w:r>
      <w:r>
        <w:rPr>
          <w:rFonts w:ascii="Times New Roman" w:hAnsi="Times New Roman" w:cs="Times New Roman"/>
          <w:i/>
          <w:iCs/>
        </w:rPr>
        <w:t>лич</w:t>
      </w:r>
      <w:r w:rsidRPr="002B2BF6">
        <w:rPr>
          <w:rFonts w:ascii="Times New Roman" w:hAnsi="Times New Roman" w:cs="Times New Roman"/>
          <w:i/>
          <w:iCs/>
        </w:rPr>
        <w:t>ных этапах обучения;</w:t>
      </w:r>
    </w:p>
    <w:p w:rsidR="00F55A00" w:rsidRPr="002B2BF6" w:rsidRDefault="00F55A00" w:rsidP="008C11C6">
      <w:pPr>
        <w:pStyle w:val="aa"/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F55A00" w:rsidRPr="002B2BF6" w:rsidRDefault="00F55A00" w:rsidP="008C11C6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2BF6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  <w:t>Методическое обеспечение учебного процесса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55A00" w:rsidRPr="002B2BF6" w:rsidRDefault="00F55A00" w:rsidP="00A8379F">
      <w:pPr>
        <w:pStyle w:val="aa"/>
        <w:spacing w:line="276" w:lineRule="auto"/>
        <w:rPr>
          <w:rFonts w:ascii="Times New Roman" w:hAnsi="Times New Roman" w:cs="Times New Roman"/>
          <w:i/>
          <w:iCs/>
        </w:rPr>
      </w:pPr>
      <w:r w:rsidRPr="002B2BF6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2B2BF6">
        <w:rPr>
          <w:rFonts w:ascii="Times New Roman" w:hAnsi="Times New Roman" w:cs="Times New Roman"/>
          <w:i/>
          <w:iCs/>
        </w:rPr>
        <w:t>- Методические рекомендации педагогическим работникам;</w:t>
      </w:r>
    </w:p>
    <w:p w:rsidR="00F55A00" w:rsidRPr="002B2BF6" w:rsidRDefault="00F55A00" w:rsidP="00A8379F">
      <w:pPr>
        <w:pStyle w:val="aa"/>
        <w:spacing w:line="276" w:lineRule="auto"/>
        <w:rPr>
          <w:rFonts w:ascii="Times New Roman" w:hAnsi="Times New Roman" w:cs="Times New Roman"/>
          <w:i/>
          <w:iCs/>
        </w:rPr>
      </w:pPr>
      <w:r w:rsidRPr="002B2BF6">
        <w:rPr>
          <w:rFonts w:ascii="Times New Roman" w:hAnsi="Times New Roman" w:cs="Times New Roman"/>
          <w:i/>
          <w:iCs/>
        </w:rPr>
        <w:tab/>
        <w:t>- Рекомендации по организации самостоятельной работы обучающихся;</w:t>
      </w:r>
    </w:p>
    <w:p w:rsidR="00F55A00" w:rsidRPr="002B2BF6" w:rsidRDefault="00F55A00" w:rsidP="008C11C6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55A00" w:rsidRDefault="00F55A00" w:rsidP="008C11C6">
      <w:pPr>
        <w:pStyle w:val="aa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B2BF6"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  <w:t>Список рекомендуемой литературы</w:t>
      </w:r>
      <w:r w:rsidRPr="002B2BF6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F55A00" w:rsidRPr="00A4187A" w:rsidRDefault="00F55A00" w:rsidP="00A8379F">
      <w:pPr>
        <w:pStyle w:val="aa"/>
        <w:spacing w:line="276" w:lineRule="auto"/>
        <w:rPr>
          <w:rFonts w:ascii="Times New Roman" w:hAnsi="Times New Roman" w:cs="Times New Roman"/>
          <w:i/>
          <w:iCs/>
        </w:rPr>
      </w:pPr>
      <w:r w:rsidRPr="00A4187A">
        <w:rPr>
          <w:rFonts w:ascii="Times New Roman" w:hAnsi="Times New Roman" w:cs="Times New Roman"/>
          <w:i/>
          <w:iCs/>
        </w:rPr>
        <w:t>- Список рекомендуемой учебной литературы</w:t>
      </w:r>
    </w:p>
    <w:p w:rsidR="00F55A00" w:rsidRPr="00A4187A" w:rsidRDefault="00F55A00" w:rsidP="00A8379F">
      <w:pPr>
        <w:pStyle w:val="aa"/>
        <w:spacing w:line="276" w:lineRule="auto"/>
        <w:rPr>
          <w:rFonts w:ascii="Times New Roman" w:hAnsi="Times New Roman" w:cs="Times New Roman"/>
          <w:i/>
          <w:iCs/>
        </w:rPr>
      </w:pPr>
      <w:r w:rsidRPr="00A4187A">
        <w:rPr>
          <w:rFonts w:ascii="Times New Roman" w:hAnsi="Times New Roman" w:cs="Times New Roman"/>
          <w:i/>
          <w:iCs/>
        </w:rPr>
        <w:t>- Список дополнительной литературы</w:t>
      </w:r>
    </w:p>
    <w:p w:rsidR="00F55A00" w:rsidRDefault="00F55A00" w:rsidP="008C11C6">
      <w:pPr>
        <w:spacing w:line="360" w:lineRule="auto"/>
        <w:jc w:val="both"/>
        <w:rPr>
          <w:rFonts w:eastAsia="SimSun" w:cs="Times New Roman"/>
          <w:i/>
          <w:iCs/>
          <w:kern w:val="1"/>
          <w:sz w:val="28"/>
          <w:szCs w:val="28"/>
          <w:lang w:eastAsia="hi-IN" w:bidi="hi-IN"/>
        </w:rPr>
      </w:pPr>
    </w:p>
    <w:p w:rsidR="00F55A00" w:rsidRDefault="00F55A00" w:rsidP="008C11C6">
      <w:pPr>
        <w:spacing w:line="360" w:lineRule="auto"/>
        <w:jc w:val="both"/>
        <w:rPr>
          <w:rFonts w:eastAsia="SimSun" w:cs="Times New Roman"/>
          <w:i/>
          <w:iCs/>
          <w:kern w:val="1"/>
          <w:sz w:val="28"/>
          <w:szCs w:val="28"/>
          <w:lang w:eastAsia="hi-IN" w:bidi="hi-IN"/>
        </w:rPr>
      </w:pPr>
    </w:p>
    <w:p w:rsidR="00F55A00" w:rsidRDefault="00F55A00" w:rsidP="008C11C6">
      <w:pPr>
        <w:spacing w:line="360" w:lineRule="auto"/>
        <w:jc w:val="both"/>
        <w:rPr>
          <w:rFonts w:eastAsia="SimSun" w:cs="Times New Roman"/>
          <w:i/>
          <w:iCs/>
          <w:kern w:val="1"/>
          <w:sz w:val="28"/>
          <w:szCs w:val="28"/>
          <w:lang w:eastAsia="hi-IN" w:bidi="hi-IN"/>
        </w:rPr>
      </w:pPr>
    </w:p>
    <w:p w:rsidR="00F55A00" w:rsidRDefault="00F55A00" w:rsidP="008C11C6">
      <w:pPr>
        <w:spacing w:line="360" w:lineRule="auto"/>
        <w:jc w:val="both"/>
        <w:rPr>
          <w:rFonts w:eastAsia="SimSun" w:cs="Times New Roman"/>
          <w:i/>
          <w:iCs/>
          <w:kern w:val="1"/>
          <w:sz w:val="28"/>
          <w:szCs w:val="28"/>
          <w:lang w:eastAsia="hi-IN" w:bidi="hi-IN"/>
        </w:rPr>
      </w:pPr>
    </w:p>
    <w:p w:rsidR="00F55A00" w:rsidRPr="002B2BF6" w:rsidRDefault="00F55A00" w:rsidP="008C11C6">
      <w:pPr>
        <w:spacing w:line="360" w:lineRule="auto"/>
        <w:jc w:val="both"/>
        <w:rPr>
          <w:rFonts w:cs="Times New Roman"/>
          <w:sz w:val="28"/>
          <w:szCs w:val="28"/>
        </w:rPr>
      </w:pPr>
    </w:p>
    <w:p w:rsidR="00F55A00" w:rsidRPr="002B2BF6" w:rsidRDefault="00F55A00" w:rsidP="002C1A8F">
      <w:pPr>
        <w:spacing w:line="480" w:lineRule="auto"/>
        <w:jc w:val="center"/>
        <w:rPr>
          <w:rFonts w:cs="Times New Roman"/>
          <w:b/>
          <w:bCs/>
          <w:sz w:val="28"/>
          <w:szCs w:val="28"/>
        </w:rPr>
      </w:pPr>
      <w:r w:rsidRPr="002B2BF6">
        <w:rPr>
          <w:rFonts w:cs="Times New Roman"/>
          <w:b/>
          <w:bCs/>
          <w:sz w:val="28"/>
          <w:szCs w:val="28"/>
          <w:lang w:val="en-US"/>
        </w:rPr>
        <w:lastRenderedPageBreak/>
        <w:t>I</w:t>
      </w:r>
      <w:r w:rsidRPr="002B2BF6">
        <w:rPr>
          <w:rFonts w:cs="Times New Roman"/>
          <w:b/>
          <w:bCs/>
          <w:sz w:val="28"/>
          <w:szCs w:val="28"/>
        </w:rPr>
        <w:t>.</w:t>
      </w:r>
      <w:r w:rsidRPr="002B2BF6">
        <w:rPr>
          <w:rFonts w:cs="Times New Roman"/>
          <w:b/>
          <w:bCs/>
          <w:sz w:val="28"/>
          <w:szCs w:val="28"/>
        </w:rPr>
        <w:tab/>
        <w:t>Пояснительная записка</w:t>
      </w:r>
    </w:p>
    <w:p w:rsidR="00F55A00" w:rsidRPr="002C1A8F" w:rsidRDefault="00F55A00" w:rsidP="002C1A8F">
      <w:pPr>
        <w:spacing w:line="360" w:lineRule="auto"/>
        <w:ind w:firstLine="426"/>
        <w:jc w:val="both"/>
        <w:rPr>
          <w:rFonts w:cs="Times New Roman"/>
          <w:b/>
          <w:bCs/>
          <w:i/>
          <w:iCs/>
          <w:sz w:val="28"/>
          <w:szCs w:val="28"/>
        </w:rPr>
      </w:pPr>
      <w:r w:rsidRPr="002C1A8F">
        <w:rPr>
          <w:rFonts w:cs="Times New Roman"/>
          <w:b/>
          <w:bCs/>
          <w:i/>
          <w:iCs/>
          <w:sz w:val="28"/>
          <w:szCs w:val="28"/>
        </w:rPr>
        <w:t>1.Характеристика учебного предмета, его место и роль в образовательном процессе</w:t>
      </w:r>
    </w:p>
    <w:p w:rsidR="00F55A00" w:rsidRDefault="00F55A00" w:rsidP="009609EA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C11C6">
        <w:rPr>
          <w:rFonts w:cs="Times New Roman"/>
          <w:sz w:val="28"/>
          <w:szCs w:val="28"/>
        </w:rPr>
        <w:t>Программа учебного предмета «Элементарная теория музыки» разработана в соответствии с федеральными государстве</w:t>
      </w:r>
      <w:r>
        <w:rPr>
          <w:rFonts w:cs="Times New Roman"/>
          <w:sz w:val="28"/>
          <w:szCs w:val="28"/>
        </w:rPr>
        <w:t>нными требованиямик дополнительным предпрофессиональным</w:t>
      </w:r>
      <w:r w:rsidRPr="008C11C6">
        <w:rPr>
          <w:rFonts w:cs="Times New Roman"/>
          <w:sz w:val="28"/>
          <w:szCs w:val="28"/>
        </w:rPr>
        <w:t xml:space="preserve"> общеобразовательных программ</w:t>
      </w:r>
      <w:r>
        <w:rPr>
          <w:rFonts w:cs="Times New Roman"/>
          <w:sz w:val="28"/>
          <w:szCs w:val="28"/>
        </w:rPr>
        <w:t>ам</w:t>
      </w:r>
      <w:r w:rsidRPr="008C11C6">
        <w:rPr>
          <w:rFonts w:cs="Times New Roman"/>
          <w:sz w:val="28"/>
          <w:szCs w:val="28"/>
        </w:rPr>
        <w:t xml:space="preserve"> в области музыкального искусства «</w:t>
      </w:r>
      <w:bookmarkStart w:id="0" w:name="_GoBack"/>
      <w:bookmarkEnd w:id="0"/>
      <w:r w:rsidR="00D15029">
        <w:rPr>
          <w:rFonts w:cs="Times New Roman"/>
          <w:sz w:val="28"/>
          <w:szCs w:val="28"/>
        </w:rPr>
        <w:t xml:space="preserve">Народные </w:t>
      </w:r>
      <w:r>
        <w:rPr>
          <w:rFonts w:cs="Times New Roman"/>
          <w:sz w:val="28"/>
          <w:szCs w:val="28"/>
        </w:rPr>
        <w:t xml:space="preserve"> инструменты</w:t>
      </w:r>
      <w:r w:rsidRPr="008C11C6">
        <w:rPr>
          <w:rFonts w:cs="Times New Roman"/>
          <w:sz w:val="28"/>
          <w:szCs w:val="28"/>
        </w:rPr>
        <w:t>»и срокам обучения по этим программам при их реализации детскими школами искусств.</w:t>
      </w:r>
    </w:p>
    <w:p w:rsidR="00F55A00" w:rsidRDefault="00F55A00" w:rsidP="009609EA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C11C6">
        <w:rPr>
          <w:rFonts w:cs="Times New Roman"/>
          <w:sz w:val="28"/>
          <w:szCs w:val="28"/>
        </w:rPr>
        <w:t>Учебный предмет «Элементарная теория музыки» входит в обязательную часть предпрофессиональной программы в предметной области «</w:t>
      </w:r>
      <w:r>
        <w:rPr>
          <w:rFonts w:cs="Times New Roman"/>
          <w:sz w:val="28"/>
          <w:szCs w:val="28"/>
        </w:rPr>
        <w:t>Т</w:t>
      </w:r>
      <w:r w:rsidRPr="008C11C6">
        <w:rPr>
          <w:rFonts w:cs="Times New Roman"/>
          <w:sz w:val="28"/>
          <w:szCs w:val="28"/>
        </w:rPr>
        <w:t>еория и история музыки»</w:t>
      </w:r>
      <w:r>
        <w:rPr>
          <w:rFonts w:cs="Times New Roman"/>
          <w:sz w:val="28"/>
          <w:szCs w:val="28"/>
        </w:rPr>
        <w:t>, тесно связан спредметами «С</w:t>
      </w:r>
      <w:r w:rsidRPr="008C11C6">
        <w:rPr>
          <w:rFonts w:cs="Times New Roman"/>
          <w:sz w:val="28"/>
          <w:szCs w:val="28"/>
        </w:rPr>
        <w:t>ольфеджио</w:t>
      </w:r>
      <w:r>
        <w:rPr>
          <w:rFonts w:cs="Times New Roman"/>
          <w:sz w:val="28"/>
          <w:szCs w:val="28"/>
        </w:rPr>
        <w:t>»</w:t>
      </w:r>
      <w:r w:rsidRPr="008C11C6"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«Музыкальная литература» и ориентирован на подготовку детей к поступлению в профессиональные учебные заведения.</w:t>
      </w:r>
    </w:p>
    <w:p w:rsidR="00F55A00" w:rsidRDefault="00F55A00" w:rsidP="009609EA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2B2BF6">
        <w:rPr>
          <w:rFonts w:cs="Times New Roman"/>
          <w:b/>
          <w:bCs/>
          <w:i/>
          <w:iCs/>
          <w:sz w:val="28"/>
          <w:szCs w:val="28"/>
        </w:rPr>
        <w:t xml:space="preserve">2. Срок реализации </w:t>
      </w:r>
      <w:r w:rsidRPr="0010140B">
        <w:rPr>
          <w:rFonts w:cs="Times New Roman"/>
          <w:sz w:val="28"/>
          <w:szCs w:val="28"/>
        </w:rPr>
        <w:t xml:space="preserve">учебного предмета </w:t>
      </w:r>
      <w:r w:rsidRPr="008C11C6">
        <w:rPr>
          <w:rFonts w:cs="Times New Roman"/>
          <w:sz w:val="28"/>
          <w:szCs w:val="28"/>
        </w:rPr>
        <w:t xml:space="preserve">«Элементарная теория музыки» </w:t>
      </w:r>
      <w:r>
        <w:rPr>
          <w:rFonts w:cs="Times New Roman"/>
          <w:sz w:val="28"/>
          <w:szCs w:val="28"/>
        </w:rPr>
        <w:t>- 1 год, в 9 (6) классе - при увеличении 5-летнего или 8-летнего срока обучения на 1 год для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искусства.</w:t>
      </w:r>
    </w:p>
    <w:p w:rsidR="00F55A00" w:rsidRDefault="00F55A00" w:rsidP="009609EA">
      <w:pPr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 w:rsidRPr="002B2BF6">
        <w:rPr>
          <w:rFonts w:cs="Times New Roman"/>
          <w:b/>
          <w:bCs/>
          <w:i/>
          <w:iCs/>
          <w:sz w:val="28"/>
          <w:szCs w:val="28"/>
        </w:rPr>
        <w:t xml:space="preserve">3. </w:t>
      </w:r>
      <w:r w:rsidRPr="0010140B">
        <w:rPr>
          <w:rFonts w:cs="Times New Roman"/>
          <w:b/>
          <w:bCs/>
          <w:i/>
          <w:iCs/>
          <w:sz w:val="28"/>
          <w:szCs w:val="28"/>
        </w:rPr>
        <w:t>Объем учебного времени</w:t>
      </w:r>
      <w:r w:rsidRPr="0010140B">
        <w:rPr>
          <w:rFonts w:cs="Times New Roman"/>
          <w:sz w:val="28"/>
          <w:szCs w:val="28"/>
        </w:rPr>
        <w:t>, предусмотренный учебным планом образовательного учреждения на реализацию учебного предмета «</w:t>
      </w:r>
      <w:r w:rsidRPr="008C11C6">
        <w:rPr>
          <w:rFonts w:cs="Times New Roman"/>
          <w:sz w:val="28"/>
          <w:szCs w:val="28"/>
        </w:rPr>
        <w:t>Элементарная теория музыки</w:t>
      </w:r>
      <w:r w:rsidRPr="0010140B">
        <w:rPr>
          <w:rFonts w:cs="Times New Roman"/>
          <w:sz w:val="28"/>
          <w:szCs w:val="28"/>
        </w:rPr>
        <w:t>»</w:t>
      </w:r>
      <w:r w:rsidRPr="0010140B">
        <w:rPr>
          <w:rFonts w:cs="Times New Roman"/>
          <w:b/>
          <w:bCs/>
          <w:sz w:val="28"/>
          <w:szCs w:val="28"/>
        </w:rPr>
        <w:t>:</w:t>
      </w:r>
    </w:p>
    <w:p w:rsidR="00F55A00" w:rsidRPr="002B2BF6" w:rsidRDefault="00F55A00" w:rsidP="001566DB">
      <w:pPr>
        <w:spacing w:line="276" w:lineRule="auto"/>
        <w:ind w:firstLine="709"/>
        <w:jc w:val="right"/>
        <w:rPr>
          <w:rFonts w:cs="Times New Roman"/>
          <w:b/>
          <w:bCs/>
          <w:i/>
          <w:iCs/>
          <w:sz w:val="28"/>
          <w:szCs w:val="28"/>
        </w:rPr>
      </w:pPr>
      <w:r w:rsidRPr="002B2BF6">
        <w:rPr>
          <w:rFonts w:cs="Times New Roman"/>
          <w:b/>
          <w:bCs/>
          <w:i/>
          <w:iCs/>
          <w:sz w:val="28"/>
          <w:szCs w:val="28"/>
        </w:rPr>
        <w:t>Таблица 1</w:t>
      </w:r>
    </w:p>
    <w:tbl>
      <w:tblPr>
        <w:tblW w:w="0" w:type="auto"/>
        <w:tblInd w:w="-106" w:type="dxa"/>
        <w:tblLayout w:type="fixed"/>
        <w:tblLook w:val="0000"/>
      </w:tblPr>
      <w:tblGrid>
        <w:gridCol w:w="5811"/>
        <w:gridCol w:w="3118"/>
      </w:tblGrid>
      <w:tr w:rsidR="00F55A00" w:rsidRPr="002B2B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5157E9" w:rsidRDefault="00F55A00" w:rsidP="00640E07">
            <w:pPr>
              <w:ind w:firstLine="709"/>
              <w:jc w:val="both"/>
              <w:rPr>
                <w:rFonts w:cs="Times New Roman"/>
                <w:i/>
                <w:iCs/>
                <w:sz w:val="28"/>
                <w:szCs w:val="28"/>
              </w:rPr>
            </w:pPr>
            <w:r w:rsidRPr="005157E9">
              <w:rPr>
                <w:rFonts w:cs="Times New Roman"/>
                <w:i/>
                <w:iCs/>
                <w:sz w:val="28"/>
                <w:szCs w:val="28"/>
              </w:rPr>
              <w:t>Класс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5157E9" w:rsidRDefault="00F55A00" w:rsidP="00640E07">
            <w:pPr>
              <w:ind w:firstLine="709"/>
              <w:jc w:val="center"/>
              <w:rPr>
                <w:rFonts w:cs="Times New Roman"/>
                <w:i/>
                <w:iCs/>
                <w:sz w:val="28"/>
                <w:szCs w:val="28"/>
              </w:rPr>
            </w:pPr>
            <w:r>
              <w:rPr>
                <w:rFonts w:cs="Times New Roman"/>
                <w:i/>
                <w:iCs/>
                <w:sz w:val="28"/>
                <w:szCs w:val="28"/>
              </w:rPr>
              <w:t>9 (6)</w:t>
            </w:r>
            <w:r w:rsidRPr="005157E9">
              <w:rPr>
                <w:rFonts w:cs="Times New Roman"/>
                <w:i/>
                <w:iCs/>
                <w:sz w:val="28"/>
                <w:szCs w:val="28"/>
              </w:rPr>
              <w:t xml:space="preserve"> класс</w:t>
            </w:r>
          </w:p>
        </w:tc>
      </w:tr>
      <w:tr w:rsidR="00F55A00" w:rsidRPr="002B2B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2B2BF6" w:rsidRDefault="00F55A00" w:rsidP="005157E9">
            <w:pPr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2B2BF6" w:rsidRDefault="00F55A00" w:rsidP="00640E07">
            <w:pPr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66 часов</w:t>
            </w:r>
          </w:p>
        </w:tc>
      </w:tr>
      <w:tr w:rsidR="00F55A00" w:rsidRPr="002B2B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2B2BF6" w:rsidRDefault="00F55A00" w:rsidP="005157E9">
            <w:pPr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Количествочасов на аудиторные занятия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2B2BF6" w:rsidRDefault="00F55A00" w:rsidP="00640E07">
            <w:pPr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33 часа</w:t>
            </w:r>
          </w:p>
        </w:tc>
      </w:tr>
      <w:tr w:rsidR="00F55A00" w:rsidRPr="002B2BF6"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2B2BF6" w:rsidRDefault="00F55A00" w:rsidP="005157E9">
            <w:pPr>
              <w:jc w:val="both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Количествочасов на внеаудиторную работу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2B2BF6" w:rsidRDefault="00F55A00" w:rsidP="00640E07">
            <w:pPr>
              <w:ind w:firstLine="709"/>
              <w:jc w:val="center"/>
              <w:rPr>
                <w:rFonts w:cs="Times New Roman"/>
                <w:sz w:val="28"/>
                <w:szCs w:val="28"/>
              </w:rPr>
            </w:pPr>
            <w:r w:rsidRPr="002B2BF6">
              <w:rPr>
                <w:rFonts w:cs="Times New Roman"/>
                <w:sz w:val="28"/>
                <w:szCs w:val="28"/>
              </w:rPr>
              <w:t>33 часа</w:t>
            </w:r>
          </w:p>
        </w:tc>
      </w:tr>
    </w:tbl>
    <w:p w:rsidR="00F55A00" w:rsidRPr="0010140B" w:rsidRDefault="00F55A00" w:rsidP="009609EA">
      <w:pPr>
        <w:shd w:val="clear" w:color="auto" w:fill="FFFFFF"/>
        <w:ind w:right="5" w:firstLine="709"/>
        <w:jc w:val="both"/>
        <w:rPr>
          <w:rFonts w:cs="Times New Roman"/>
          <w:spacing w:val="-5"/>
          <w:sz w:val="28"/>
          <w:szCs w:val="28"/>
        </w:rPr>
      </w:pPr>
    </w:p>
    <w:p w:rsidR="00F55A00" w:rsidRPr="0010140B" w:rsidRDefault="00F55A00" w:rsidP="009609EA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10140B">
        <w:rPr>
          <w:rFonts w:cs="Times New Roman"/>
          <w:b/>
          <w:bCs/>
          <w:i/>
          <w:iCs/>
          <w:sz w:val="28"/>
          <w:szCs w:val="28"/>
        </w:rPr>
        <w:t>4. Форма проведения учебных аудиторных занятий</w:t>
      </w:r>
      <w:r w:rsidRPr="0010140B">
        <w:rPr>
          <w:rFonts w:cs="Times New Roman"/>
          <w:sz w:val="28"/>
          <w:szCs w:val="28"/>
        </w:rPr>
        <w:t xml:space="preserve">: мелкогрупповая </w:t>
      </w:r>
      <w:r>
        <w:rPr>
          <w:rFonts w:cs="Times New Roman"/>
          <w:sz w:val="28"/>
          <w:szCs w:val="28"/>
        </w:rPr>
        <w:t>от 4 до 10 человек, продолжительность</w:t>
      </w:r>
      <w:r w:rsidRPr="0010140B">
        <w:rPr>
          <w:rFonts w:cs="Times New Roman"/>
          <w:sz w:val="28"/>
          <w:szCs w:val="28"/>
        </w:rPr>
        <w:t xml:space="preserve"> урок</w:t>
      </w:r>
      <w:r>
        <w:rPr>
          <w:rFonts w:cs="Times New Roman"/>
          <w:sz w:val="28"/>
          <w:szCs w:val="28"/>
        </w:rPr>
        <w:t>а– 40 минут</w:t>
      </w:r>
      <w:r w:rsidRPr="0010140B">
        <w:rPr>
          <w:rFonts w:cs="Times New Roman"/>
          <w:sz w:val="28"/>
          <w:szCs w:val="28"/>
        </w:rPr>
        <w:t>.</w:t>
      </w:r>
    </w:p>
    <w:p w:rsidR="00F55A00" w:rsidRPr="0010140B" w:rsidRDefault="00F55A00" w:rsidP="008C11C6">
      <w:pPr>
        <w:spacing w:line="360" w:lineRule="auto"/>
        <w:ind w:firstLine="708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lastRenderedPageBreak/>
        <w:t xml:space="preserve">5. Цель и задачи предмета </w:t>
      </w:r>
    </w:p>
    <w:p w:rsidR="00F55A00" w:rsidRDefault="00F55A00" w:rsidP="008C11C6">
      <w:pPr>
        <w:spacing w:line="360" w:lineRule="auto"/>
        <w:ind w:left="426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Цель</w:t>
      </w:r>
      <w:r w:rsidRPr="0010140B">
        <w:rPr>
          <w:rFonts w:cs="Times New Roman"/>
          <w:b/>
          <w:bCs/>
          <w:sz w:val="28"/>
          <w:szCs w:val="28"/>
        </w:rPr>
        <w:t>:</w:t>
      </w:r>
    </w:p>
    <w:p w:rsidR="00F55A00" w:rsidRPr="00265524" w:rsidRDefault="00F55A00" w:rsidP="00265524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</w:t>
      </w:r>
      <w:r w:rsidRPr="00265524">
        <w:rPr>
          <w:rFonts w:cs="Times New Roman"/>
          <w:sz w:val="28"/>
          <w:szCs w:val="28"/>
        </w:rPr>
        <w:t xml:space="preserve">зучение и постижение музыкального искусства, </w:t>
      </w:r>
      <w:r>
        <w:rPr>
          <w:rFonts w:cs="Times New Roman"/>
          <w:sz w:val="28"/>
          <w:szCs w:val="28"/>
        </w:rPr>
        <w:t>д</w:t>
      </w:r>
      <w:r w:rsidRPr="00265524">
        <w:rPr>
          <w:rFonts w:cs="Times New Roman"/>
          <w:sz w:val="28"/>
          <w:szCs w:val="28"/>
        </w:rPr>
        <w:t xml:space="preserve">остижение уровня развития </w:t>
      </w:r>
      <w:r>
        <w:rPr>
          <w:rFonts w:cs="Times New Roman"/>
          <w:sz w:val="28"/>
          <w:szCs w:val="28"/>
        </w:rPr>
        <w:t xml:space="preserve">знаний, </w:t>
      </w:r>
      <w:r w:rsidRPr="00265524">
        <w:rPr>
          <w:rFonts w:cs="Times New Roman"/>
          <w:sz w:val="28"/>
          <w:szCs w:val="28"/>
        </w:rPr>
        <w:t>умений и навыков в области теории музыки, достаточных для поступления в профессиональные учебные заведения</w:t>
      </w:r>
      <w:r>
        <w:rPr>
          <w:rFonts w:cs="Times New Roman"/>
          <w:sz w:val="28"/>
          <w:szCs w:val="28"/>
        </w:rPr>
        <w:t>.</w:t>
      </w:r>
    </w:p>
    <w:p w:rsidR="00F55A00" w:rsidRDefault="00F55A00" w:rsidP="00880025">
      <w:pPr>
        <w:spacing w:line="360" w:lineRule="auto"/>
        <w:ind w:left="426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Задачи:</w:t>
      </w:r>
    </w:p>
    <w:p w:rsidR="00F55A00" w:rsidRPr="008C11C6" w:rsidRDefault="00F55A00" w:rsidP="002B2BF6">
      <w:pPr>
        <w:pStyle w:val="ac"/>
        <w:numPr>
          <w:ilvl w:val="0"/>
          <w:numId w:val="1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C11C6">
        <w:rPr>
          <w:rFonts w:cs="Times New Roman"/>
          <w:sz w:val="28"/>
          <w:szCs w:val="28"/>
        </w:rPr>
        <w:t>обобщение</w:t>
      </w:r>
      <w:r>
        <w:rPr>
          <w:rFonts w:cs="Times New Roman"/>
          <w:sz w:val="28"/>
          <w:szCs w:val="28"/>
        </w:rPr>
        <w:t xml:space="preserve"> знаний по  музыкальной грамоте;</w:t>
      </w:r>
    </w:p>
    <w:p w:rsidR="00F55A00" w:rsidRPr="008C11C6" w:rsidRDefault="00F55A00" w:rsidP="002B2BF6">
      <w:pPr>
        <w:pStyle w:val="ac"/>
        <w:numPr>
          <w:ilvl w:val="0"/>
          <w:numId w:val="19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C11C6">
        <w:rPr>
          <w:rFonts w:cs="Times New Roman"/>
          <w:sz w:val="28"/>
          <w:szCs w:val="28"/>
        </w:rPr>
        <w:t>понимание значения  основных</w:t>
      </w:r>
      <w:r>
        <w:rPr>
          <w:rFonts w:cs="Times New Roman"/>
          <w:sz w:val="28"/>
          <w:szCs w:val="28"/>
        </w:rPr>
        <w:t xml:space="preserve"> элементов музыкального языка;</w:t>
      </w:r>
    </w:p>
    <w:p w:rsidR="00F55A00" w:rsidRPr="002B2BF6" w:rsidRDefault="00F55A00" w:rsidP="002B2BF6">
      <w:pPr>
        <w:pStyle w:val="ac"/>
        <w:numPr>
          <w:ilvl w:val="0"/>
          <w:numId w:val="19"/>
        </w:num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8C11C6">
        <w:rPr>
          <w:rFonts w:cs="Times New Roman"/>
          <w:sz w:val="28"/>
          <w:szCs w:val="28"/>
        </w:rPr>
        <w:t>умение осуществлять практические задания по основным темам учебного предмета</w:t>
      </w:r>
      <w:r>
        <w:rPr>
          <w:rFonts w:cs="Times New Roman"/>
          <w:sz w:val="28"/>
          <w:szCs w:val="28"/>
        </w:rPr>
        <w:t>;</w:t>
      </w:r>
    </w:p>
    <w:p w:rsidR="00F55A00" w:rsidRPr="008C11C6" w:rsidRDefault="00F55A00" w:rsidP="00880025">
      <w:pPr>
        <w:pStyle w:val="ac"/>
        <w:numPr>
          <w:ilvl w:val="0"/>
          <w:numId w:val="20"/>
        </w:numPr>
        <w:spacing w:line="360" w:lineRule="auto"/>
        <w:jc w:val="both"/>
        <w:rPr>
          <w:rFonts w:cs="Times New Roman"/>
          <w:sz w:val="28"/>
          <w:szCs w:val="28"/>
        </w:rPr>
      </w:pPr>
      <w:r w:rsidRPr="008C11C6">
        <w:rPr>
          <w:rFonts w:cs="Times New Roman"/>
          <w:sz w:val="28"/>
          <w:szCs w:val="28"/>
        </w:rPr>
        <w:t>систематизация полученных   сведений для элементарного анализа нотного текста с объяснением роли выразительных средств</w:t>
      </w:r>
      <w:r>
        <w:rPr>
          <w:rFonts w:cs="Times New Roman"/>
          <w:sz w:val="28"/>
          <w:szCs w:val="28"/>
        </w:rPr>
        <w:t>;</w:t>
      </w:r>
    </w:p>
    <w:p w:rsidR="00F55A00" w:rsidRPr="00AB145D" w:rsidRDefault="00F55A00" w:rsidP="0059777C">
      <w:pPr>
        <w:pStyle w:val="ac"/>
        <w:numPr>
          <w:ilvl w:val="0"/>
          <w:numId w:val="20"/>
        </w:numPr>
        <w:spacing w:line="360" w:lineRule="auto"/>
        <w:jc w:val="both"/>
        <w:rPr>
          <w:rFonts w:cs="Times New Roman"/>
          <w:b/>
          <w:bCs/>
          <w:sz w:val="28"/>
          <w:szCs w:val="28"/>
        </w:rPr>
      </w:pPr>
      <w:r w:rsidRPr="008C11C6">
        <w:rPr>
          <w:rFonts w:cs="Times New Roman"/>
          <w:sz w:val="28"/>
          <w:szCs w:val="28"/>
        </w:rPr>
        <w:t>формирование и развитие музыкального мышления</w:t>
      </w:r>
      <w:r>
        <w:rPr>
          <w:rFonts w:cs="Times New Roman"/>
          <w:sz w:val="28"/>
          <w:szCs w:val="28"/>
        </w:rPr>
        <w:t>.</w:t>
      </w:r>
    </w:p>
    <w:p w:rsidR="00F55A00" w:rsidRDefault="00F55A00" w:rsidP="00AB145D">
      <w:pPr>
        <w:pStyle w:val="ac"/>
        <w:spacing w:line="360" w:lineRule="auto"/>
        <w:ind w:left="114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Программа «Элементарная теория музыки ориентирована также на:</w:t>
      </w:r>
    </w:p>
    <w:p w:rsidR="00F55A00" w:rsidRDefault="00F55A00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 xml:space="preserve">выработку у обучающихся личностных качеств, </w:t>
      </w:r>
      <w:r w:rsidRPr="007B4C2C">
        <w:rPr>
          <w:rStyle w:val="FontStyle16"/>
          <w:sz w:val="28"/>
          <w:szCs w:val="28"/>
        </w:rPr>
        <w:t>способствующихосво</w:t>
      </w:r>
      <w:r w:rsidRPr="007B4C2C">
        <w:rPr>
          <w:rStyle w:val="FontStyle16"/>
          <w:sz w:val="28"/>
          <w:szCs w:val="28"/>
        </w:rPr>
        <w:t>е</w:t>
      </w:r>
      <w:r w:rsidRPr="007B4C2C">
        <w:rPr>
          <w:rStyle w:val="FontStyle16"/>
          <w:sz w:val="28"/>
          <w:szCs w:val="28"/>
        </w:rPr>
        <w:t>нию в соответствии с программными требованиями учебной информации</w:t>
      </w:r>
      <w:r w:rsidRPr="00190BA8">
        <w:rPr>
          <w:rStyle w:val="FontStyle16"/>
          <w:sz w:val="28"/>
          <w:szCs w:val="28"/>
        </w:rPr>
        <w:t xml:space="preserve">, </w:t>
      </w:r>
    </w:p>
    <w:p w:rsidR="00F55A00" w:rsidRDefault="00F55A00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при</w:t>
      </w:r>
      <w:r>
        <w:rPr>
          <w:rStyle w:val="FontStyle16"/>
          <w:sz w:val="28"/>
          <w:szCs w:val="28"/>
        </w:rPr>
        <w:t>обретение</w:t>
      </w:r>
      <w:r w:rsidRPr="00190BA8">
        <w:rPr>
          <w:rStyle w:val="FontStyle16"/>
          <w:sz w:val="28"/>
          <w:szCs w:val="28"/>
        </w:rPr>
        <w:t xml:space="preserve"> навыков творческой деятельности, </w:t>
      </w:r>
    </w:p>
    <w:p w:rsidR="00F55A00" w:rsidRDefault="00F55A00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планировать свою домашнюю работу, </w:t>
      </w:r>
    </w:p>
    <w:p w:rsidR="00F55A00" w:rsidRDefault="00F55A00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осуществле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самостоятельного контроля за своей учебной деятельн</w:t>
      </w:r>
      <w:r w:rsidRPr="00190BA8">
        <w:rPr>
          <w:rStyle w:val="FontStyle16"/>
          <w:sz w:val="28"/>
          <w:szCs w:val="28"/>
        </w:rPr>
        <w:t>о</w:t>
      </w:r>
      <w:r w:rsidRPr="00190BA8">
        <w:rPr>
          <w:rStyle w:val="FontStyle16"/>
          <w:sz w:val="28"/>
          <w:szCs w:val="28"/>
        </w:rPr>
        <w:t xml:space="preserve">стью, </w:t>
      </w:r>
    </w:p>
    <w:p w:rsidR="00F55A00" w:rsidRDefault="00F55A00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умение</w:t>
      </w:r>
      <w:r w:rsidRPr="00190BA8">
        <w:rPr>
          <w:rStyle w:val="FontStyle16"/>
          <w:sz w:val="28"/>
          <w:szCs w:val="28"/>
        </w:rPr>
        <w:t xml:space="preserve"> давать объективную оценку своему труду, </w:t>
      </w:r>
    </w:p>
    <w:p w:rsidR="00F55A00" w:rsidRDefault="00F55A00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 w:rsidRPr="00190BA8">
        <w:rPr>
          <w:rStyle w:val="FontStyle16"/>
          <w:sz w:val="28"/>
          <w:szCs w:val="28"/>
        </w:rPr>
        <w:t>формирова</w:t>
      </w:r>
      <w:r>
        <w:rPr>
          <w:rStyle w:val="FontStyle16"/>
          <w:sz w:val="28"/>
          <w:szCs w:val="28"/>
        </w:rPr>
        <w:t>ние</w:t>
      </w:r>
      <w:r w:rsidRPr="00190BA8">
        <w:rPr>
          <w:rStyle w:val="FontStyle16"/>
          <w:sz w:val="28"/>
          <w:szCs w:val="28"/>
        </w:rPr>
        <w:t xml:space="preserve"> навыков взаимодействия с преподавателямии обучающ</w:t>
      </w:r>
      <w:r w:rsidRPr="00190BA8">
        <w:rPr>
          <w:rStyle w:val="FontStyle16"/>
          <w:sz w:val="28"/>
          <w:szCs w:val="28"/>
        </w:rPr>
        <w:t>и</w:t>
      </w:r>
      <w:r w:rsidRPr="00190BA8">
        <w:rPr>
          <w:rStyle w:val="FontStyle16"/>
          <w:sz w:val="28"/>
          <w:szCs w:val="28"/>
        </w:rPr>
        <w:t xml:space="preserve">мися в </w:t>
      </w:r>
      <w:r>
        <w:rPr>
          <w:rStyle w:val="FontStyle16"/>
          <w:sz w:val="28"/>
          <w:szCs w:val="28"/>
        </w:rPr>
        <w:t>образовательном</w:t>
      </w:r>
      <w:r w:rsidRPr="00190BA8">
        <w:rPr>
          <w:rStyle w:val="FontStyle16"/>
          <w:sz w:val="28"/>
          <w:szCs w:val="28"/>
        </w:rPr>
        <w:t xml:space="preserve"> процессе, </w:t>
      </w:r>
    </w:p>
    <w:p w:rsidR="00F55A00" w:rsidRDefault="00F55A00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уважительное</w:t>
      </w:r>
      <w:r w:rsidRPr="00190BA8">
        <w:rPr>
          <w:rStyle w:val="FontStyle16"/>
          <w:sz w:val="28"/>
          <w:szCs w:val="28"/>
        </w:rPr>
        <w:t xml:space="preserve"> отношени</w:t>
      </w:r>
      <w:r>
        <w:rPr>
          <w:rStyle w:val="FontStyle16"/>
          <w:sz w:val="28"/>
          <w:szCs w:val="28"/>
        </w:rPr>
        <w:t>е</w:t>
      </w:r>
      <w:r w:rsidRPr="00190BA8">
        <w:rPr>
          <w:rStyle w:val="FontStyle16"/>
          <w:sz w:val="28"/>
          <w:szCs w:val="28"/>
        </w:rPr>
        <w:t xml:space="preserve"> к иному мнению и художественно-эстетическим взглядам, </w:t>
      </w:r>
    </w:p>
    <w:p w:rsidR="00F55A00" w:rsidRDefault="00F55A00" w:rsidP="00AB145D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понимание</w:t>
      </w:r>
      <w:r w:rsidRPr="00190BA8">
        <w:rPr>
          <w:rStyle w:val="FontStyle16"/>
          <w:sz w:val="28"/>
          <w:szCs w:val="28"/>
        </w:rPr>
        <w:t xml:space="preserve"> причин успеха/неуспеха собственной учебной деятельно</w:t>
      </w:r>
      <w:r>
        <w:rPr>
          <w:rStyle w:val="FontStyle16"/>
          <w:sz w:val="28"/>
          <w:szCs w:val="28"/>
        </w:rPr>
        <w:t xml:space="preserve">сти, </w:t>
      </w:r>
    </w:p>
    <w:p w:rsidR="00F55A00" w:rsidRDefault="00F55A00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rStyle w:val="FontStyle16"/>
          <w:sz w:val="28"/>
          <w:szCs w:val="28"/>
        </w:rPr>
      </w:pPr>
      <w:r>
        <w:rPr>
          <w:rStyle w:val="FontStyle16"/>
          <w:sz w:val="28"/>
          <w:szCs w:val="28"/>
        </w:rPr>
        <w:t>определение</w:t>
      </w:r>
      <w:r w:rsidRPr="00190BA8">
        <w:rPr>
          <w:rStyle w:val="FontStyle16"/>
          <w:sz w:val="28"/>
          <w:szCs w:val="28"/>
        </w:rPr>
        <w:t xml:space="preserve"> наиболее эффективных способов достижения результата.</w:t>
      </w:r>
    </w:p>
    <w:p w:rsidR="00F55A00" w:rsidRDefault="00F55A00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b/>
          <w:bCs/>
          <w:i/>
          <w:iCs/>
          <w:sz w:val="28"/>
          <w:szCs w:val="28"/>
        </w:rPr>
      </w:pPr>
    </w:p>
    <w:p w:rsidR="00F55A00" w:rsidRPr="002C1A8F" w:rsidRDefault="00F55A00" w:rsidP="002C1A8F">
      <w:pPr>
        <w:pStyle w:val="Style4"/>
        <w:widowControl/>
        <w:tabs>
          <w:tab w:val="left" w:pos="955"/>
        </w:tabs>
        <w:spacing w:line="360" w:lineRule="auto"/>
        <w:ind w:firstLine="709"/>
        <w:rPr>
          <w:sz w:val="28"/>
          <w:szCs w:val="28"/>
        </w:rPr>
      </w:pPr>
      <w:r w:rsidRPr="00C04BE5">
        <w:rPr>
          <w:b/>
          <w:bCs/>
          <w:i/>
          <w:iCs/>
          <w:sz w:val="28"/>
          <w:szCs w:val="28"/>
        </w:rPr>
        <w:t>6.Обоснование структуры программы учебного предмета.</w:t>
      </w:r>
    </w:p>
    <w:p w:rsidR="00F55A00" w:rsidRPr="00C04BE5" w:rsidRDefault="00F55A00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hAnsi="Times New Roman" w:cs="Times New Roman"/>
          <w:color w:val="auto"/>
          <w:sz w:val="28"/>
          <w:szCs w:val="28"/>
          <w:lang w:val="ru-RU"/>
        </w:rPr>
        <w:lastRenderedPageBreak/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55A00" w:rsidRPr="00C04BE5" w:rsidRDefault="00F55A00" w:rsidP="009609EA">
      <w:pPr>
        <w:pStyle w:val="Body1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04BE5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F55A00" w:rsidRPr="00C04BE5" w:rsidRDefault="00F55A00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</w:t>
      </w:r>
    </w:p>
    <w:p w:rsidR="00F55A00" w:rsidRPr="00C04BE5" w:rsidRDefault="00F55A00" w:rsidP="009609EA">
      <w:pPr>
        <w:pStyle w:val="1"/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учебного предмета;</w:t>
      </w:r>
    </w:p>
    <w:p w:rsidR="00F55A00" w:rsidRPr="00C04BE5" w:rsidRDefault="00F55A00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F55A00" w:rsidRPr="00C04BE5" w:rsidRDefault="00F55A00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F55A00" w:rsidRPr="00C04BE5" w:rsidRDefault="00F55A00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F55A00" w:rsidRPr="00C04BE5" w:rsidRDefault="00F55A00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F55A00" w:rsidRPr="00C04BE5" w:rsidRDefault="00F55A00" w:rsidP="009609EA">
      <w:pPr>
        <w:pStyle w:val="1"/>
        <w:numPr>
          <w:ilvl w:val="0"/>
          <w:numId w:val="21"/>
        </w:numPr>
        <w:tabs>
          <w:tab w:val="left" w:pos="0"/>
          <w:tab w:val="left" w:pos="993"/>
        </w:tabs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BE5">
        <w:rPr>
          <w:rFonts w:ascii="Times New Roman" w:eastAsia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F55A00" w:rsidRPr="0059777C" w:rsidRDefault="00F55A00" w:rsidP="009609EA">
      <w:pPr>
        <w:tabs>
          <w:tab w:val="left" w:pos="0"/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04BE5">
        <w:rPr>
          <w:rFonts w:cs="Times New Roman"/>
          <w:sz w:val="28"/>
          <w:szCs w:val="28"/>
        </w:rPr>
        <w:t xml:space="preserve">В соответствии с данными направлениями строится основной раздел программы </w:t>
      </w:r>
      <w:r>
        <w:rPr>
          <w:rFonts w:cs="Times New Roman"/>
          <w:sz w:val="28"/>
          <w:szCs w:val="28"/>
        </w:rPr>
        <w:t>"Содержание учебного предмета".</w:t>
      </w:r>
    </w:p>
    <w:p w:rsidR="00F55A00" w:rsidRPr="00C04BE5" w:rsidRDefault="00F55A00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ab/>
        <w:t xml:space="preserve">7. Методы обучения </w:t>
      </w:r>
    </w:p>
    <w:p w:rsidR="00F55A00" w:rsidRPr="00C04BE5" w:rsidRDefault="00F55A00" w:rsidP="009609EA">
      <w:pPr>
        <w:pStyle w:val="aa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4BE5">
        <w:rPr>
          <w:rFonts w:ascii="Times New Roman" w:hAnsi="Times New Roman" w:cs="Times New Roman"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F55A00" w:rsidRPr="00C04BE5" w:rsidRDefault="00F55A00" w:rsidP="009609EA">
      <w:pPr>
        <w:pStyle w:val="aa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r w:rsidRPr="00C04BE5">
        <w:rPr>
          <w:rFonts w:ascii="Times New Roman" w:hAnsi="Times New Roman" w:cs="Times New Roman"/>
          <w:sz w:val="28"/>
          <w:szCs w:val="28"/>
        </w:rPr>
        <w:t>- словесный (рассказ, беседа, объяснение</w:t>
      </w:r>
      <w:r w:rsidRPr="0059777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55A00" w:rsidRPr="00C04BE5" w:rsidRDefault="00F55A00" w:rsidP="009609EA">
      <w:pPr>
        <w:pStyle w:val="aa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4BE5">
        <w:rPr>
          <w:rFonts w:ascii="Times New Roman" w:hAnsi="Times New Roman" w:cs="Times New Roman"/>
          <w:sz w:val="28"/>
          <w:szCs w:val="28"/>
        </w:rPr>
        <w:t>- наглядный (наблюдение, демонстрация</w:t>
      </w:r>
      <w:r w:rsidRPr="0059777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F55A00" w:rsidRPr="0059777C" w:rsidRDefault="00F55A00" w:rsidP="009609EA">
      <w:pPr>
        <w:pStyle w:val="aa"/>
        <w:tabs>
          <w:tab w:val="left" w:pos="0"/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C04BE5">
        <w:rPr>
          <w:rFonts w:ascii="Times New Roman" w:hAnsi="Times New Roman" w:cs="Times New Roman"/>
          <w:sz w:val="28"/>
          <w:szCs w:val="28"/>
        </w:rPr>
        <w:t>- практический (упражнения</w:t>
      </w:r>
      <w:r>
        <w:rPr>
          <w:rFonts w:ascii="Times New Roman" w:hAnsi="Times New Roman" w:cs="Times New Roman"/>
          <w:sz w:val="28"/>
          <w:szCs w:val="28"/>
        </w:rPr>
        <w:t xml:space="preserve"> воспроизводящие и творческие).</w:t>
      </w:r>
    </w:p>
    <w:p w:rsidR="00F55A00" w:rsidRPr="00C04BE5" w:rsidRDefault="00F55A00" w:rsidP="009609EA">
      <w:pPr>
        <w:pStyle w:val="10"/>
        <w:tabs>
          <w:tab w:val="left" w:pos="0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C04BE5">
        <w:rPr>
          <w:rFonts w:ascii="Times New Roman" w:hAnsi="Times New Roman" w:cs="Times New Roman"/>
          <w:b/>
          <w:bCs/>
          <w:i/>
          <w:iCs/>
          <w:color w:val="auto"/>
          <w:sz w:val="28"/>
          <w:szCs w:val="28"/>
        </w:rPr>
        <w:t>8. Описание материально-технических условий реализации учебного предмета</w:t>
      </w:r>
    </w:p>
    <w:p w:rsidR="00F55A00" w:rsidRPr="00C04BE5" w:rsidRDefault="00F55A00" w:rsidP="00C04BE5">
      <w:pPr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C04BE5">
        <w:rPr>
          <w:rFonts w:cs="Times New Roman"/>
          <w:sz w:val="28"/>
          <w:szCs w:val="28"/>
        </w:rPr>
        <w:t xml:space="preserve">Материально- техническая база </w:t>
      </w:r>
      <w:r>
        <w:rPr>
          <w:rFonts w:cs="Times New Roman"/>
          <w:sz w:val="28"/>
          <w:szCs w:val="28"/>
        </w:rPr>
        <w:t xml:space="preserve"> ДШИ соответствует</w:t>
      </w:r>
      <w:r w:rsidRPr="00C04BE5">
        <w:rPr>
          <w:rFonts w:cs="Times New Roman"/>
          <w:sz w:val="28"/>
          <w:szCs w:val="28"/>
        </w:rPr>
        <w:t xml:space="preserve"> санитарным и противопожарным нормам, нормам охраны труда.</w:t>
      </w:r>
    </w:p>
    <w:p w:rsidR="00F55A00" w:rsidRDefault="00F55A00" w:rsidP="00C04BE5">
      <w:pPr>
        <w:pStyle w:val="Standard"/>
        <w:spacing w:line="360" w:lineRule="auto"/>
        <w:ind w:firstLine="709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Средства обучения:</w:t>
      </w:r>
    </w:p>
    <w:p w:rsidR="00F55A00" w:rsidRPr="00C04BE5" w:rsidRDefault="00F55A00" w:rsidP="00C04BE5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фортепиано, интерактивная доска, музыкальный центр, </w:t>
      </w:r>
      <w:r>
        <w:rPr>
          <w:rFonts w:cs="Times New Roman"/>
          <w:sz w:val="28"/>
          <w:szCs w:val="28"/>
          <w:lang w:val="en-US"/>
        </w:rPr>
        <w:t>DVD</w:t>
      </w:r>
      <w:r>
        <w:rPr>
          <w:rFonts w:cs="Times New Roman"/>
          <w:sz w:val="28"/>
          <w:szCs w:val="28"/>
        </w:rPr>
        <w:t>проигрыватель, компьютер.</w:t>
      </w:r>
    </w:p>
    <w:p w:rsidR="00F55A00" w:rsidRDefault="00F55A00" w:rsidP="00C04BE5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Наглядные пособия:</w:t>
      </w:r>
    </w:p>
    <w:p w:rsidR="00F55A00" w:rsidRDefault="00F55A00" w:rsidP="00C04BE5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таблицы, схемы, иллюстрации, клавиатуры.</w:t>
      </w:r>
    </w:p>
    <w:p w:rsidR="00F55A00" w:rsidRDefault="00F55A00" w:rsidP="00C04BE5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</w:p>
    <w:p w:rsidR="00F55A00" w:rsidRDefault="00F55A00" w:rsidP="00880025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F55A00" w:rsidRDefault="00F55A00" w:rsidP="00880025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F55A00" w:rsidRPr="00C04BE5" w:rsidRDefault="00F55A00" w:rsidP="001566DB">
      <w:pPr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 w:rsidRPr="00C04BE5">
        <w:rPr>
          <w:rFonts w:cs="Times New Roman"/>
          <w:b/>
          <w:bCs/>
          <w:sz w:val="28"/>
          <w:szCs w:val="28"/>
        </w:rPr>
        <w:lastRenderedPageBreak/>
        <w:t>II</w:t>
      </w:r>
      <w:r>
        <w:rPr>
          <w:rFonts w:cs="Times New Roman"/>
          <w:b/>
          <w:bCs/>
          <w:sz w:val="28"/>
          <w:szCs w:val="28"/>
        </w:rPr>
        <w:t>.</w:t>
      </w:r>
      <w:r w:rsidRPr="00C04BE5">
        <w:rPr>
          <w:rFonts w:cs="Times New Roman"/>
          <w:b/>
          <w:bCs/>
          <w:sz w:val="28"/>
          <w:szCs w:val="28"/>
        </w:rPr>
        <w:tab/>
        <w:t>Содержание учебного предмета</w:t>
      </w:r>
    </w:p>
    <w:p w:rsidR="00F55A00" w:rsidRDefault="00F55A00" w:rsidP="00880025">
      <w:pPr>
        <w:pStyle w:val="Standard"/>
        <w:ind w:left="-2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Учебный план</w:t>
      </w:r>
    </w:p>
    <w:p w:rsidR="00F55A00" w:rsidRPr="00C04BE5" w:rsidRDefault="00F55A00" w:rsidP="00146352">
      <w:pPr>
        <w:pStyle w:val="Standard"/>
        <w:ind w:left="-24"/>
        <w:jc w:val="right"/>
        <w:rPr>
          <w:rFonts w:cs="Times New Roman"/>
          <w:b/>
          <w:bCs/>
          <w:i/>
          <w:iCs/>
          <w:sz w:val="28"/>
          <w:szCs w:val="28"/>
        </w:rPr>
      </w:pPr>
      <w:r w:rsidRPr="00C04BE5">
        <w:rPr>
          <w:rFonts w:cs="Times New Roman"/>
          <w:b/>
          <w:bCs/>
          <w:i/>
          <w:iCs/>
          <w:sz w:val="28"/>
          <w:szCs w:val="28"/>
        </w:rPr>
        <w:t>Таблица 2</w:t>
      </w:r>
    </w:p>
    <w:tbl>
      <w:tblPr>
        <w:tblW w:w="9052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398"/>
        <w:gridCol w:w="6095"/>
        <w:gridCol w:w="1559"/>
      </w:tblGrid>
      <w:tr w:rsidR="00F55A00">
        <w:tc>
          <w:tcPr>
            <w:tcW w:w="13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</w:t>
            </w:r>
            <w:r w:rsidRPr="00880025">
              <w:rPr>
                <w:rFonts w:cs="Times New Roman"/>
                <w:sz w:val="28"/>
                <w:szCs w:val="28"/>
              </w:rPr>
              <w:t>азвание</w:t>
            </w:r>
            <w:r>
              <w:rPr>
                <w:rFonts w:cs="Times New Roman"/>
                <w:sz w:val="28"/>
                <w:szCs w:val="28"/>
              </w:rPr>
              <w:t xml:space="preserve"> раздела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146352" w:rsidRDefault="00F55A00" w:rsidP="00146352">
            <w:pPr>
              <w:pStyle w:val="TableContents"/>
              <w:jc w:val="center"/>
              <w:rPr>
                <w:rFonts w:cs="Times New Roman"/>
              </w:rPr>
            </w:pPr>
            <w:r w:rsidRPr="00146352">
              <w:rPr>
                <w:rFonts w:cs="Times New Roman"/>
              </w:rPr>
              <w:t>количество часов</w:t>
            </w:r>
          </w:p>
        </w:tc>
      </w:tr>
      <w:tr w:rsidR="00F55A00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80025">
              <w:rPr>
                <w:rFonts w:cs="Times New Roman"/>
                <w:b/>
                <w:bCs/>
                <w:sz w:val="28"/>
                <w:szCs w:val="28"/>
              </w:rPr>
              <w:t xml:space="preserve">  Введение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80025">
              <w:rPr>
                <w:rFonts w:cs="Times New Roman"/>
                <w:b/>
                <w:bCs/>
                <w:sz w:val="28"/>
                <w:szCs w:val="28"/>
              </w:rPr>
              <w:t xml:space="preserve">  Раздел 1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 xml:space="preserve"> Музыкальный звук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55A0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80025">
              <w:rPr>
                <w:rFonts w:cs="Times New Roman"/>
                <w:b/>
                <w:bCs/>
                <w:sz w:val="28"/>
                <w:szCs w:val="28"/>
              </w:rPr>
              <w:t xml:space="preserve">  Раздел 2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 xml:space="preserve"> Ритм. Метр. Размер. Темп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F55A0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80025">
              <w:rPr>
                <w:rFonts w:cs="Times New Roman"/>
                <w:b/>
                <w:bCs/>
                <w:sz w:val="28"/>
                <w:szCs w:val="28"/>
              </w:rPr>
              <w:t xml:space="preserve">  Раздел 3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 xml:space="preserve"> Лад. Тональность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>3</w:t>
            </w:r>
          </w:p>
        </w:tc>
      </w:tr>
      <w:tr w:rsidR="00F55A0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80025">
              <w:rPr>
                <w:rFonts w:cs="Times New Roman"/>
                <w:b/>
                <w:bCs/>
                <w:sz w:val="28"/>
                <w:szCs w:val="28"/>
              </w:rPr>
              <w:t xml:space="preserve">  Раздел 4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 xml:space="preserve"> Диатоника. Диатонические ладовые структуры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>2</w:t>
            </w:r>
          </w:p>
        </w:tc>
      </w:tr>
      <w:tr w:rsidR="00F55A0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80025">
              <w:rPr>
                <w:rFonts w:cs="Times New Roman"/>
                <w:b/>
                <w:bCs/>
                <w:sz w:val="28"/>
                <w:szCs w:val="28"/>
              </w:rPr>
              <w:t xml:space="preserve">  Раздел 5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 xml:space="preserve"> Интервал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F55A0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80025">
              <w:rPr>
                <w:rFonts w:cs="Times New Roman"/>
                <w:b/>
                <w:bCs/>
                <w:sz w:val="28"/>
                <w:szCs w:val="28"/>
              </w:rPr>
              <w:t xml:space="preserve">  Раздел 6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 xml:space="preserve"> Аккорд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>6</w:t>
            </w:r>
          </w:p>
        </w:tc>
      </w:tr>
      <w:tr w:rsidR="00F55A0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80025">
              <w:rPr>
                <w:rFonts w:cs="Times New Roman"/>
                <w:b/>
                <w:bCs/>
                <w:sz w:val="28"/>
                <w:szCs w:val="28"/>
              </w:rPr>
              <w:t xml:space="preserve">  Раздел 7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 xml:space="preserve"> Хроматизм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>5</w:t>
            </w:r>
          </w:p>
        </w:tc>
      </w:tr>
      <w:tr w:rsidR="00F55A0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80025">
              <w:rPr>
                <w:rFonts w:cs="Times New Roman"/>
                <w:b/>
                <w:bCs/>
                <w:sz w:val="28"/>
                <w:szCs w:val="28"/>
              </w:rPr>
              <w:t xml:space="preserve">  Раздел 8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 xml:space="preserve"> Музыкальный синтаксис. Мелодия. Фактура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>4</w:t>
            </w:r>
          </w:p>
        </w:tc>
      </w:tr>
      <w:tr w:rsidR="00F55A00">
        <w:tc>
          <w:tcPr>
            <w:tcW w:w="139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80025">
              <w:rPr>
                <w:rFonts w:cs="Times New Roman"/>
                <w:b/>
                <w:bCs/>
                <w:sz w:val="28"/>
                <w:szCs w:val="28"/>
              </w:rPr>
              <w:t xml:space="preserve">  Раздел 9 </w:t>
            </w:r>
          </w:p>
        </w:tc>
        <w:tc>
          <w:tcPr>
            <w:tcW w:w="60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 xml:space="preserve"> Транспозиция. Секвенция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7493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2B2BF6">
            <w:pPr>
              <w:pStyle w:val="TableContents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880025">
              <w:rPr>
                <w:rFonts w:cs="Times New Roman"/>
                <w:b/>
                <w:bCs/>
                <w:sz w:val="28"/>
                <w:szCs w:val="28"/>
              </w:rPr>
              <w:t>Зачет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880025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 w:rsidRPr="00880025"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F55A00" w:rsidRPr="001566DB" w:rsidRDefault="00F55A00" w:rsidP="00880025">
      <w:pPr>
        <w:pStyle w:val="Standard"/>
        <w:ind w:left="-24"/>
        <w:jc w:val="both"/>
        <w:rPr>
          <w:rFonts w:cs="Times New Roman"/>
          <w:b/>
          <w:bCs/>
          <w:sz w:val="16"/>
          <w:szCs w:val="16"/>
        </w:rPr>
      </w:pPr>
    </w:p>
    <w:p w:rsidR="00F55A00" w:rsidRDefault="00F55A00" w:rsidP="00AB145D">
      <w:pPr>
        <w:pStyle w:val="Standard"/>
        <w:ind w:left="-2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Учебно-тематический план</w:t>
      </w:r>
    </w:p>
    <w:p w:rsidR="00F55A00" w:rsidRPr="00C04BE5" w:rsidRDefault="00F55A00" w:rsidP="00880025">
      <w:pPr>
        <w:pStyle w:val="Standard"/>
        <w:ind w:left="-24"/>
        <w:jc w:val="right"/>
        <w:rPr>
          <w:rFonts w:cs="Times New Roman"/>
          <w:b/>
          <w:bCs/>
          <w:i/>
          <w:iCs/>
          <w:sz w:val="28"/>
          <w:szCs w:val="28"/>
        </w:rPr>
      </w:pPr>
      <w:r w:rsidRPr="00C04BE5">
        <w:rPr>
          <w:rFonts w:cs="Times New Roman"/>
          <w:b/>
          <w:bCs/>
          <w:i/>
          <w:iCs/>
          <w:sz w:val="28"/>
          <w:szCs w:val="28"/>
        </w:rPr>
        <w:t>Таблица 3</w:t>
      </w:r>
    </w:p>
    <w:tbl>
      <w:tblPr>
        <w:tblW w:w="9724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95"/>
        <w:gridCol w:w="4860"/>
        <w:gridCol w:w="2268"/>
        <w:gridCol w:w="784"/>
        <w:gridCol w:w="709"/>
        <w:gridCol w:w="708"/>
      </w:tblGrid>
      <w:tr w:rsidR="00F55A00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F55A00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  <w:p w:rsidR="00F55A00" w:rsidRDefault="00F55A00" w:rsidP="0088002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4860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1"/>
                <w:szCs w:val="21"/>
              </w:rPr>
            </w:pPr>
          </w:p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1"/>
                <w:szCs w:val="21"/>
              </w:rPr>
            </w:pPr>
          </w:p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1"/>
                <w:szCs w:val="21"/>
              </w:rPr>
            </w:pPr>
          </w:p>
          <w:p w:rsidR="00F55A00" w:rsidRDefault="00F55A00" w:rsidP="00880025">
            <w:pPr>
              <w:pStyle w:val="TableContents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Наименование раздела, темы</w:t>
            </w:r>
          </w:p>
        </w:tc>
        <w:tc>
          <w:tcPr>
            <w:tcW w:w="2268" w:type="dxa"/>
            <w:vMerge w:val="restart"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1"/>
                <w:szCs w:val="21"/>
              </w:rPr>
            </w:pPr>
          </w:p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1"/>
                <w:szCs w:val="21"/>
              </w:rPr>
            </w:pPr>
          </w:p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1"/>
                <w:szCs w:val="21"/>
              </w:rPr>
            </w:pPr>
          </w:p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Вид учебного занятия</w:t>
            </w:r>
          </w:p>
        </w:tc>
        <w:tc>
          <w:tcPr>
            <w:tcW w:w="220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566DB">
            <w:pPr>
              <w:pStyle w:val="TableContents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Общий объем времени (в часах)</w:t>
            </w:r>
          </w:p>
        </w:tc>
      </w:tr>
      <w:tr w:rsidR="00F55A00">
        <w:trPr>
          <w:cantSplit/>
          <w:trHeight w:val="1772"/>
        </w:trPr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rPr>
                <w:rFonts w:cs="Times New Roman"/>
              </w:rPr>
            </w:pPr>
          </w:p>
        </w:tc>
        <w:tc>
          <w:tcPr>
            <w:tcW w:w="4860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rPr>
                <w:rFonts w:cs="Times New Roman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rPr>
                <w:rFonts w:cs="Times New Roman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55A00" w:rsidRDefault="00F55A00" w:rsidP="00B50253">
            <w:pPr>
              <w:pStyle w:val="TableContents"/>
              <w:ind w:left="113" w:right="11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Максимальная учебная нагрузка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55A00" w:rsidRDefault="00F55A00" w:rsidP="00B50253">
            <w:pPr>
              <w:pStyle w:val="TableContents"/>
              <w:ind w:left="113" w:right="11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Аудиторные занятия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textDirection w:val="btLr"/>
          </w:tcPr>
          <w:p w:rsidR="00F55A00" w:rsidRDefault="00F55A00" w:rsidP="00B50253">
            <w:pPr>
              <w:pStyle w:val="TableContents"/>
              <w:ind w:left="113" w:right="113"/>
              <w:jc w:val="both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Самостоятельная работа</w:t>
            </w:r>
          </w:p>
        </w:tc>
      </w:tr>
      <w:tr w:rsidR="00F55A00">
        <w:trPr>
          <w:trHeight w:val="163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2C1A8F" w:rsidRDefault="00F55A00" w:rsidP="00C04BE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2C1A8F">
              <w:rPr>
                <w:rFonts w:cs="Times New Roman"/>
                <w:b/>
                <w:bCs/>
              </w:rPr>
              <w:t>66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2C1A8F" w:rsidRDefault="00F55A00" w:rsidP="00C04BE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2C1A8F">
              <w:rPr>
                <w:rFonts w:cs="Times New Roman"/>
                <w:b/>
                <w:bCs/>
              </w:rPr>
              <w:t>33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Pr="002C1A8F" w:rsidRDefault="00F55A00" w:rsidP="00C04BE5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2C1A8F">
              <w:rPr>
                <w:rFonts w:cs="Times New Roman"/>
                <w:b/>
                <w:bCs/>
              </w:rPr>
              <w:t>33</w:t>
            </w:r>
          </w:p>
        </w:tc>
      </w:tr>
      <w:tr w:rsidR="00F55A00">
        <w:trPr>
          <w:trHeight w:val="211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566DB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566DB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  <w:bCs/>
              </w:rPr>
              <w:t>Введение</w:t>
            </w:r>
            <w:r>
              <w:rPr>
                <w:rFonts w:cs="Times New Roman"/>
              </w:rPr>
              <w:t>. Музыка как вид искусства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566D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лекция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566D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566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566D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55A00">
        <w:trPr>
          <w:trHeight w:val="202"/>
        </w:trPr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566DB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566DB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</w:rPr>
              <w:t>Раздел 1. Музыкальный звук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566DB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566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566DB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5A00">
        <w:trPr>
          <w:trHeight w:val="488"/>
        </w:trPr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1.1. Музыкальный звук и его свойства. Обертоновый звукоряд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B50253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55A00">
        <w:trPr>
          <w:trHeight w:val="384"/>
        </w:trPr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1.2. Музыкальный строй. Альтерация. Энгармонизм. Ключи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B50253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55A0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</w:rPr>
              <w:t>Раздел 2. Ритм. Метр. Размер. Темп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5A00">
        <w:tc>
          <w:tcPr>
            <w:tcW w:w="3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2.1. Ритм. Основные и особые виды ритмического деления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B50253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2.2. Метр. Размер. Простые и сложные метры и размеры.Группировка в простых размерах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top w:val="single" w:sz="2" w:space="0" w:color="000000"/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2.3.Смешанные метры и размеры. Группировка в сложных и смешанных размерах.Затакт. Синкопа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2.4. Переменный размер. Полиметрия. Полиритмия. Темп. Обозначение темпа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55A0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</w:rPr>
              <w:t>Раздел 3. Интервалы и аккорды вне лада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55A00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3.1.Интервал. Простые и составные интервалы. Обращение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3.2. Классификация интервалов. Энгармонизм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3.3. Аккорд. Классификация аккордов. Трезвучия. Обращения трезвучий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3.4. Септаккорды. Обращения септаккордов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</w:tr>
      <w:tr w:rsidR="00F55A0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</w:rPr>
              <w:t>Раздел 4. Лад. Тональность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F55A00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4.1. Лад. Тональность. Квинтовый круг тональностей. Энгармонизм тональностей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566DB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>Тема 4.2. Три вида мажора и минора.   Соотношение тональностей (параллельные, одноименные, однотерцовые). Взаимодействие мажора и минора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4.3.Дважды-гармонические лады. Увеличенный и уменьшенный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B502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4635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4635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</w:rPr>
              <w:t>Раздел 5.  Диатоника. Диатонические лады.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46352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4635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46352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5A00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46352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5.1. Диатонические лады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Контрольный урок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</w:rPr>
              <w:t>Раздел 6. Интервалы и аккорды в тональности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5A00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6.1. Интервалы на ступенях мажора и минора. Разрешение интервалов в тональности и отзвука (диатонические)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B502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6.2.Характерные интервалы и их разрешение в тональности и от звука. Закономерности разрешения хроматических интервалов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B502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6.3.Главные и побочные трезвучия. Разрешение трезвучий в тональности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B502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6.4.Разрешение трезвучий от звука. Разрешение уменьшенного и увеличенного трезвучий и их обращений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B502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6.5.Септаккорды на ступенях мажора и минора. Главные септаккорды с 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B502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146352">
            <w:pPr>
              <w:pStyle w:val="TableContents"/>
              <w:rPr>
                <w:rFonts w:cs="Times New Roman"/>
              </w:rPr>
            </w:pPr>
            <w:r>
              <w:rPr>
                <w:rFonts w:cs="Times New Roman"/>
              </w:rPr>
              <w:t xml:space="preserve">Тема 6.6. Побочные септаккорды с </w:t>
            </w:r>
            <w:r>
              <w:rPr>
                <w:rFonts w:cs="Times New Roman"/>
              </w:rPr>
              <w:lastRenderedPageBreak/>
              <w:t>обращениями и разрешениями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B50253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</w:rPr>
              <w:t>Раздел 7. Хроматизм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5A00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7.1. Внутриладовый хроматизм. Хроматическая гамма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7.2. Хроматические интервалы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7.3. Модуляционный хроматизм. Виды модуляций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7.4. Родство тональностей. Тональности первой степени родства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7.5.Отклонение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</w:rPr>
              <w:t>Раздел 8. Музыкальный синтаксис. Мелодия. Фактура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C04BE5">
            <w:pPr>
              <w:pStyle w:val="TableContents"/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F55A00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8.1. Музыкальный синтаксис. Цезура. Мотив. Фраза. Период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8.2. Период. Предложение. Каденции. Разновидности периода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8.3. Мелодия. Мелодическая линия. Виды мелодического рисунка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8.4. Фактура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практическое занятие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28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</w:rPr>
              <w:t>Раздел 9. Транспозиция. Секвенция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</w:tr>
      <w:tr w:rsidR="00F55A00">
        <w:tc>
          <w:tcPr>
            <w:tcW w:w="395" w:type="dxa"/>
            <w:vMerge w:val="restart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Тема 9.1. Три вида транспозиции. Секвенция и ее разновидности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урок</w:t>
            </w: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  <w:tr w:rsidR="00F55A00">
        <w:tc>
          <w:tcPr>
            <w:tcW w:w="3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8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Зачет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8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55A00" w:rsidRDefault="00F55A00" w:rsidP="002B2BF6">
            <w:pPr>
              <w:pStyle w:val="TableContents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</w:t>
            </w:r>
          </w:p>
        </w:tc>
      </w:tr>
    </w:tbl>
    <w:p w:rsidR="00F55A00" w:rsidRPr="001566DB" w:rsidRDefault="00F55A00" w:rsidP="00880025">
      <w:pPr>
        <w:pStyle w:val="Standard"/>
        <w:ind w:left="-24"/>
        <w:jc w:val="both"/>
        <w:rPr>
          <w:rFonts w:cs="Times New Roman"/>
          <w:sz w:val="16"/>
          <w:szCs w:val="16"/>
        </w:rPr>
      </w:pPr>
    </w:p>
    <w:p w:rsidR="00F55A00" w:rsidRDefault="00F55A00" w:rsidP="00B50253">
      <w:pPr>
        <w:pStyle w:val="Standard"/>
        <w:jc w:val="both"/>
        <w:rPr>
          <w:rFonts w:cs="Times New Roman"/>
        </w:rPr>
      </w:pPr>
    </w:p>
    <w:p w:rsidR="00F55A00" w:rsidRDefault="00F55A00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Содержание тем</w:t>
      </w:r>
    </w:p>
    <w:p w:rsidR="00F55A00" w:rsidRPr="00880025" w:rsidRDefault="00F55A00" w:rsidP="008A23B0">
      <w:pPr>
        <w:pStyle w:val="Standard"/>
        <w:spacing w:line="360" w:lineRule="auto"/>
        <w:ind w:left="284"/>
        <w:jc w:val="center"/>
        <w:rPr>
          <w:rFonts w:cs="Times New Roman"/>
          <w:b/>
          <w:bCs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Введение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 как один из в</w:t>
      </w:r>
      <w:r>
        <w:rPr>
          <w:rFonts w:cs="Times New Roman"/>
          <w:sz w:val="28"/>
          <w:szCs w:val="28"/>
        </w:rPr>
        <w:t>идов искусства. Специфика музыки</w:t>
      </w:r>
      <w:r w:rsidRPr="00880025">
        <w:rPr>
          <w:rFonts w:cs="Times New Roman"/>
          <w:sz w:val="28"/>
          <w:szCs w:val="28"/>
        </w:rPr>
        <w:t xml:space="preserve"> — временная организация звуковысотных соотношений. Общая характеристика музыкальных выразительных средств (мелодия, лад, ритм, гармония, фактура).</w:t>
      </w:r>
    </w:p>
    <w:p w:rsidR="00F55A00" w:rsidRPr="00880025" w:rsidRDefault="00F55A00" w:rsidP="00AB145D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Курс элементарной теории музыки — основополагающий предмет в комплексе музыкально-теоретических </w:t>
      </w:r>
      <w:r>
        <w:rPr>
          <w:rFonts w:cs="Times New Roman"/>
          <w:sz w:val="28"/>
          <w:szCs w:val="28"/>
        </w:rPr>
        <w:t>предметов.</w:t>
      </w:r>
    </w:p>
    <w:p w:rsidR="00F55A00" w:rsidRPr="00880025" w:rsidRDefault="00F55A00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1.  Музыкальный звук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 Звук как физическое явление. Музыкальный звук. Свойства и качества звука. Натуральный звукоряд. Обертоны. Темперированный строй.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Звукоряд. Основные ступени звукоряда. Слоговые и буквенные названия ступеней звукоряда. Октава.Диапазон. Регистр. Полутон и целый тон. Знаки </w:t>
      </w:r>
      <w:r w:rsidRPr="00880025">
        <w:rPr>
          <w:rFonts w:cs="Times New Roman"/>
          <w:sz w:val="28"/>
          <w:szCs w:val="28"/>
        </w:rPr>
        <w:lastRenderedPageBreak/>
        <w:t>альтерации (ключевые и случайные). Энгармонизм. Диатонические и хроматические полутоны и тоны.</w:t>
      </w:r>
    </w:p>
    <w:p w:rsidR="00F55A00" w:rsidRPr="00880025" w:rsidRDefault="00F55A00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Ключи. Ключ «со</w:t>
      </w:r>
      <w:r>
        <w:rPr>
          <w:rFonts w:cs="Times New Roman"/>
          <w:sz w:val="28"/>
          <w:szCs w:val="28"/>
        </w:rPr>
        <w:t>ль», «фа», система ключей «до».</w:t>
      </w:r>
    </w:p>
    <w:p w:rsidR="00F55A00" w:rsidRPr="00880025" w:rsidRDefault="00F55A00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2.  Ритм. Метр. Размер. Темп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Ритм — форма организации звукового потока во времени. Организация звуков одинаковой или различной длительности. Основные и особые виды ритмического деления.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Метр — регулярность чередования равнодлительных отрезков времени. Равномерность пульсации. Метр и размер. Простые, сложные, смешанные размеры. Группировка в простых, сложных, смешанных размерах. Такт. Затакт. Синкопа. Переменный размер. Полиметрия. Полиритмия.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Темп. Обозначение темпа. Агогика. Динамические оттенки. Артикуляция. Обозначение характера исполнения.</w:t>
      </w:r>
    </w:p>
    <w:p w:rsidR="00F55A00" w:rsidRPr="00880025" w:rsidRDefault="00F55A00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ритма, метра и темпа в музыке. Связь размера. Темпа, определенн</w:t>
      </w:r>
      <w:r>
        <w:rPr>
          <w:rFonts w:cs="Times New Roman"/>
          <w:sz w:val="28"/>
          <w:szCs w:val="28"/>
        </w:rPr>
        <w:t>ых ритмических фигур с жанрами.</w:t>
      </w:r>
    </w:p>
    <w:p w:rsidR="00F55A00" w:rsidRPr="00880025" w:rsidRDefault="00F55A00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3.  Лад. Тональность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Общее понятие о ладе. Лад как система музыкального мышления. Смысловая дифференциация музыкальных звуков (главные и подчиненные, устойчивые и неустойчивые). Тяготение и разрешение. Лад как источник создания выразительных красочно-колористических возможностей, основа различных стилей и направлений.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Мажор и минор. Три вида мажора и минора. Тональность. Квинтовый круг тональностей. Энгармонизм тональностей. Параллельные и одноименные тональности. Взаимодействие мажора и минора (краткие сведения о мажоро-миноре, переменности). Понятие о др</w:t>
      </w:r>
      <w:r>
        <w:rPr>
          <w:rFonts w:cs="Times New Roman"/>
          <w:sz w:val="28"/>
          <w:szCs w:val="28"/>
        </w:rPr>
        <w:t xml:space="preserve">угих ладовых структурах (дважды </w:t>
      </w:r>
      <w:r w:rsidRPr="00880025">
        <w:rPr>
          <w:rFonts w:cs="Times New Roman"/>
          <w:sz w:val="28"/>
          <w:szCs w:val="28"/>
        </w:rPr>
        <w:t>гармонические лады, увеличенный и уменьшенный лады).</w:t>
      </w:r>
    </w:p>
    <w:p w:rsidR="00F55A00" w:rsidRPr="00880025" w:rsidRDefault="00F55A00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4.  Диатоника. Диатонические ладовые структуры</w:t>
      </w:r>
    </w:p>
    <w:p w:rsidR="00F55A00" w:rsidRDefault="00F55A00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Понятие о диатонике. Гармоническая и мелодическая координация тонов (расположение по чистым квинтам, отсутствие вариантов тонов).</w:t>
      </w:r>
    </w:p>
    <w:p w:rsidR="00F55A00" w:rsidRPr="00880025" w:rsidRDefault="00F55A00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Диатонические разновидности мажора и минора — ионийский, </w:t>
      </w:r>
      <w:r w:rsidRPr="00880025">
        <w:rPr>
          <w:rFonts w:cs="Times New Roman"/>
          <w:sz w:val="28"/>
          <w:szCs w:val="28"/>
        </w:rPr>
        <w:lastRenderedPageBreak/>
        <w:t>лидийский, миксолидийский, эолийский, дорийский, фригийский. Сравнение их с обычным мажором и минором. Конструктивные и фонические особенности ладов: характерная ступень, характерный интервал (лидийская кварта, миксолидийская септима, дорийская секста, фригийская секунда), роль тритона (положение в ладовой структуре — сочетание с устойчивым звуком).</w:t>
      </w:r>
    </w:p>
    <w:p w:rsidR="00F55A00" w:rsidRPr="00880025" w:rsidRDefault="00F55A00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5.  Интервал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Интервал. Ступеневая и тоновая (количественная и качественная)  величина интервалов.Обращение интервалов.</w:t>
      </w:r>
    </w:p>
    <w:p w:rsidR="00F55A00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Классификация интервалов: </w:t>
      </w:r>
    </w:p>
    <w:p w:rsidR="00F55A00" w:rsidRDefault="00F55A00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временному соотношению (мелодические и гармонические); </w:t>
      </w:r>
    </w:p>
    <w:p w:rsidR="00F55A00" w:rsidRDefault="00F55A00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отношению к октаве (простые и составные); </w:t>
      </w:r>
    </w:p>
    <w:p w:rsidR="00F55A00" w:rsidRDefault="00F55A00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положению в музыкальной системе (диатонические и хроматические); </w:t>
      </w:r>
    </w:p>
    <w:p w:rsidR="00F55A00" w:rsidRDefault="00F55A00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 слуховому впечатлению (консонирующие и диссонирующие); </w:t>
      </w:r>
    </w:p>
    <w:p w:rsidR="00F55A00" w:rsidRPr="00880025" w:rsidRDefault="00F55A00" w:rsidP="00DC47C1">
      <w:pPr>
        <w:pStyle w:val="Standard"/>
        <w:numPr>
          <w:ilvl w:val="0"/>
          <w:numId w:val="22"/>
        </w:numPr>
        <w:tabs>
          <w:tab w:val="left" w:pos="993"/>
        </w:tabs>
        <w:spacing w:line="360" w:lineRule="auto"/>
        <w:ind w:left="0"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 положению в тональности (устойчивые и неустойчивые).</w:t>
      </w:r>
    </w:p>
    <w:p w:rsidR="00F55A00" w:rsidRPr="00880025" w:rsidRDefault="00F55A00" w:rsidP="00DC47C1">
      <w:pPr>
        <w:pStyle w:val="Standard"/>
        <w:tabs>
          <w:tab w:val="left" w:pos="851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интервалов. Два вида энга</w:t>
      </w:r>
      <w:r>
        <w:rPr>
          <w:rFonts w:cs="Times New Roman"/>
          <w:sz w:val="28"/>
          <w:szCs w:val="28"/>
        </w:rPr>
        <w:t>рмонизма (пассивный и активный).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всех видов интервалов от звука вверх и вниз.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Интервалы на ступенях мажора (натурального и гармонического) и минора (натурального и гармонического). Разрешение неустойчивых интервалов.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Характерные интервалы гармонического мажора и минора (ув.2, ум.7, ув.5, ум.4).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Общие закономерности разрешения хроматических интервалов.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Построение и разрешение интервалов от звука (диатонические, характерные).</w:t>
      </w:r>
    </w:p>
    <w:p w:rsidR="00F55A00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Значение интервалов в музыке. Роль интервалов в горизонтали (особенности мелодической линии, плавное движение и скачки, широкие и узкие интервалы, устойчивые и неустойчивые, увеличенны</w:t>
      </w:r>
      <w:r>
        <w:rPr>
          <w:rFonts w:cs="Times New Roman"/>
          <w:sz w:val="28"/>
          <w:szCs w:val="28"/>
        </w:rPr>
        <w:t>е и уменьшенные).</w:t>
      </w:r>
    </w:p>
    <w:p w:rsidR="00F55A00" w:rsidRDefault="00F55A00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Роль интервалов в образовании вертикали (интервал как часть аккорда). </w:t>
      </w:r>
      <w:r w:rsidRPr="00880025">
        <w:rPr>
          <w:rFonts w:cs="Times New Roman"/>
          <w:sz w:val="28"/>
          <w:szCs w:val="28"/>
        </w:rPr>
        <w:lastRenderedPageBreak/>
        <w:t>Интервал как основа музыкальной интонации.</w:t>
      </w:r>
    </w:p>
    <w:p w:rsidR="00F55A00" w:rsidRPr="00880025" w:rsidRDefault="00F55A00" w:rsidP="00265524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6.  Аккорд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Созвучие.Аккорд. Виды аккордов: трезвучие, септаккорд, нонаккорд.Терция — основа построения аккордов.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Классификация аккордов: по слуховому впечатлению (консонирующие и диссонирующие); по положению в музыкальной системе (диатонические и хроматические); по положению в тональности (устойчивые и неустойчивые); по положению основного тона (основной вид и обращения). Краткие сведения об альтерированных аккордах.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Энгармонизм аккордов. Увеличенное трезвучие. Уменьшенный септаккорд. Деление октавы на равные части.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Четыре вида трезвучий. Обращение трезвучий. Трезвучия на ступенях ма</w:t>
      </w:r>
      <w:r>
        <w:rPr>
          <w:rFonts w:cs="Times New Roman"/>
          <w:sz w:val="28"/>
          <w:szCs w:val="28"/>
        </w:rPr>
        <w:t>жора и минора. Главные трезвучия</w:t>
      </w:r>
      <w:r w:rsidRPr="00880025">
        <w:rPr>
          <w:rFonts w:cs="Times New Roman"/>
          <w:sz w:val="28"/>
          <w:szCs w:val="28"/>
        </w:rPr>
        <w:t xml:space="preserve"> лада. Побочные трезвучия. Разрешение побочных трезвучий (по тяготению ступеней).  Разрешение увеличенного и уменьшенного трезвучий и их обращений.</w:t>
      </w:r>
    </w:p>
    <w:p w:rsidR="00F55A00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Семь видов септаккордов. Обращение септаккордов. Септаккорды на ступенях мажора и минора (натуральные и гармонические формы). Главные септаккорды   (доминантсептаккорд, септаккорд второй ступени, вводные септаккорды) с обращениями и разрешениями. Автентическое разрешение (септима разрешается вниз). Внутрифункциональное разрешение. Плагальное разрешение (септима остается на месте). </w:t>
      </w:r>
    </w:p>
    <w:p w:rsidR="00F55A00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Побочные септаккорды с обращениями. Два способа их разрешения:</w:t>
      </w:r>
    </w:p>
    <w:p w:rsidR="00F55A00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а) по образцу разрешения вводного септаккорда в доминантовый квинтсекстаккорд или «круговая схема»;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б) по образцу разрешения септаккорда второй ступени в доминантовый терцквартаккорд или «перекрестная схема».</w:t>
      </w:r>
    </w:p>
    <w:p w:rsidR="00F55A00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Значение аккордов в музыке. Роль аккордов в мелодии: развертывание аккордов по горизонтали. Аккорды и аккордовые тоны как основа мелодической линии.  Аккорд — структурный элемент вертикали. Функциональная роль аккорда, преобладание устойчивости и неустойчивости, диатоники или </w:t>
      </w:r>
      <w:r w:rsidRPr="00880025">
        <w:rPr>
          <w:rFonts w:cs="Times New Roman"/>
          <w:sz w:val="28"/>
          <w:szCs w:val="28"/>
        </w:rPr>
        <w:lastRenderedPageBreak/>
        <w:t xml:space="preserve">хроматики. </w:t>
      </w:r>
    </w:p>
    <w:p w:rsidR="00F55A00" w:rsidRDefault="00F55A00" w:rsidP="00265524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Фонизм аккордов (консонанс — диссонанс, мажорность — минорность</w:t>
      </w:r>
      <w:r>
        <w:rPr>
          <w:rFonts w:cs="Times New Roman"/>
          <w:sz w:val="28"/>
          <w:szCs w:val="28"/>
        </w:rPr>
        <w:t xml:space="preserve">, основной вид — обращения).   </w:t>
      </w:r>
    </w:p>
    <w:p w:rsidR="00F55A00" w:rsidRPr="00880025" w:rsidRDefault="00F55A00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7.  Хроматизм</w:t>
      </w:r>
    </w:p>
    <w:p w:rsidR="00F55A00" w:rsidRPr="00880025" w:rsidRDefault="00F55A00" w:rsidP="00DC47C1">
      <w:pPr>
        <w:pStyle w:val="Standard"/>
        <w:spacing w:line="360" w:lineRule="auto"/>
        <w:ind w:firstLine="851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Хроматизм.Внутриладовый хроматизм. Правила правописания хроматической мажорной и минорной гамм. Альтерация неустойчивых ступеней лада. Хроматические интервалы, пройденные ранее как характерные (три увеличенные кварты и уменьшенные квинты, тритоны, три увеличенных секунды и уменьшенных септимы).Новые хроматические интервалы (три увеличенных сексты и уменьшенных терции, дважды увеличенная прима и дважды уменьшенная октава). Общие принципы разрешения альтерированных интервалов.</w:t>
      </w:r>
    </w:p>
    <w:p w:rsidR="00F55A00" w:rsidRPr="00880025" w:rsidRDefault="00F55A00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Модуляционный</w:t>
      </w:r>
      <w:r w:rsidRPr="00880025">
        <w:rPr>
          <w:rFonts w:cs="Times New Roman"/>
          <w:sz w:val="28"/>
          <w:szCs w:val="28"/>
        </w:rPr>
        <w:t xml:space="preserve"> хроматизм. Общее понятие о модуляции. Виды модуляций: переход, отклонение, сопоставление.</w:t>
      </w:r>
    </w:p>
    <w:p w:rsidR="00F55A00" w:rsidRPr="00880025" w:rsidRDefault="00F55A00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Родство тональностей. Тональности первой степени родства.</w:t>
      </w:r>
    </w:p>
    <w:p w:rsidR="00F55A00" w:rsidRPr="00880025" w:rsidRDefault="00F55A00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Роль тонального плана в музыкальном произведении.</w:t>
      </w:r>
    </w:p>
    <w:p w:rsidR="00F55A00" w:rsidRPr="00880025" w:rsidRDefault="00F55A00" w:rsidP="008A23B0">
      <w:pPr>
        <w:pStyle w:val="Standard"/>
        <w:spacing w:line="360" w:lineRule="auto"/>
        <w:ind w:left="284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8.  Музыкальный синтаксис. Мелодия. Фактура</w:t>
      </w:r>
    </w:p>
    <w:p w:rsidR="00F55A00" w:rsidRPr="00880025" w:rsidRDefault="00F55A00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Музыкальный синтаксис. Расчлененность музыкальной речи. Цезура. Главные признаки цезуры (пауза, остановка, повторность мелодических или ритмических фигур). Мотив. Фраза. Период. Предложение, каденция, виды каденций. Разновидности периода (квадратный и неквадратный период, период повторной структуры, период единого строения, период  с расширением и дополнением, период их трех предложений, однотональный и модулирующий период</w:t>
      </w:r>
      <w:r>
        <w:rPr>
          <w:rFonts w:cs="Times New Roman"/>
          <w:sz w:val="28"/>
          <w:szCs w:val="28"/>
        </w:rPr>
        <w:t>ы</w:t>
      </w:r>
      <w:r w:rsidRPr="00880025">
        <w:rPr>
          <w:rFonts w:cs="Times New Roman"/>
          <w:sz w:val="28"/>
          <w:szCs w:val="28"/>
        </w:rPr>
        <w:t>). Простая двухчастная и простая трехчастная форма (общее представление).</w:t>
      </w:r>
    </w:p>
    <w:p w:rsidR="00F55A00" w:rsidRPr="00880025" w:rsidRDefault="00F55A00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Мелодия. Мелодическая линия. Виды мелодического рисунка (повторность звука, опевание, восходящее, нисходящее, волнообразное движение; плавное — поступенное движение и скачки; закон мелодич</w:t>
      </w:r>
      <w:r>
        <w:rPr>
          <w:rFonts w:cs="Times New Roman"/>
          <w:sz w:val="28"/>
          <w:szCs w:val="28"/>
        </w:rPr>
        <w:t>е</w:t>
      </w:r>
      <w:r w:rsidRPr="00880025">
        <w:rPr>
          <w:rFonts w:cs="Times New Roman"/>
          <w:sz w:val="28"/>
          <w:szCs w:val="28"/>
        </w:rPr>
        <w:t>ского противовеса). Мелодическая вершина. Кульминация.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 xml:space="preserve">Понятие о фактуре. Музыкальная ткань. </w:t>
      </w:r>
      <w:r>
        <w:rPr>
          <w:rFonts w:cs="Times New Roman"/>
          <w:sz w:val="28"/>
          <w:szCs w:val="28"/>
        </w:rPr>
        <w:t>Фактура (с</w:t>
      </w:r>
      <w:r w:rsidRPr="00880025">
        <w:rPr>
          <w:rFonts w:cs="Times New Roman"/>
          <w:sz w:val="28"/>
          <w:szCs w:val="28"/>
        </w:rPr>
        <w:t>клад</w:t>
      </w:r>
      <w:r>
        <w:rPr>
          <w:rFonts w:cs="Times New Roman"/>
          <w:sz w:val="28"/>
          <w:szCs w:val="28"/>
        </w:rPr>
        <w:t>)</w:t>
      </w:r>
      <w:r w:rsidRPr="00880025">
        <w:rPr>
          <w:rFonts w:cs="Times New Roman"/>
          <w:sz w:val="28"/>
          <w:szCs w:val="28"/>
        </w:rPr>
        <w:t xml:space="preserve">. Виды </w:t>
      </w:r>
      <w:r>
        <w:rPr>
          <w:rFonts w:cs="Times New Roman"/>
          <w:sz w:val="28"/>
          <w:szCs w:val="28"/>
        </w:rPr>
        <w:t>фактур</w:t>
      </w:r>
      <w:r w:rsidRPr="00880025">
        <w:rPr>
          <w:rFonts w:cs="Times New Roman"/>
          <w:sz w:val="28"/>
          <w:szCs w:val="28"/>
        </w:rPr>
        <w:t xml:space="preserve">: </w:t>
      </w:r>
      <w:r w:rsidRPr="00880025">
        <w:rPr>
          <w:rFonts w:cs="Times New Roman"/>
          <w:sz w:val="28"/>
          <w:szCs w:val="28"/>
        </w:rPr>
        <w:lastRenderedPageBreak/>
        <w:t>монодия; многоголосие — гомофонно-гармонич</w:t>
      </w:r>
      <w:r>
        <w:rPr>
          <w:rFonts w:cs="Times New Roman"/>
          <w:sz w:val="28"/>
          <w:szCs w:val="28"/>
        </w:rPr>
        <w:t>ескаяи аккордоваяфактура</w:t>
      </w:r>
      <w:r w:rsidRPr="00880025">
        <w:rPr>
          <w:rFonts w:cs="Times New Roman"/>
          <w:sz w:val="28"/>
          <w:szCs w:val="28"/>
        </w:rPr>
        <w:t>; полифония — имитационная, контрастная, подголосочная. Фактурные приемы:фигурация (гармоническая, ритмическая, мелодическая); скрытое многоголосие; дублировки; педальные тоны. Выразительная роль фактуры.</w:t>
      </w:r>
    </w:p>
    <w:p w:rsidR="00F55A00" w:rsidRPr="00880025" w:rsidRDefault="00F55A00" w:rsidP="00265524">
      <w:pPr>
        <w:pStyle w:val="Standard"/>
        <w:spacing w:line="360" w:lineRule="auto"/>
        <w:jc w:val="center"/>
        <w:rPr>
          <w:rFonts w:cs="Times New Roman"/>
          <w:sz w:val="28"/>
          <w:szCs w:val="28"/>
        </w:rPr>
      </w:pPr>
      <w:r w:rsidRPr="00880025">
        <w:rPr>
          <w:rFonts w:cs="Times New Roman"/>
          <w:b/>
          <w:bCs/>
          <w:sz w:val="28"/>
          <w:szCs w:val="28"/>
        </w:rPr>
        <w:t>Тема 9.  Транспозиция. Секвенция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Транспозиция. Три способа транспозиции (на интервал, на хроматический полутон, посредством замены ключа).</w:t>
      </w:r>
    </w:p>
    <w:p w:rsidR="00F55A00" w:rsidRPr="00880025" w:rsidRDefault="00F55A00" w:rsidP="00DC47C1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80025">
        <w:rPr>
          <w:rFonts w:cs="Times New Roman"/>
          <w:sz w:val="28"/>
          <w:szCs w:val="28"/>
        </w:rPr>
        <w:t>Секвеция (общее понятие). Мотив секвенции. Звено секвенции. Секвенция — один из приемов  развития музыкального материала. Место секвенций в форме. Виды секвенций. Секвенции тональные (диатонические) и модулирующие</w:t>
      </w:r>
      <w:r>
        <w:rPr>
          <w:rFonts w:cs="Times New Roman"/>
          <w:sz w:val="28"/>
          <w:szCs w:val="28"/>
        </w:rPr>
        <w:t xml:space="preserve">. </w:t>
      </w:r>
      <w:r w:rsidRPr="00880025">
        <w:rPr>
          <w:rFonts w:cs="Times New Roman"/>
          <w:sz w:val="28"/>
          <w:szCs w:val="28"/>
        </w:rPr>
        <w:t>Разновидности модулирующих секвенций (по родственным тональностям и по равновеликим интервалам).</w:t>
      </w:r>
    </w:p>
    <w:p w:rsidR="00F55A00" w:rsidRPr="001566DB" w:rsidRDefault="00F55A00" w:rsidP="008C11C6">
      <w:pPr>
        <w:pStyle w:val="Standard"/>
        <w:spacing w:line="360" w:lineRule="auto"/>
        <w:ind w:left="426" w:firstLine="708"/>
        <w:jc w:val="both"/>
        <w:rPr>
          <w:rFonts w:cs="Times New Roman"/>
          <w:sz w:val="16"/>
          <w:szCs w:val="16"/>
        </w:rPr>
      </w:pPr>
    </w:p>
    <w:p w:rsidR="00F55A00" w:rsidRDefault="00F55A00" w:rsidP="00CE668D">
      <w:pPr>
        <w:pStyle w:val="Standard"/>
        <w:spacing w:line="360" w:lineRule="auto"/>
        <w:ind w:left="426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III</w:t>
      </w:r>
      <w:r w:rsidRPr="008A23B0">
        <w:rPr>
          <w:rFonts w:cs="Times New Roman"/>
          <w:b/>
          <w:bCs/>
          <w:sz w:val="28"/>
          <w:szCs w:val="28"/>
        </w:rPr>
        <w:t>.</w:t>
      </w:r>
      <w:r>
        <w:rPr>
          <w:rFonts w:cs="Times New Roman"/>
          <w:b/>
          <w:bCs/>
          <w:sz w:val="28"/>
          <w:szCs w:val="28"/>
        </w:rPr>
        <w:tab/>
        <w:t>Требования к уровню подготовки обучающихся</w:t>
      </w:r>
    </w:p>
    <w:p w:rsidR="00F55A00" w:rsidRPr="001566DB" w:rsidRDefault="00F55A00" w:rsidP="001566DB">
      <w:pPr>
        <w:pStyle w:val="Standard"/>
        <w:jc w:val="both"/>
        <w:rPr>
          <w:rFonts w:cs="Times New Roman"/>
          <w:b/>
          <w:bCs/>
          <w:sz w:val="16"/>
          <w:szCs w:val="16"/>
        </w:rPr>
      </w:pPr>
    </w:p>
    <w:p w:rsidR="00F55A00" w:rsidRDefault="00F55A00" w:rsidP="001B6450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Результат освоения программы по учебному предмету «Элементарная теория музыки» должен отражать:</w:t>
      </w:r>
    </w:p>
    <w:p w:rsidR="00F55A00" w:rsidRDefault="00F55A0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знание основных элементов музыкального языка  (понятий — звукоряд, лад, интервалы, аккорды, диатоника, хроматика, отклонение, модуляция);</w:t>
      </w:r>
    </w:p>
    <w:p w:rsidR="00F55A00" w:rsidRDefault="00F55A0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первичные знания о строении музыкальной ткани, типах изложения музыкального материала;</w:t>
      </w:r>
    </w:p>
    <w:p w:rsidR="00F55A00" w:rsidRDefault="00F55A0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умение осуществлять элементарный анализ нотного текста с объяснением роли выразительных средств в контексте музыкального произведения;</w:t>
      </w:r>
    </w:p>
    <w:p w:rsidR="00F55A00" w:rsidRPr="001B6450" w:rsidRDefault="00F55A00" w:rsidP="001B6450">
      <w:pPr>
        <w:pStyle w:val="Standard"/>
        <w:numPr>
          <w:ilvl w:val="0"/>
          <w:numId w:val="23"/>
        </w:numPr>
        <w:spacing w:line="360" w:lineRule="auto"/>
        <w:ind w:left="0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наличие первичных навыков по анализу музыкальной ткани с точки зрения ладовой системы, особенностей звукоряда (использование диатонических или хроматических ладов, отклонений и др.), фактурного изложения материала (типов фактур).</w:t>
      </w:r>
    </w:p>
    <w:p w:rsidR="00F55A00" w:rsidRDefault="00F55A00" w:rsidP="001B6450">
      <w:pPr>
        <w:pStyle w:val="Standard"/>
        <w:spacing w:line="360" w:lineRule="auto"/>
        <w:ind w:firstLine="567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Результатом освоения учебного предмета «Элементарная теория музыки» является приобретение обучающимися также следующих знаний, умений и навыков:</w:t>
      </w:r>
    </w:p>
    <w:p w:rsidR="00F55A00" w:rsidRDefault="00F55A0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знание музыкальной грамоты, характерных особенностей средств музыкальной выразительности и их взаимовлияние, первичные знания в области музыкального синтаксиса;</w:t>
      </w:r>
    </w:p>
    <w:p w:rsidR="00F55A00" w:rsidRDefault="00F55A0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умение использовать полученные теоретические знания при исполнительстве на музыкальных инструментах, умение строить и разрешать интервалы и аккорды,определять лад и тональность, отклонения и модуляции, выполнять задания на группировку длительностей, транспозицию заданного музыкального материала;</w:t>
      </w:r>
    </w:p>
    <w:p w:rsidR="00F55A00" w:rsidRPr="001B6450" w:rsidRDefault="00F55A00" w:rsidP="001B6450">
      <w:pPr>
        <w:pStyle w:val="Standard"/>
        <w:numPr>
          <w:ilvl w:val="0"/>
          <w:numId w:val="2"/>
        </w:numPr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навык владения элементами музыкального языка, наличие первичных навыков по анализу музыкальной ткани с точки зрения ладовой системы, особенностей звукоряда, фактурного изложения материала (типов фактуры), навыков сочинения музыкального текста.</w:t>
      </w:r>
    </w:p>
    <w:p w:rsidR="00F55A00" w:rsidRPr="008C11C6" w:rsidRDefault="00F55A00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C11C6">
        <w:rPr>
          <w:rFonts w:cs="Times New Roman"/>
          <w:sz w:val="28"/>
          <w:szCs w:val="28"/>
        </w:rPr>
        <w:t>Уровень знаний по данному учебному предмету должен соответствовать требованиям вступительных испытаний в средние профессиональные учебные заведения. Поступающий демонстрирует их при сдаче сольфеджио в письменной и устной форме. Письменная форма предполагает владение навыками работы в тональностях с разным количеством знаков,  с внутритональным и модуляционным хроматизмом, отклонениями в тональности п</w:t>
      </w:r>
      <w:r>
        <w:rPr>
          <w:rFonts w:cs="Times New Roman"/>
          <w:sz w:val="28"/>
          <w:szCs w:val="28"/>
        </w:rPr>
        <w:t>ервой степени родства, секвенциями тональными</w:t>
      </w:r>
      <w:r w:rsidRPr="008C11C6">
        <w:rPr>
          <w:rFonts w:cs="Times New Roman"/>
          <w:sz w:val="28"/>
          <w:szCs w:val="28"/>
        </w:rPr>
        <w:t xml:space="preserve"> и модулирую</w:t>
      </w:r>
      <w:r>
        <w:rPr>
          <w:rFonts w:cs="Times New Roman"/>
          <w:sz w:val="28"/>
          <w:szCs w:val="28"/>
        </w:rPr>
        <w:t>щими</w:t>
      </w:r>
      <w:r w:rsidRPr="008C11C6">
        <w:rPr>
          <w:rFonts w:cs="Times New Roman"/>
          <w:sz w:val="28"/>
          <w:szCs w:val="28"/>
        </w:rPr>
        <w:t>,</w:t>
      </w:r>
      <w:r>
        <w:rPr>
          <w:rFonts w:cs="Times New Roman"/>
          <w:sz w:val="28"/>
          <w:szCs w:val="28"/>
        </w:rPr>
        <w:t>различными формами</w:t>
      </w:r>
      <w:r w:rsidRPr="008C11C6">
        <w:rPr>
          <w:rFonts w:cs="Times New Roman"/>
          <w:sz w:val="28"/>
          <w:szCs w:val="28"/>
        </w:rPr>
        <w:t xml:space="preserve"> метроритмических трудностей.</w:t>
      </w:r>
    </w:p>
    <w:p w:rsidR="00F55A00" w:rsidRDefault="00F55A00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C11C6">
        <w:rPr>
          <w:rFonts w:cs="Times New Roman"/>
          <w:sz w:val="28"/>
          <w:szCs w:val="28"/>
        </w:rPr>
        <w:t>Устная форма ответа предполагает знание и умение работать в ладу - в натуральном, гармоническом, мел</w:t>
      </w:r>
      <w:r>
        <w:rPr>
          <w:rFonts w:cs="Times New Roman"/>
          <w:sz w:val="28"/>
          <w:szCs w:val="28"/>
        </w:rPr>
        <w:t>одическом мажоре и миноре, знание альтерированных ступеней, интервалов в ладу (диатонических, характерных</w:t>
      </w:r>
      <w:r w:rsidRPr="008C11C6">
        <w:rPr>
          <w:rFonts w:cs="Times New Roman"/>
          <w:sz w:val="28"/>
          <w:szCs w:val="28"/>
        </w:rPr>
        <w:t>), а</w:t>
      </w:r>
      <w:r>
        <w:rPr>
          <w:rFonts w:cs="Times New Roman"/>
          <w:sz w:val="28"/>
          <w:szCs w:val="28"/>
        </w:rPr>
        <w:t>ккордов</w:t>
      </w:r>
      <w:r w:rsidRPr="008C11C6">
        <w:rPr>
          <w:rFonts w:cs="Times New Roman"/>
          <w:sz w:val="28"/>
          <w:szCs w:val="28"/>
        </w:rPr>
        <w:t xml:space="preserve"> в ладу (в соответствии с программой учебного предмета), а также — вне лада (интервалы, аккорды в соотве</w:t>
      </w:r>
      <w:r>
        <w:rPr>
          <w:rFonts w:cs="Times New Roman"/>
          <w:sz w:val="28"/>
          <w:szCs w:val="28"/>
        </w:rPr>
        <w:t>т</w:t>
      </w:r>
      <w:r w:rsidRPr="008C11C6">
        <w:rPr>
          <w:rFonts w:cs="Times New Roman"/>
          <w:sz w:val="28"/>
          <w:szCs w:val="28"/>
        </w:rPr>
        <w:t xml:space="preserve">ствии в программой учебного предмета).            </w:t>
      </w:r>
    </w:p>
    <w:p w:rsidR="00F55A00" w:rsidRPr="008C11C6" w:rsidRDefault="00F55A00" w:rsidP="001B645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C11C6">
        <w:rPr>
          <w:rFonts w:cs="Times New Roman"/>
          <w:sz w:val="28"/>
          <w:szCs w:val="28"/>
        </w:rPr>
        <w:t xml:space="preserve">Устная форма вступительного испытания по сольфеджио предполагает </w:t>
      </w:r>
      <w:r>
        <w:rPr>
          <w:rFonts w:cs="Times New Roman"/>
          <w:sz w:val="28"/>
          <w:szCs w:val="28"/>
        </w:rPr>
        <w:t>знанияосновных определений и понятий</w:t>
      </w:r>
      <w:r w:rsidRPr="008C11C6">
        <w:rPr>
          <w:rFonts w:cs="Times New Roman"/>
          <w:sz w:val="28"/>
          <w:szCs w:val="28"/>
        </w:rPr>
        <w:t xml:space="preserve"> учебного предмета «Элементарная теория музыки» по следующим темам: «Кварто-квинтовый круг тональностей»,  «Хроматизм», «Альтерация», «Энгармонизм», «Тональности первой степени </w:t>
      </w:r>
      <w:r w:rsidRPr="008C11C6">
        <w:rPr>
          <w:rFonts w:cs="Times New Roman"/>
          <w:sz w:val="28"/>
          <w:szCs w:val="28"/>
        </w:rPr>
        <w:lastRenderedPageBreak/>
        <w:t>родства», «Наиболее употребительные музыкальные термины», «Буквенные названия звуков и тональностей», «Группировка длительностей».</w:t>
      </w:r>
    </w:p>
    <w:p w:rsidR="00F55A00" w:rsidRPr="001566DB" w:rsidRDefault="00F55A00">
      <w:pPr>
        <w:pStyle w:val="Standard"/>
        <w:jc w:val="both"/>
        <w:rPr>
          <w:rFonts w:cs="Times New Roman"/>
          <w:sz w:val="16"/>
          <w:szCs w:val="16"/>
        </w:rPr>
      </w:pPr>
    </w:p>
    <w:p w:rsidR="00F55A00" w:rsidRDefault="00F55A00" w:rsidP="001566DB">
      <w:pPr>
        <w:pStyle w:val="Standard"/>
        <w:spacing w:line="276" w:lineRule="auto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IV</w:t>
      </w:r>
      <w:r w:rsidRPr="008A23B0">
        <w:rPr>
          <w:rFonts w:cs="Times New Roman"/>
          <w:b/>
          <w:bCs/>
          <w:sz w:val="28"/>
          <w:szCs w:val="28"/>
        </w:rPr>
        <w:t>.</w:t>
      </w:r>
      <w:r w:rsidRPr="008A23B0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Формы и методы контроля, система оценок</w:t>
      </w:r>
    </w:p>
    <w:p w:rsidR="00F55A00" w:rsidRPr="00511260" w:rsidRDefault="00F55A00" w:rsidP="001566DB">
      <w:pPr>
        <w:pStyle w:val="1"/>
        <w:numPr>
          <w:ilvl w:val="0"/>
          <w:numId w:val="24"/>
        </w:numPr>
        <w:spacing w:line="276" w:lineRule="auto"/>
        <w:ind w:left="567" w:firstLine="49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11260">
        <w:rPr>
          <w:rFonts w:ascii="Times New Roman" w:hAnsi="Times New Roman" w:cs="Times New Roman"/>
          <w:i/>
          <w:iCs/>
          <w:sz w:val="28"/>
          <w:szCs w:val="28"/>
        </w:rPr>
        <w:t>Аттестация: цели, виды, форма, содержание</w:t>
      </w:r>
    </w:p>
    <w:p w:rsidR="00F55A00" w:rsidRPr="00511260" w:rsidRDefault="00F55A0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>Оценка качества реализации учебного предмета "Элементарная теория музыки" включает в себя текущий контроль успеваемости и промежуточную аттестацию о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бучающегося</w:t>
      </w: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F55A00" w:rsidRPr="00511260" w:rsidRDefault="00F55A00" w:rsidP="006126B0">
      <w:pPr>
        <w:pStyle w:val="Body1"/>
        <w:tabs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511260">
        <w:rPr>
          <w:rFonts w:ascii="Times New Roman" w:hAnsi="Times New Roman" w:cs="Times New Roman"/>
          <w:color w:val="auto"/>
          <w:sz w:val="28"/>
          <w:szCs w:val="28"/>
          <w:lang w:val="ru-RU"/>
        </w:rPr>
        <w:t>Текущий контроль успеваемости обучающихся проводится в счет аудиторного времени, предусмотренного на учебный предмет.</w:t>
      </w:r>
    </w:p>
    <w:p w:rsidR="00F55A00" w:rsidRPr="00511260" w:rsidRDefault="00F55A00" w:rsidP="006126B0">
      <w:p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511260">
        <w:rPr>
          <w:rFonts w:cs="Times New Roman"/>
          <w:i/>
          <w:iCs/>
          <w:sz w:val="28"/>
          <w:szCs w:val="28"/>
        </w:rPr>
        <w:t>Форму  и  время</w:t>
      </w:r>
      <w:r w:rsidRPr="00511260">
        <w:rPr>
          <w:rFonts w:cs="Times New Roman"/>
          <w:sz w:val="28"/>
          <w:szCs w:val="28"/>
        </w:rPr>
        <w:t xml:space="preserve">  проведения  промежуточной  аттестации  по  предмету  образовательное  учреждение  устанавливает  самостоятельно.  Это  могут быть  кон</w:t>
      </w:r>
      <w:r>
        <w:rPr>
          <w:rFonts w:cs="Times New Roman"/>
          <w:sz w:val="28"/>
          <w:szCs w:val="28"/>
        </w:rPr>
        <w:t>трольные уроки, зачеты, экзамены</w:t>
      </w:r>
      <w:r w:rsidRPr="00511260">
        <w:rPr>
          <w:rFonts w:cs="Times New Roman"/>
          <w:sz w:val="28"/>
          <w:szCs w:val="28"/>
        </w:rPr>
        <w:t>.</w:t>
      </w:r>
    </w:p>
    <w:p w:rsidR="00F55A00" w:rsidRDefault="00F55A00" w:rsidP="006126B0">
      <w:pPr>
        <w:pStyle w:val="Standard"/>
        <w:spacing w:line="360" w:lineRule="auto"/>
        <w:ind w:firstLine="567"/>
        <w:jc w:val="both"/>
        <w:rPr>
          <w:rFonts w:cs="Times New Roman"/>
        </w:rPr>
      </w:pPr>
      <w:r w:rsidRPr="00511260">
        <w:rPr>
          <w:rFonts w:cs="Times New Roman"/>
          <w:i/>
          <w:iCs/>
          <w:sz w:val="28"/>
          <w:szCs w:val="28"/>
        </w:rPr>
        <w:t xml:space="preserve">Формы </w:t>
      </w:r>
      <w:r>
        <w:rPr>
          <w:rFonts w:cs="Times New Roman"/>
          <w:i/>
          <w:iCs/>
          <w:sz w:val="28"/>
          <w:szCs w:val="28"/>
        </w:rPr>
        <w:t xml:space="preserve"> и средства </w:t>
      </w:r>
      <w:r w:rsidRPr="00511260">
        <w:rPr>
          <w:rFonts w:cs="Times New Roman"/>
          <w:i/>
          <w:iCs/>
          <w:sz w:val="28"/>
          <w:szCs w:val="28"/>
        </w:rPr>
        <w:t>текущего контроля.</w:t>
      </w:r>
      <w:r w:rsidRPr="00511260">
        <w:rPr>
          <w:rFonts w:cs="Times New Roman"/>
          <w:sz w:val="28"/>
          <w:szCs w:val="28"/>
        </w:rPr>
        <w:t xml:space="preserve">В качестве средств текущего </w:t>
      </w:r>
      <w:r>
        <w:rPr>
          <w:rFonts w:cs="Times New Roman"/>
          <w:sz w:val="28"/>
          <w:szCs w:val="28"/>
        </w:rPr>
        <w:t>контроля могут использоваться письменные контрольные работы и устные опросы по темам, тестирование. Текущий контроль успеваемости обучающихся проводится в счет аудиторного времени, предусмотренного на учебный предмет.</w:t>
      </w:r>
    </w:p>
    <w:p w:rsidR="00F55A00" w:rsidRDefault="00F55A00" w:rsidP="006126B0">
      <w:pPr>
        <w:pStyle w:val="Standard"/>
        <w:spacing w:line="360" w:lineRule="auto"/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Промежуточная аттестация проводится в форме контрольного урока и дифференцированного зачета на завершающих полугодия учебных занятиях в счет аудиторного времени, предусмотренного на учебный предмет.</w:t>
      </w:r>
    </w:p>
    <w:p w:rsidR="00F55A00" w:rsidRDefault="00F55A00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Оценка качества реализации программы по учебному предмету «Элементарная теория музыки» включает в себя текущий контроль и промежуточную аттестацию. </w:t>
      </w:r>
    </w:p>
    <w:p w:rsidR="00F55A00" w:rsidRDefault="00F55A00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завершении изучения предмета по итогам промежуточной аттестации обучающимся выставляется оценка, которая заносится в свидетельство об окончании образовательного учреждения.</w:t>
      </w:r>
    </w:p>
    <w:p w:rsidR="00F55A00" w:rsidRDefault="00F55A00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 w:rsidRPr="008C11C6">
        <w:rPr>
          <w:rFonts w:cs="Times New Roman"/>
          <w:sz w:val="28"/>
          <w:szCs w:val="28"/>
        </w:rPr>
        <w:t xml:space="preserve">В конце первого полугодия </w:t>
      </w:r>
      <w:r>
        <w:rPr>
          <w:rFonts w:cs="Times New Roman"/>
          <w:sz w:val="28"/>
          <w:szCs w:val="28"/>
        </w:rPr>
        <w:t>проводится  контрольный урок</w:t>
      </w:r>
      <w:r w:rsidRPr="008C11C6">
        <w:rPr>
          <w:rFonts w:cs="Times New Roman"/>
          <w:sz w:val="28"/>
          <w:szCs w:val="28"/>
        </w:rPr>
        <w:t>. В конце второго полугодия — дифференцированный зачет с оценкой.</w:t>
      </w:r>
    </w:p>
    <w:p w:rsidR="00F55A00" w:rsidRPr="00342B5A" w:rsidRDefault="00F55A00" w:rsidP="00342B5A">
      <w:pPr>
        <w:pStyle w:val="Standard"/>
        <w:numPr>
          <w:ilvl w:val="0"/>
          <w:numId w:val="24"/>
        </w:numPr>
        <w:spacing w:line="360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342B5A">
        <w:rPr>
          <w:rFonts w:cs="Times New Roman"/>
          <w:b/>
          <w:bCs/>
          <w:i/>
          <w:iCs/>
          <w:sz w:val="28"/>
          <w:szCs w:val="28"/>
        </w:rPr>
        <w:t>Критерии оценки</w:t>
      </w:r>
    </w:p>
    <w:p w:rsidR="00F55A00" w:rsidRDefault="00F55A00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 проведении дифференцированного зачета в письменной и устной формах уровень знаний обучающихся оценивается следующим образом:</w:t>
      </w:r>
    </w:p>
    <w:p w:rsidR="00F55A00" w:rsidRPr="00511260" w:rsidRDefault="00F55A00" w:rsidP="001566DB">
      <w:pPr>
        <w:pStyle w:val="Standard"/>
        <w:ind w:left="426" w:firstLine="567"/>
        <w:jc w:val="right"/>
        <w:rPr>
          <w:rFonts w:cs="Times New Roman"/>
          <w:b/>
          <w:bCs/>
          <w:i/>
          <w:iCs/>
          <w:sz w:val="28"/>
          <w:szCs w:val="28"/>
        </w:rPr>
      </w:pPr>
      <w:r w:rsidRPr="00511260">
        <w:rPr>
          <w:rFonts w:cs="Times New Roman"/>
          <w:b/>
          <w:bCs/>
          <w:i/>
          <w:iCs/>
          <w:sz w:val="28"/>
          <w:szCs w:val="28"/>
        </w:rPr>
        <w:lastRenderedPageBreak/>
        <w:t>Таблица 4</w:t>
      </w:r>
    </w:p>
    <w:tbl>
      <w:tblPr>
        <w:tblW w:w="9246" w:type="dxa"/>
        <w:tblInd w:w="-106" w:type="dxa"/>
        <w:tblLayout w:type="fixed"/>
        <w:tblLook w:val="0000"/>
      </w:tblPr>
      <w:tblGrid>
        <w:gridCol w:w="2693"/>
        <w:gridCol w:w="6553"/>
      </w:tblGrid>
      <w:tr w:rsidR="00F55A00" w:rsidRPr="006617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6617C2" w:rsidRDefault="00F55A00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Оценка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6617C2" w:rsidRDefault="00F55A00" w:rsidP="002B2BF6">
            <w:pPr>
              <w:pStyle w:val="10"/>
              <w:spacing w:line="360" w:lineRule="auto"/>
              <w:ind w:left="567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6617C2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Критерии оценивания выступления</w:t>
            </w:r>
          </w:p>
        </w:tc>
      </w:tr>
      <w:tr w:rsidR="00F55A00" w:rsidRPr="006617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6617C2" w:rsidRDefault="00F55A00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5 («отлично»)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6617C2" w:rsidRDefault="00F55A00" w:rsidP="001566DB">
            <w:pPr>
              <w:pStyle w:val="Standard"/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на зачете обучающийся продемонстрировал прочные, системные теоретические знания и владение практическими навыками в полном объеме, предусмотренном программой</w:t>
            </w:r>
          </w:p>
        </w:tc>
      </w:tr>
      <w:tr w:rsidR="00F55A00" w:rsidRPr="006617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6617C2" w:rsidRDefault="00F55A00" w:rsidP="002B2BF6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4 («хорошо»)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6617C2" w:rsidRDefault="00F55A00" w:rsidP="001566DB">
            <w:pPr>
              <w:spacing w:line="276" w:lineRule="auto"/>
              <w:ind w:left="176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обучающийся демонстрирует хорошие теоретические знания и владение практическими навыками в объеме, предусмотренном программой. Допускаемые при этом погрешности и неточности не являются существенными и не затрагивают основных понятий и навыков</w:t>
            </w:r>
          </w:p>
        </w:tc>
      </w:tr>
      <w:tr w:rsidR="00F55A00" w:rsidRPr="006617C2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6617C2" w:rsidRDefault="00F55A00" w:rsidP="0005715F">
            <w:pPr>
              <w:pStyle w:val="Body1"/>
              <w:spacing w:line="360" w:lineRule="auto"/>
              <w:ind w:left="176"/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</w:pP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3 («удовлетвор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ительно</w:t>
            </w:r>
            <w:r w:rsidRPr="006617C2">
              <w:rPr>
                <w:rFonts w:ascii="Times New Roman" w:hAnsi="Times New Roman" w:cs="Times New Roman"/>
                <w:color w:val="auto"/>
                <w:sz w:val="28"/>
                <w:szCs w:val="28"/>
                <w:lang w:val="ru-RU"/>
              </w:rPr>
              <w:t>»)</w:t>
            </w:r>
          </w:p>
        </w:tc>
        <w:tc>
          <w:tcPr>
            <w:tcW w:w="6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5A00" w:rsidRPr="006617C2" w:rsidRDefault="00F55A00" w:rsidP="001566DB">
            <w:pPr>
              <w:pStyle w:val="Standard"/>
              <w:spacing w:line="276" w:lineRule="auto"/>
              <w:ind w:left="176" w:firstLine="33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обучающийся в процессе зачета допускает существенные погрешности в теории и показывает частичное владение предусмотренных программой практических навыков</w:t>
            </w:r>
          </w:p>
        </w:tc>
      </w:tr>
    </w:tbl>
    <w:p w:rsidR="00F55A00" w:rsidRDefault="00F55A00" w:rsidP="008A23B0">
      <w:pPr>
        <w:pStyle w:val="Standard"/>
        <w:spacing w:line="360" w:lineRule="auto"/>
        <w:ind w:left="426" w:firstLine="567"/>
        <w:jc w:val="right"/>
        <w:rPr>
          <w:rFonts w:cs="Times New Roman"/>
          <w:sz w:val="28"/>
          <w:szCs w:val="28"/>
        </w:rPr>
      </w:pPr>
    </w:p>
    <w:p w:rsidR="00F55A00" w:rsidRDefault="00F55A00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соответствии с ФГТ разрабатываются критерии оценок промежуточной аттестации и текущего контроля учащихся, а также создаются фонды оценочных средств, включающие типовые задания, контрольные работы, тесты и методы контроля, позволяющие оценить приобретенные знания, умения и навыки. Критерии и фонды оценочных средств должны соотноситься с содержанием программы учебного предмета «Элементарная теория музыки».</w:t>
      </w:r>
    </w:p>
    <w:p w:rsidR="00F55A00" w:rsidRDefault="00F55A00" w:rsidP="00342B5A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Дифференцированный зачет по учебному предмету «Элементарная теория музыки» состоит из письменной и устной форм ответа и включает в себя следующие типы заданий.</w:t>
      </w:r>
    </w:p>
    <w:p w:rsidR="00F55A00" w:rsidRPr="0005715F" w:rsidRDefault="00F55A00" w:rsidP="002C1A8F">
      <w:pPr>
        <w:pStyle w:val="Standard"/>
        <w:spacing w:line="360" w:lineRule="auto"/>
        <w:jc w:val="center"/>
        <w:rPr>
          <w:rFonts w:cs="Times New Roman"/>
          <w:b/>
          <w:bCs/>
        </w:rPr>
      </w:pPr>
      <w:r w:rsidRPr="0005715F">
        <w:rPr>
          <w:rFonts w:cs="Times New Roman"/>
          <w:b/>
          <w:bCs/>
          <w:i/>
          <w:iCs/>
          <w:sz w:val="28"/>
          <w:szCs w:val="28"/>
        </w:rPr>
        <w:t>Примерный вариант письменной зачетной работы</w:t>
      </w:r>
    </w:p>
    <w:p w:rsidR="00F55A00" w:rsidRDefault="00F55A00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Данную мелодию переписать с правильной группировкой в указанном размере и выполнить следующие задания: указать вид размера, определить тональность, отметить виды хроматизма, отклонения, модуляцию (при ее наличии), найти, выписать и разрешить хроматические интервалы, перевести термины.</w:t>
      </w:r>
    </w:p>
    <w:p w:rsidR="00F55A00" w:rsidRDefault="00F55A00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Построить и (или) определить данные интервалы (диатонические, </w:t>
      </w:r>
      <w:r>
        <w:rPr>
          <w:rFonts w:cs="Times New Roman"/>
          <w:sz w:val="28"/>
          <w:szCs w:val="28"/>
        </w:rPr>
        <w:lastRenderedPageBreak/>
        <w:t>характерные) и разрешить в возможные тональности 2-3 из них.</w:t>
      </w:r>
    </w:p>
    <w:p w:rsidR="00F55A00" w:rsidRDefault="00F55A00" w:rsidP="006126B0">
      <w:pPr>
        <w:pStyle w:val="Standard"/>
        <w:numPr>
          <w:ilvl w:val="0"/>
          <w:numId w:val="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Построить и (или) определить данные аккорды и разрешить 2-3 из них.</w:t>
      </w:r>
    </w:p>
    <w:p w:rsidR="00F55A00" w:rsidRPr="0005715F" w:rsidRDefault="00F55A00" w:rsidP="001566DB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05715F">
        <w:rPr>
          <w:rFonts w:cs="Times New Roman"/>
          <w:b/>
          <w:bCs/>
          <w:i/>
          <w:iCs/>
          <w:sz w:val="28"/>
          <w:szCs w:val="28"/>
        </w:rPr>
        <w:t>Примерный вариант устного ответа</w:t>
      </w:r>
    </w:p>
    <w:p w:rsidR="00F55A00" w:rsidRDefault="00F55A00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Данный звук представить как неустойчивую или альтерированную ступень и разрешить в  тональности, прочитать хроматическую гамму.</w:t>
      </w:r>
    </w:p>
    <w:p w:rsidR="00F55A00" w:rsidRDefault="00F55A00" w:rsidP="006126B0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полученной тональности на любой неустойчивой ступени сыграть и разрешить интервалы (по группам на выбор преподавателя - малые, большие, увеличенные, уменьшенные).</w:t>
      </w:r>
    </w:p>
    <w:p w:rsidR="00F55A00" w:rsidRPr="00640E07" w:rsidRDefault="00F55A00" w:rsidP="00342B5A">
      <w:pPr>
        <w:pStyle w:val="Standard"/>
        <w:numPr>
          <w:ilvl w:val="0"/>
          <w:numId w:val="4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той же тональности сыграть аккорды на указанной ступени и разрешить их возможными способами. Одно из разрешений (из двух-трех аккордов) использовать как звено секвенции по родственным тональностям.</w:t>
      </w:r>
    </w:p>
    <w:p w:rsidR="00F55A00" w:rsidRPr="001566DB" w:rsidRDefault="00F55A00" w:rsidP="006126B0">
      <w:pPr>
        <w:pStyle w:val="Standard"/>
        <w:tabs>
          <w:tab w:val="left" w:pos="993"/>
        </w:tabs>
        <w:ind w:firstLine="709"/>
        <w:jc w:val="both"/>
        <w:rPr>
          <w:rFonts w:cs="Times New Roman"/>
          <w:sz w:val="16"/>
          <w:szCs w:val="16"/>
        </w:rPr>
      </w:pPr>
    </w:p>
    <w:p w:rsidR="00F55A00" w:rsidRPr="001566DB" w:rsidRDefault="00F55A00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rFonts w:cs="Times New Roman"/>
          <w:sz w:val="28"/>
          <w:szCs w:val="28"/>
        </w:rPr>
      </w:pPr>
      <w:r w:rsidRPr="001566DB">
        <w:rPr>
          <w:rFonts w:cs="Times New Roman"/>
          <w:b/>
          <w:bCs/>
          <w:i/>
          <w:iCs/>
          <w:sz w:val="28"/>
          <w:szCs w:val="28"/>
        </w:rPr>
        <w:t>Контрольные требования на различных этапах обучения</w:t>
      </w:r>
    </w:p>
    <w:p w:rsidR="00F55A00" w:rsidRPr="001566DB" w:rsidRDefault="00F55A00" w:rsidP="001566DB">
      <w:pPr>
        <w:pStyle w:val="Standard"/>
        <w:tabs>
          <w:tab w:val="left" w:pos="993"/>
        </w:tabs>
        <w:spacing w:line="360" w:lineRule="auto"/>
        <w:ind w:firstLine="709"/>
        <w:jc w:val="center"/>
        <w:rPr>
          <w:rFonts w:cs="Times New Roman"/>
          <w:b/>
          <w:bCs/>
          <w:i/>
          <w:iCs/>
          <w:sz w:val="28"/>
          <w:szCs w:val="28"/>
        </w:rPr>
      </w:pPr>
      <w:r w:rsidRPr="001566DB">
        <w:rPr>
          <w:rFonts w:cs="Times New Roman"/>
          <w:b/>
          <w:bCs/>
          <w:i/>
          <w:iCs/>
          <w:sz w:val="28"/>
          <w:szCs w:val="28"/>
        </w:rPr>
        <w:t>Тема  «Музыкальный звук»(устно или письменно)</w:t>
      </w:r>
    </w:p>
    <w:p w:rsidR="00F55A00" w:rsidRDefault="00F55A00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Построить натуральный звукоряд от данного звука, найти указанные интервалы и аккорды (например, малые терции, уменьшенную квинту, малый мажорный септаккорд).</w:t>
      </w:r>
    </w:p>
    <w:p w:rsidR="00F55A00" w:rsidRDefault="00F55A00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звуки, написанные в различный ключах, записать в соответствующем ключе данные звуки.</w:t>
      </w:r>
    </w:p>
    <w:p w:rsidR="00F55A00" w:rsidRDefault="00F55A00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Играть гаммы, в том числе хроматические, интервалы и аккорды, употребляя буквенные названия звуков.</w:t>
      </w:r>
    </w:p>
    <w:p w:rsidR="00F55A00" w:rsidRDefault="00F55A00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Строить от данного звука вверх и вниз диатонические и хроматические полутоны и тоны.</w:t>
      </w:r>
    </w:p>
    <w:p w:rsidR="00F55A00" w:rsidRDefault="00F55A00" w:rsidP="006126B0">
      <w:pPr>
        <w:pStyle w:val="Standard"/>
        <w:numPr>
          <w:ilvl w:val="0"/>
          <w:numId w:val="5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Сделать возможные энгармонические замены данных звуков.</w:t>
      </w:r>
    </w:p>
    <w:p w:rsidR="00F55A00" w:rsidRPr="001566DB" w:rsidRDefault="00F55A00" w:rsidP="006126B0">
      <w:pPr>
        <w:pStyle w:val="Standard"/>
        <w:tabs>
          <w:tab w:val="left" w:pos="993"/>
        </w:tabs>
        <w:ind w:firstLine="709"/>
        <w:jc w:val="both"/>
        <w:rPr>
          <w:rFonts w:cs="Times New Roman"/>
          <w:sz w:val="16"/>
          <w:szCs w:val="16"/>
        </w:rPr>
      </w:pPr>
    </w:p>
    <w:p w:rsidR="00F55A00" w:rsidRDefault="00F55A00" w:rsidP="001566DB">
      <w:pPr>
        <w:pStyle w:val="Standard"/>
        <w:tabs>
          <w:tab w:val="left" w:pos="993"/>
        </w:tabs>
        <w:spacing w:line="276" w:lineRule="auto"/>
        <w:ind w:firstLine="709"/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Тема  «Ритм. Метр. Размер. Темп»(устно и письменно)</w:t>
      </w:r>
    </w:p>
    <w:p w:rsidR="00F55A00" w:rsidRDefault="00F55A0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 Дать основные определения (например, ритм, такт, синкопа).</w:t>
      </w:r>
    </w:p>
    <w:p w:rsidR="00F55A00" w:rsidRDefault="00F55A00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Знать итальянские обозначения темпа, характера исполнения, динамических оттенков.</w:t>
      </w:r>
    </w:p>
    <w:p w:rsidR="00F55A00" w:rsidRDefault="00F55A00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Сгруппировать длительности в данном размере с определенной высотой звука (мелодии) или без определенной высоты.</w:t>
      </w:r>
    </w:p>
    <w:p w:rsidR="00F55A00" w:rsidRDefault="00F55A00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особые виды ритмического деления.</w:t>
      </w:r>
    </w:p>
    <w:p w:rsidR="00F55A00" w:rsidRDefault="00F55A00" w:rsidP="006126B0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Определить размеры по группировке.</w:t>
      </w:r>
    </w:p>
    <w:p w:rsidR="00F55A00" w:rsidRPr="00111E96" w:rsidRDefault="00F55A00" w:rsidP="00111E96">
      <w:pPr>
        <w:pStyle w:val="Standard"/>
        <w:numPr>
          <w:ilvl w:val="0"/>
          <w:numId w:val="6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Знать темповые обозначения, термины характера исполнения, размер в произведениях, изучаемых в классе по специальности, фортепиано, музыкальной литературы.</w:t>
      </w:r>
    </w:p>
    <w:p w:rsidR="00F55A00" w:rsidRPr="001566DB" w:rsidRDefault="00F55A00" w:rsidP="002C1A8F">
      <w:pPr>
        <w:pStyle w:val="Standard"/>
        <w:ind w:left="-24"/>
        <w:jc w:val="both"/>
        <w:rPr>
          <w:rFonts w:cs="Times New Roman"/>
          <w:sz w:val="16"/>
          <w:szCs w:val="16"/>
        </w:rPr>
      </w:pPr>
    </w:p>
    <w:p w:rsidR="00F55A00" w:rsidRDefault="00F55A00">
      <w:pPr>
        <w:pStyle w:val="Standard"/>
        <w:ind w:left="-24"/>
        <w:jc w:val="both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Тема  «Лад. Тональность»(устно и письменно)</w:t>
      </w:r>
    </w:p>
    <w:p w:rsidR="00F55A00" w:rsidRPr="002C1A8F" w:rsidRDefault="00F55A00" w:rsidP="002C1A8F">
      <w:pPr>
        <w:pStyle w:val="Standard"/>
        <w:ind w:left="-24"/>
        <w:jc w:val="both"/>
        <w:rPr>
          <w:rFonts w:cs="Times New Roman"/>
          <w:b/>
          <w:bCs/>
          <w:i/>
          <w:iCs/>
          <w:sz w:val="20"/>
          <w:szCs w:val="20"/>
        </w:rPr>
      </w:pPr>
    </w:p>
    <w:p w:rsidR="00F55A00" w:rsidRDefault="00F55A00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Дать определения основным понятиям (например, лад, тональность, кварто-квинтовый круг тональностей, переменный лад и т.п.).</w:t>
      </w:r>
    </w:p>
    <w:p w:rsidR="00F55A00" w:rsidRDefault="00F55A00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тональности, которым принадлежит данный звук в качестве устойчивой или неустойчивой ступени.</w:t>
      </w:r>
    </w:p>
    <w:p w:rsidR="00F55A00" w:rsidRDefault="00F55A00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тональность по ключевым знакам, тетрахордам, отрезкам гамм, интервалам (тритоны, характерные интервалы), аккордам (трезвучия главных ступеней с обращениями, доминантсептаккорд с обращениями, вводные септаккорды, септаккорд второй ступени с обращениями).</w:t>
      </w:r>
    </w:p>
    <w:p w:rsidR="00F55A00" w:rsidRDefault="00F55A00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Строить в тональности и разрешать указанные интервалы и аккорды.</w:t>
      </w:r>
    </w:p>
    <w:p w:rsidR="00F55A00" w:rsidRDefault="00F55A00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тональность данного музыкального отрывка и выявить ладовые особенности (три вида мажора и минора, параллельно-переменный лад, дважды увеличенный лад и т.д.).</w:t>
      </w:r>
    </w:p>
    <w:p w:rsidR="00F55A00" w:rsidRDefault="00F55A00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Назвать произведения или части, написанные в редких тональностях; знать тональности наиболее значительных произведений различных композиторов (в зависимости от специальности).</w:t>
      </w:r>
    </w:p>
    <w:p w:rsidR="00F55A00" w:rsidRDefault="00F55A00" w:rsidP="006126B0">
      <w:pPr>
        <w:pStyle w:val="Standard"/>
        <w:numPr>
          <w:ilvl w:val="0"/>
          <w:numId w:val="7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Сочинять или импровизировать мелодии в различных ладовых структурах, с опорой на заданные ступени, с использованием тритонов и характерных интервалов.</w:t>
      </w:r>
    </w:p>
    <w:p w:rsidR="00F55A00" w:rsidRDefault="00F55A00" w:rsidP="001566DB">
      <w:pPr>
        <w:pStyle w:val="Standard"/>
        <w:tabs>
          <w:tab w:val="left" w:pos="993"/>
        </w:tabs>
        <w:spacing w:line="276" w:lineRule="auto"/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Тема  «Диатонические ладовые структуры»(устно или письменно)</w:t>
      </w:r>
    </w:p>
    <w:p w:rsidR="00F55A00" w:rsidRDefault="00F55A00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по ключевым знакам тональности диатонических ладов.</w:t>
      </w:r>
    </w:p>
    <w:p w:rsidR="00F55A00" w:rsidRDefault="00F55A00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Строить вверх и вниз от данных звуков различные виды диатонических структур.</w:t>
      </w:r>
    </w:p>
    <w:p w:rsidR="00F55A00" w:rsidRDefault="00F55A00" w:rsidP="006126B0">
      <w:pPr>
        <w:pStyle w:val="Standard"/>
        <w:numPr>
          <w:ilvl w:val="0"/>
          <w:numId w:val="8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тональность и лад мелодии.</w:t>
      </w:r>
    </w:p>
    <w:p w:rsidR="00F55A00" w:rsidRDefault="00F55A00" w:rsidP="002C1A8F">
      <w:pPr>
        <w:pStyle w:val="Standard"/>
        <w:ind w:left="426" w:firstLine="567"/>
        <w:jc w:val="both"/>
        <w:rPr>
          <w:rFonts w:cs="Times New Roman"/>
          <w:sz w:val="20"/>
          <w:szCs w:val="20"/>
        </w:rPr>
      </w:pPr>
    </w:p>
    <w:p w:rsidR="00F55A00" w:rsidRDefault="00F55A00" w:rsidP="002C1A8F">
      <w:pPr>
        <w:pStyle w:val="Standard"/>
        <w:ind w:left="426" w:firstLine="567"/>
        <w:jc w:val="both"/>
        <w:rPr>
          <w:rFonts w:cs="Times New Roman"/>
          <w:sz w:val="20"/>
          <w:szCs w:val="20"/>
        </w:rPr>
      </w:pPr>
    </w:p>
    <w:p w:rsidR="00F55A00" w:rsidRPr="002C1A8F" w:rsidRDefault="00F55A00" w:rsidP="002C1A8F">
      <w:pPr>
        <w:pStyle w:val="Standard"/>
        <w:ind w:left="426" w:firstLine="567"/>
        <w:jc w:val="both"/>
        <w:rPr>
          <w:rFonts w:cs="Times New Roman"/>
          <w:sz w:val="20"/>
          <w:szCs w:val="20"/>
        </w:rPr>
      </w:pPr>
    </w:p>
    <w:p w:rsidR="00F55A00" w:rsidRPr="00111E96" w:rsidRDefault="00F55A00" w:rsidP="00111E96">
      <w:pPr>
        <w:pStyle w:val="Standard"/>
        <w:ind w:left="-24"/>
        <w:jc w:val="center"/>
        <w:rPr>
          <w:rFonts w:cs="Times New Roman"/>
        </w:rPr>
      </w:pPr>
      <w:r>
        <w:rPr>
          <w:rFonts w:cs="Times New Roman"/>
          <w:b/>
          <w:bCs/>
          <w:i/>
          <w:iCs/>
          <w:sz w:val="28"/>
          <w:szCs w:val="28"/>
        </w:rPr>
        <w:lastRenderedPageBreak/>
        <w:t>Тема  «Интервал»</w:t>
      </w:r>
    </w:p>
    <w:p w:rsidR="00F55A00" w:rsidRDefault="00F55A00" w:rsidP="00111E96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Письменно  </w:t>
      </w:r>
    </w:p>
    <w:p w:rsidR="00F55A00" w:rsidRDefault="00F55A0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Определить количество тонов и полутонов, составляющих данные интервалы (в том числе составные); назвать интервалы, содержащие указанное количество тонов и полутонов.</w:t>
      </w:r>
    </w:p>
    <w:p w:rsidR="00F55A00" w:rsidRDefault="00F55A0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  Строить интервалы вверх и вниз по данным цифровкам.</w:t>
      </w:r>
    </w:p>
    <w:p w:rsidR="00F55A00" w:rsidRDefault="00F55A00" w:rsidP="006126B0">
      <w:pPr>
        <w:pStyle w:val="Standard"/>
        <w:numPr>
          <w:ilvl w:val="0"/>
          <w:numId w:val="9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данные интервалы, отметить диатонические и хроматические, разрешить, сделать обращение данных интервалов.</w:t>
      </w:r>
    </w:p>
    <w:p w:rsidR="00F55A00" w:rsidRDefault="00F55A0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4.Построить от звука вверх и вниз обозначенные интервалы (диатонические, характерные, тритоны), определить тональность и разрешить.</w:t>
      </w:r>
    </w:p>
    <w:p w:rsidR="00F55A00" w:rsidRDefault="00F55A0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 В данной тональности написать указанные интервалы и разрешить (диатонические, характерные, тритоны).</w:t>
      </w:r>
    </w:p>
    <w:p w:rsidR="00F55A00" w:rsidRDefault="00F55A00" w:rsidP="006126B0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6. Сделать энгармоническую замену интервалов (пассивную или активную).</w:t>
      </w:r>
    </w:p>
    <w:p w:rsidR="00F55A00" w:rsidRPr="00511260" w:rsidRDefault="00F55A00" w:rsidP="00111E96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i/>
          <w:iCs/>
          <w:sz w:val="28"/>
          <w:szCs w:val="28"/>
        </w:rPr>
        <w:t>Устно</w:t>
      </w:r>
    </w:p>
    <w:p w:rsidR="00F55A00" w:rsidRDefault="00F55A00" w:rsidP="00111E96">
      <w:pPr>
        <w:pStyle w:val="Standard"/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Дать определения основным понятиям.</w:t>
      </w:r>
    </w:p>
    <w:p w:rsidR="00F55A00" w:rsidRDefault="00F55A00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Играть последовательности интервалов по цифровкам, группы интервалов в тональности с разрешением (например, все большие терции, характерные интервалы, тритоны); данный интервал, группу интервалов (характерные, тритоны с разрешением).</w:t>
      </w:r>
    </w:p>
    <w:p w:rsidR="00F55A00" w:rsidRDefault="00F55A00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Строить на фортепиано интервалы от звука с их последующим разрешением в различные тональности.</w:t>
      </w:r>
    </w:p>
    <w:p w:rsidR="00F55A00" w:rsidRDefault="00F55A00" w:rsidP="00111E96">
      <w:pPr>
        <w:pStyle w:val="Standard"/>
        <w:numPr>
          <w:ilvl w:val="0"/>
          <w:numId w:val="10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Проанализировать мелодию, выделив в ней наиболее важные в выразительном плане интервалы в произведениях по специальности.</w:t>
      </w:r>
    </w:p>
    <w:p w:rsidR="00F55A00" w:rsidRPr="002C1A8F" w:rsidRDefault="00F55A00" w:rsidP="002C1A8F">
      <w:pPr>
        <w:pStyle w:val="Standard"/>
        <w:ind w:firstLine="709"/>
        <w:jc w:val="center"/>
        <w:rPr>
          <w:rFonts w:cs="Times New Roman"/>
          <w:b/>
          <w:bCs/>
          <w:i/>
          <w:iCs/>
          <w:sz w:val="20"/>
          <w:szCs w:val="20"/>
        </w:rPr>
      </w:pPr>
    </w:p>
    <w:p w:rsidR="00F55A00" w:rsidRPr="00111E96" w:rsidRDefault="00F55A00" w:rsidP="00111E96">
      <w:pPr>
        <w:pStyle w:val="Standard"/>
        <w:spacing w:line="360" w:lineRule="auto"/>
        <w:ind w:firstLine="709"/>
        <w:jc w:val="center"/>
        <w:rPr>
          <w:rFonts w:cs="Times New Roman"/>
        </w:rPr>
      </w:pPr>
      <w:r>
        <w:rPr>
          <w:rFonts w:cs="Times New Roman"/>
          <w:b/>
          <w:bCs/>
          <w:i/>
          <w:iCs/>
          <w:sz w:val="28"/>
          <w:szCs w:val="28"/>
        </w:rPr>
        <w:t>Тема  «Аккорд»</w:t>
      </w:r>
    </w:p>
    <w:p w:rsidR="00F55A00" w:rsidRDefault="00F55A00" w:rsidP="00111E96">
      <w:pPr>
        <w:pStyle w:val="Standard"/>
        <w:spacing w:line="360" w:lineRule="auto"/>
        <w:ind w:firstLine="709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Письменно  </w:t>
      </w:r>
    </w:p>
    <w:p w:rsidR="00F55A00" w:rsidRDefault="00F55A00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данные аккорды (все виды трезвучий и септаккордов с разрешениями). Разрешить их в возможные тональности.</w:t>
      </w:r>
    </w:p>
    <w:p w:rsidR="00F55A00" w:rsidRDefault="00F55A00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Построить от звука вверх и вниз указанные аккорды, определить тональность, разрешить.</w:t>
      </w:r>
    </w:p>
    <w:p w:rsidR="00F55A00" w:rsidRDefault="00F55A00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Определять в аккордах заданные тоны.</w:t>
      </w:r>
    </w:p>
    <w:p w:rsidR="00F55A00" w:rsidRDefault="00F55A00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данной тональности построить указанные аккорды и разрешить.</w:t>
      </w:r>
    </w:p>
    <w:p w:rsidR="00F55A00" w:rsidRDefault="00F55A00" w:rsidP="006126B0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Сделать энгармоническую замену данных аккордов (увеличенное трезвучие, уменьшенный септаккорд), определить полученные аккорды. Разрешить.</w:t>
      </w:r>
    </w:p>
    <w:p w:rsidR="00F55A00" w:rsidRPr="00111E96" w:rsidRDefault="00F55A00" w:rsidP="00111E96">
      <w:pPr>
        <w:pStyle w:val="Standard"/>
        <w:numPr>
          <w:ilvl w:val="0"/>
          <w:numId w:val="11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Написать последовательность по цифровке.</w:t>
      </w:r>
    </w:p>
    <w:p w:rsidR="00F55A00" w:rsidRPr="00511260" w:rsidRDefault="00F55A00" w:rsidP="00111E96">
      <w:pPr>
        <w:pStyle w:val="Standard"/>
        <w:tabs>
          <w:tab w:val="left" w:pos="2205"/>
        </w:tabs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i/>
          <w:iCs/>
          <w:sz w:val="28"/>
          <w:szCs w:val="28"/>
        </w:rPr>
        <w:t>Устно</w:t>
      </w:r>
      <w:r>
        <w:rPr>
          <w:rFonts w:cs="Times New Roman"/>
          <w:b/>
          <w:bCs/>
          <w:i/>
          <w:iCs/>
          <w:sz w:val="28"/>
          <w:szCs w:val="28"/>
        </w:rPr>
        <w:tab/>
      </w:r>
    </w:p>
    <w:p w:rsidR="00F55A00" w:rsidRDefault="00F55A00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Дать определения основнымпонятиям.</w:t>
      </w:r>
    </w:p>
    <w:p w:rsidR="00F55A00" w:rsidRDefault="00F55A00" w:rsidP="00111E96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Играть от звука вверх и вниз группы аккордов (например, все виды секстаккордов, секундаккордов).</w:t>
      </w:r>
    </w:p>
    <w:p w:rsidR="00F55A00" w:rsidRDefault="00F55A00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Строить в данной тональности аккорды всех ступеней и их обращения с разрешениями.</w:t>
      </w:r>
    </w:p>
    <w:p w:rsidR="00F55A00" w:rsidRDefault="00F55A00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Играть увеличенное трезвучие и уменьшенный септаккорд с энгармоническими заменами.</w:t>
      </w:r>
    </w:p>
    <w:p w:rsidR="00F55A00" w:rsidRDefault="00F55A00" w:rsidP="006126B0">
      <w:pPr>
        <w:pStyle w:val="Standard"/>
        <w:numPr>
          <w:ilvl w:val="0"/>
          <w:numId w:val="12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Привести примеры из произведений по специальности на разные виды аккордов.</w:t>
      </w:r>
    </w:p>
    <w:p w:rsidR="00F55A00" w:rsidRDefault="00F55A00" w:rsidP="002C1A8F">
      <w:pPr>
        <w:pStyle w:val="Standard"/>
        <w:ind w:firstLine="709"/>
        <w:jc w:val="center"/>
        <w:rPr>
          <w:rFonts w:cs="Times New Roman"/>
          <w:b/>
          <w:bCs/>
          <w:i/>
          <w:iCs/>
          <w:sz w:val="28"/>
          <w:szCs w:val="28"/>
        </w:rPr>
      </w:pPr>
    </w:p>
    <w:p w:rsidR="00F55A00" w:rsidRDefault="00F55A00" w:rsidP="002C1A8F">
      <w:pPr>
        <w:pStyle w:val="Standard"/>
        <w:ind w:firstLine="709"/>
        <w:jc w:val="center"/>
        <w:rPr>
          <w:rFonts w:cs="Times New Roman"/>
        </w:rPr>
      </w:pPr>
      <w:r>
        <w:rPr>
          <w:rFonts w:cs="Times New Roman"/>
          <w:b/>
          <w:bCs/>
          <w:i/>
          <w:iCs/>
          <w:sz w:val="28"/>
          <w:szCs w:val="28"/>
        </w:rPr>
        <w:t>Тема  «Хроматизм»</w:t>
      </w:r>
    </w:p>
    <w:p w:rsidR="00F55A00" w:rsidRDefault="00F55A00" w:rsidP="006126B0">
      <w:pPr>
        <w:pStyle w:val="Standard"/>
        <w:ind w:firstLine="709"/>
        <w:jc w:val="both"/>
        <w:rPr>
          <w:rFonts w:cs="Times New Roman"/>
          <w:sz w:val="28"/>
          <w:szCs w:val="28"/>
        </w:rPr>
      </w:pPr>
    </w:p>
    <w:p w:rsidR="00F55A00" w:rsidRPr="006126B0" w:rsidRDefault="00F55A00" w:rsidP="00111E96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i/>
          <w:iCs/>
          <w:sz w:val="28"/>
          <w:szCs w:val="28"/>
        </w:rPr>
        <w:t xml:space="preserve">      Письменно  </w:t>
      </w:r>
    </w:p>
    <w:p w:rsidR="00F55A00" w:rsidRDefault="00F55A00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Записать хроматические гаммы мажора и минора.</w:t>
      </w:r>
    </w:p>
    <w:p w:rsidR="00F55A00" w:rsidRDefault="00F55A00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данные хроматические интервалы и разрешить во всех возможных тональностях.</w:t>
      </w:r>
    </w:p>
    <w:p w:rsidR="00F55A00" w:rsidRDefault="00F55A00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Определить данные интервалы (диатонические и хроматические) и разрешить во всех возможных тональностях.</w:t>
      </w:r>
    </w:p>
    <w:p w:rsidR="00F55A00" w:rsidRDefault="00F55A00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Построить и разрешить в тональности все указанные интервалы (например, все увеличенные кварты, уменьшенные септимы и т.п.).</w:t>
      </w:r>
    </w:p>
    <w:p w:rsidR="00F55A00" w:rsidRPr="00111E96" w:rsidRDefault="00F55A00" w:rsidP="00111E96">
      <w:pPr>
        <w:pStyle w:val="Standard"/>
        <w:numPr>
          <w:ilvl w:val="0"/>
          <w:numId w:val="13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Построить и разрешить в тональности группы интервалов (например, уменьшенные интервалы, все интервалы, включающие вторую пониженную ступень и т.п.).</w:t>
      </w:r>
    </w:p>
    <w:p w:rsidR="00F55A00" w:rsidRDefault="00F55A00" w:rsidP="00111E96">
      <w:pPr>
        <w:pStyle w:val="Standard"/>
        <w:spacing w:line="360" w:lineRule="auto"/>
        <w:ind w:firstLine="709"/>
        <w:jc w:val="both"/>
        <w:rPr>
          <w:rFonts w:cs="Times New Roman"/>
        </w:rPr>
      </w:pPr>
      <w:r>
        <w:rPr>
          <w:rFonts w:cs="Times New Roman"/>
          <w:b/>
          <w:bCs/>
          <w:i/>
          <w:iCs/>
          <w:sz w:val="28"/>
          <w:szCs w:val="28"/>
        </w:rPr>
        <w:t>Устно</w:t>
      </w:r>
    </w:p>
    <w:p w:rsidR="00F55A00" w:rsidRDefault="00F55A00" w:rsidP="00111E96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Играть в тональности альтерированные ступени, группы интервалов с разрешением.</w:t>
      </w:r>
    </w:p>
    <w:p w:rsidR="00F55A00" w:rsidRDefault="00F55A00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Читать хроматические гаммы мажора и минора.</w:t>
      </w:r>
    </w:p>
    <w:p w:rsidR="00F55A00" w:rsidRDefault="00F55A00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Называть родственные тональности.</w:t>
      </w:r>
    </w:p>
    <w:p w:rsidR="00F55A00" w:rsidRDefault="00F55A00" w:rsidP="006126B0">
      <w:pPr>
        <w:pStyle w:val="Standard"/>
        <w:numPr>
          <w:ilvl w:val="0"/>
          <w:numId w:val="14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Играть секвенции по родственным тональностям на мотивы из нескольких интервалов или аккордов.</w:t>
      </w:r>
    </w:p>
    <w:p w:rsidR="00F55A00" w:rsidRDefault="00F55A00" w:rsidP="006126B0">
      <w:pPr>
        <w:pStyle w:val="Standard"/>
        <w:tabs>
          <w:tab w:val="left" w:pos="993"/>
        </w:tabs>
        <w:ind w:firstLine="709"/>
        <w:jc w:val="both"/>
        <w:rPr>
          <w:rFonts w:cs="Times New Roman"/>
          <w:sz w:val="28"/>
          <w:szCs w:val="28"/>
        </w:rPr>
      </w:pPr>
    </w:p>
    <w:p w:rsidR="00F55A00" w:rsidRDefault="00F55A00" w:rsidP="00111E96">
      <w:pPr>
        <w:pStyle w:val="Standard"/>
        <w:tabs>
          <w:tab w:val="left" w:pos="993"/>
        </w:tabs>
        <w:ind w:firstLine="709"/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Тема     «Музыкальный синтаксис. Мелодия. Фактура»</w:t>
      </w:r>
    </w:p>
    <w:p w:rsidR="00F55A00" w:rsidRDefault="00F55A00" w:rsidP="006126B0">
      <w:pPr>
        <w:pStyle w:val="Standard"/>
        <w:tabs>
          <w:tab w:val="left" w:pos="993"/>
        </w:tabs>
        <w:ind w:firstLine="709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F55A00" w:rsidRDefault="00F55A00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Анализировать различные виды периода (музыкальный материал — из музыкальной литературы, из произведений по специальности).</w:t>
      </w:r>
    </w:p>
    <w:p w:rsidR="00F55A00" w:rsidRDefault="00F55A00" w:rsidP="006126B0">
      <w:pPr>
        <w:pStyle w:val="Standard"/>
        <w:numPr>
          <w:ilvl w:val="0"/>
          <w:numId w:val="15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Анализировать примеры на различные виды мелодического рисунка, фактуры (из музыкальной литературы, из произведений по специальности).</w:t>
      </w:r>
    </w:p>
    <w:p w:rsidR="00F55A00" w:rsidRPr="001566DB" w:rsidRDefault="00F55A00" w:rsidP="00111E96">
      <w:pPr>
        <w:pStyle w:val="Standard"/>
        <w:jc w:val="both"/>
        <w:rPr>
          <w:rFonts w:cs="Times New Roman"/>
          <w:sz w:val="16"/>
          <w:szCs w:val="16"/>
        </w:rPr>
      </w:pPr>
    </w:p>
    <w:p w:rsidR="00F55A00" w:rsidRDefault="00F55A00" w:rsidP="00111E96">
      <w:pPr>
        <w:pStyle w:val="Standard"/>
        <w:jc w:val="center"/>
        <w:rPr>
          <w:rFonts w:cs="Times New Roman"/>
          <w:b/>
          <w:bCs/>
          <w:i/>
          <w:iCs/>
          <w:sz w:val="28"/>
          <w:szCs w:val="28"/>
        </w:rPr>
      </w:pPr>
      <w:r>
        <w:rPr>
          <w:rFonts w:cs="Times New Roman"/>
          <w:b/>
          <w:bCs/>
          <w:i/>
          <w:iCs/>
          <w:sz w:val="28"/>
          <w:szCs w:val="28"/>
        </w:rPr>
        <w:t>Тема «Транспозиция. Секвенция»</w:t>
      </w:r>
    </w:p>
    <w:p w:rsidR="00F55A00" w:rsidRDefault="00F55A00" w:rsidP="006126B0">
      <w:pPr>
        <w:pStyle w:val="Standard"/>
        <w:ind w:firstLine="709"/>
        <w:jc w:val="both"/>
        <w:rPr>
          <w:rFonts w:cs="Times New Roman"/>
          <w:b/>
          <w:bCs/>
          <w:i/>
          <w:iCs/>
          <w:sz w:val="28"/>
          <w:szCs w:val="28"/>
        </w:rPr>
      </w:pPr>
    </w:p>
    <w:p w:rsidR="00F55A00" w:rsidRDefault="00F55A00" w:rsidP="006126B0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Играть виды секвенций, используя материал ранее пройденных тем.</w:t>
      </w:r>
    </w:p>
    <w:p w:rsidR="00F55A00" w:rsidRDefault="00F55A00" w:rsidP="00111E96">
      <w:pPr>
        <w:pStyle w:val="Standard"/>
        <w:numPr>
          <w:ilvl w:val="0"/>
          <w:numId w:val="16"/>
        </w:numPr>
        <w:tabs>
          <w:tab w:val="left" w:pos="993"/>
        </w:tabs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Привести примеры на разные виды секвенций из произведений по специальности.</w:t>
      </w:r>
    </w:p>
    <w:p w:rsidR="00F55A00" w:rsidRPr="002C1A8F" w:rsidRDefault="00F55A00" w:rsidP="004F52BB">
      <w:pPr>
        <w:pStyle w:val="Standard"/>
        <w:tabs>
          <w:tab w:val="left" w:pos="993"/>
        </w:tabs>
        <w:spacing w:line="360" w:lineRule="auto"/>
        <w:ind w:left="709"/>
        <w:jc w:val="both"/>
        <w:rPr>
          <w:rFonts w:cs="Times New Roman"/>
          <w:sz w:val="28"/>
          <w:szCs w:val="28"/>
        </w:rPr>
      </w:pPr>
    </w:p>
    <w:p w:rsidR="00F55A00" w:rsidRDefault="00F55A00" w:rsidP="00111E96">
      <w:pPr>
        <w:pStyle w:val="Standard"/>
        <w:tabs>
          <w:tab w:val="left" w:pos="426"/>
        </w:tabs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  <w:lang w:val="en-US"/>
        </w:rPr>
        <w:t>V</w:t>
      </w:r>
      <w:r w:rsidRPr="00EF32A4">
        <w:rPr>
          <w:rFonts w:cs="Times New Roman"/>
          <w:b/>
          <w:bCs/>
          <w:sz w:val="28"/>
          <w:szCs w:val="28"/>
        </w:rPr>
        <w:t>.</w:t>
      </w:r>
      <w:r w:rsidRPr="00EF32A4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>Методическое обеспечение учебного процесса</w:t>
      </w:r>
    </w:p>
    <w:p w:rsidR="00F55A00" w:rsidRDefault="00F55A00" w:rsidP="00111E96">
      <w:pPr>
        <w:pStyle w:val="Standard"/>
        <w:tabs>
          <w:tab w:val="left" w:pos="426"/>
        </w:tabs>
        <w:jc w:val="center"/>
        <w:rPr>
          <w:rFonts w:cs="Times New Roman"/>
          <w:b/>
          <w:bCs/>
          <w:sz w:val="28"/>
          <w:szCs w:val="28"/>
        </w:rPr>
      </w:pPr>
    </w:p>
    <w:p w:rsidR="00F55A00" w:rsidRPr="00111E96" w:rsidRDefault="00F55A00" w:rsidP="00111E96">
      <w:pPr>
        <w:pStyle w:val="Standard"/>
        <w:tabs>
          <w:tab w:val="left" w:pos="426"/>
        </w:tabs>
        <w:spacing w:line="360" w:lineRule="auto"/>
        <w:jc w:val="center"/>
        <w:rPr>
          <w:rFonts w:cs="Times New Roman"/>
          <w:i/>
          <w:iCs/>
        </w:rPr>
      </w:pPr>
      <w:r>
        <w:rPr>
          <w:rFonts w:cs="Times New Roman"/>
          <w:b/>
          <w:bCs/>
          <w:i/>
          <w:iCs/>
          <w:sz w:val="28"/>
          <w:szCs w:val="28"/>
        </w:rPr>
        <w:t>Методические рекомендации педагогическим работникам</w:t>
      </w:r>
    </w:p>
    <w:p w:rsidR="00F55A00" w:rsidRDefault="00F55A00" w:rsidP="00111E9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Учебный предмет «Элементарная теория музыки» в образовательной программе «Теория и история музыки» является основополагающим и сосредотачивает в себе элементарные сведения из курсов гармонии, анализа музыкальных произведений, тесно связан с предметами из области музыкального исполнительства. Он обобщает и систематизирует полученные знания на предметах «сольфеджио», «слушание музыки»,«музыкальная литература». Качественное усвоение учебного материала помогает в успешном обучении по другим  предметампредметных областей.</w:t>
      </w:r>
    </w:p>
    <w:p w:rsidR="00F55A00" w:rsidRDefault="00F55A00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Для выработки у обучающихся навыков по обобщению, углублению, закреплению и систематизации полученных теоретических знаний по темам </w:t>
      </w:r>
      <w:r>
        <w:rPr>
          <w:rFonts w:cs="Times New Roman"/>
          <w:sz w:val="28"/>
          <w:szCs w:val="28"/>
        </w:rPr>
        <w:lastRenderedPageBreak/>
        <w:t>учебного предмета проводятся контрольные работы в письменной и устной форме. В ходе учебного процесса желательно вводить формы заданий, которые активизируют внимание, творческое мышление, поиск нетрадиционных путей решения поставленных задач. Такими формами могут быть конкурсы и олимпиады по теории музыки, а также игровые формы заданий.</w:t>
      </w:r>
    </w:p>
    <w:p w:rsidR="00F55A00" w:rsidRDefault="00F55A00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Сочетание теоретической и практической части чрезвычайно важно для глубокого и прочного усвоения программы. Комплексный подход развивает необходимые представления, навыки и слуховой анализ. Восприятие и понимание музыкальных произведений во многом зависит от глубины и стабильности полученных знаний, навыков и умений.</w:t>
      </w:r>
    </w:p>
    <w:p w:rsidR="00F55A00" w:rsidRDefault="00F55A00" w:rsidP="00111E96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Практические задания предполагают выполнение письменных заданий на построение гамм, интервалов, аккордов, транспозицию, группировку, анализ музыкальных произведений (фрагментов), игра на фортепиано цифровок, гамм, интервалов, аккордов, творческие задания.</w:t>
      </w:r>
    </w:p>
    <w:p w:rsidR="00F55A00" w:rsidRPr="00111E96" w:rsidRDefault="00F55A00" w:rsidP="00111E96">
      <w:pPr>
        <w:pStyle w:val="aa"/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11E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Рекомендации по организации сам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остоятельной работы обучающихся</w:t>
      </w:r>
    </w:p>
    <w:p w:rsidR="00F55A00" w:rsidRDefault="00F55A00" w:rsidP="006126B0">
      <w:pPr>
        <w:pStyle w:val="Standard"/>
        <w:spacing w:line="360" w:lineRule="auto"/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Внеаудиторная самостоятельная работа обучающихся является одним из видов учебных занятий, которая ставит целью обеспечить успешное усвоение материала  и овладение всеми необходимыми навыками. Основными видами самостоятельной работы по учебному предмету «Элементарная теория музыки» являются практические задания для работы в классе. Самостоятельная работа — процесс, направляемый и контролируемый преподавателем. Педагог должен следить за доступностью, объемом и формой заданий, равномерным распределением затрачиваемого на их выполнение времени в течение недели, а также обеспечить четкий и постоянный контроль за их выполнением.</w:t>
      </w:r>
    </w:p>
    <w:p w:rsidR="00F55A00" w:rsidRDefault="00F55A00">
      <w:pPr>
        <w:pStyle w:val="Standard"/>
        <w:jc w:val="both"/>
        <w:rPr>
          <w:rFonts w:cs="Times New Roman"/>
          <w:sz w:val="28"/>
          <w:szCs w:val="28"/>
        </w:rPr>
      </w:pPr>
    </w:p>
    <w:p w:rsidR="00F55A00" w:rsidRDefault="00F55A00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F55A00" w:rsidRDefault="00F55A00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F55A00" w:rsidRDefault="00F55A00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F55A00" w:rsidRDefault="00F55A00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F55A00" w:rsidRDefault="00F55A00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F55A00" w:rsidRDefault="00F55A00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F55A00" w:rsidRDefault="00F55A00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F55A00" w:rsidRDefault="00F55A00" w:rsidP="007D0BAA">
      <w:pPr>
        <w:pStyle w:val="Standard"/>
        <w:jc w:val="center"/>
        <w:rPr>
          <w:rFonts w:cs="Times New Roman"/>
          <w:b/>
          <w:bCs/>
          <w:sz w:val="28"/>
          <w:szCs w:val="28"/>
        </w:rPr>
      </w:pPr>
    </w:p>
    <w:p w:rsidR="00F55A00" w:rsidRDefault="00F55A00" w:rsidP="007D0BAA">
      <w:pPr>
        <w:pStyle w:val="Standard"/>
        <w:jc w:val="center"/>
        <w:rPr>
          <w:rFonts w:cs="Times New Roman"/>
        </w:rPr>
      </w:pPr>
      <w:r w:rsidRPr="00EF32A4">
        <w:rPr>
          <w:rFonts w:cs="Times New Roman"/>
          <w:b/>
          <w:bCs/>
          <w:sz w:val="28"/>
          <w:szCs w:val="28"/>
          <w:lang w:val="en-US"/>
        </w:rPr>
        <w:lastRenderedPageBreak/>
        <w:t>VI</w:t>
      </w:r>
      <w:r w:rsidRPr="00EF32A4">
        <w:rPr>
          <w:rFonts w:cs="Times New Roman"/>
          <w:b/>
          <w:bCs/>
          <w:sz w:val="28"/>
          <w:szCs w:val="28"/>
        </w:rPr>
        <w:t>.</w:t>
      </w:r>
      <w:r w:rsidRPr="00EF32A4"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 xml:space="preserve">Список рекомендуемой литературы </w:t>
      </w:r>
    </w:p>
    <w:p w:rsidR="00F55A00" w:rsidRPr="001566DB" w:rsidRDefault="00F55A00" w:rsidP="007D0BAA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:rsidR="00F55A00" w:rsidRDefault="00F55A00" w:rsidP="002C1A8F">
      <w:pPr>
        <w:pStyle w:val="Standard"/>
        <w:jc w:val="center"/>
        <w:rPr>
          <w:rFonts w:cs="Times New Roman"/>
        </w:rPr>
      </w:pPr>
      <w:r>
        <w:rPr>
          <w:rFonts w:cs="Times New Roman"/>
          <w:b/>
          <w:bCs/>
          <w:i/>
          <w:iCs/>
          <w:sz w:val="28"/>
          <w:szCs w:val="28"/>
        </w:rPr>
        <w:t>Список рекомендуемой учебной литературы</w:t>
      </w:r>
    </w:p>
    <w:p w:rsidR="00F55A00" w:rsidRDefault="00F55A00">
      <w:pPr>
        <w:pStyle w:val="Standard"/>
        <w:jc w:val="both"/>
        <w:rPr>
          <w:rFonts w:cs="Times New Roman"/>
          <w:sz w:val="28"/>
          <w:szCs w:val="28"/>
        </w:rPr>
      </w:pPr>
    </w:p>
    <w:p w:rsidR="00F55A00" w:rsidRDefault="00F55A00" w:rsidP="00CE668D">
      <w:pPr>
        <w:pStyle w:val="Standard"/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 xml:space="preserve">1. </w:t>
      </w:r>
      <w:r>
        <w:rPr>
          <w:rFonts w:cs="Times New Roman"/>
          <w:i/>
          <w:iCs/>
          <w:sz w:val="28"/>
          <w:szCs w:val="28"/>
        </w:rPr>
        <w:t>Алексеев Б., Мясоедов А.</w:t>
      </w:r>
      <w:r>
        <w:rPr>
          <w:rFonts w:cs="Times New Roman"/>
          <w:sz w:val="28"/>
          <w:szCs w:val="28"/>
        </w:rPr>
        <w:t xml:space="preserve"> Элементарная теория музыки. М., Музыка, 1986</w:t>
      </w:r>
    </w:p>
    <w:p w:rsidR="00F55A00" w:rsidRDefault="00F55A00" w:rsidP="00CE668D">
      <w:pPr>
        <w:pStyle w:val="Standard"/>
        <w:numPr>
          <w:ilvl w:val="0"/>
          <w:numId w:val="17"/>
        </w:numPr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  <w:i/>
          <w:iCs/>
          <w:sz w:val="28"/>
          <w:szCs w:val="28"/>
        </w:rPr>
        <w:t>Красинская Л., Уткин В.</w:t>
      </w:r>
      <w:r>
        <w:rPr>
          <w:rFonts w:cs="Times New Roman"/>
          <w:sz w:val="28"/>
          <w:szCs w:val="28"/>
        </w:rPr>
        <w:t>, Элементарная теория музыки.  4-е изд., доп. - М., Музыка, 1991</w:t>
      </w:r>
    </w:p>
    <w:p w:rsidR="00F55A00" w:rsidRDefault="00F55A00" w:rsidP="00CE668D">
      <w:pPr>
        <w:pStyle w:val="Standard"/>
        <w:tabs>
          <w:tab w:val="left" w:pos="0"/>
        </w:tabs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3.</w:t>
      </w:r>
      <w:r>
        <w:rPr>
          <w:rFonts w:cs="Times New Roman"/>
          <w:i/>
          <w:iCs/>
          <w:sz w:val="28"/>
          <w:szCs w:val="28"/>
        </w:rPr>
        <w:t>Способин И.В.</w:t>
      </w:r>
      <w:r>
        <w:rPr>
          <w:rFonts w:cs="Times New Roman"/>
          <w:sz w:val="28"/>
          <w:szCs w:val="28"/>
        </w:rPr>
        <w:t xml:space="preserve"> Элементарная теория музыки:учебник. 6-е изд. М.,Музыка, 1973</w:t>
      </w:r>
    </w:p>
    <w:p w:rsidR="00F55A00" w:rsidRDefault="00F55A00" w:rsidP="00CE668D">
      <w:pPr>
        <w:pStyle w:val="Standard"/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  <w:sz w:val="28"/>
          <w:szCs w:val="28"/>
        </w:rPr>
        <w:t>4.</w:t>
      </w:r>
      <w:r>
        <w:rPr>
          <w:rFonts w:cs="Times New Roman"/>
          <w:i/>
          <w:iCs/>
          <w:sz w:val="28"/>
          <w:szCs w:val="28"/>
        </w:rPr>
        <w:t>Хвостенко В.</w:t>
      </w:r>
      <w:r>
        <w:rPr>
          <w:rFonts w:cs="Times New Roman"/>
          <w:sz w:val="28"/>
          <w:szCs w:val="28"/>
        </w:rPr>
        <w:t xml:space="preserve"> Задачи и упражнения по элементарной теории музыки: учеб. пособие.  М., Музыка, 2001</w:t>
      </w:r>
    </w:p>
    <w:p w:rsidR="00F55A00" w:rsidRDefault="00F55A00" w:rsidP="00CE668D">
      <w:pPr>
        <w:pStyle w:val="Standard"/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  <w:i/>
          <w:iCs/>
          <w:sz w:val="28"/>
          <w:szCs w:val="28"/>
        </w:rPr>
        <w:t>5. Вахромеев В.А.</w:t>
      </w:r>
      <w:r>
        <w:rPr>
          <w:rFonts w:cs="Times New Roman"/>
          <w:sz w:val="28"/>
          <w:szCs w:val="28"/>
        </w:rPr>
        <w:t xml:space="preserve"> Элементарная теория музыки:учебник.  8-е изд. - М., Музыка, 1983</w:t>
      </w:r>
    </w:p>
    <w:p w:rsidR="00F55A00" w:rsidRDefault="00F55A00" w:rsidP="00CE668D">
      <w:pPr>
        <w:pStyle w:val="Standard"/>
        <w:spacing w:line="360" w:lineRule="auto"/>
        <w:ind w:left="426"/>
        <w:jc w:val="both"/>
        <w:rPr>
          <w:rFonts w:cs="Times New Roman"/>
        </w:rPr>
      </w:pPr>
      <w:r>
        <w:rPr>
          <w:rFonts w:cs="Times New Roman"/>
          <w:i/>
          <w:iCs/>
          <w:sz w:val="28"/>
          <w:szCs w:val="28"/>
        </w:rPr>
        <w:t>6.Теория музыки</w:t>
      </w:r>
      <w:r>
        <w:rPr>
          <w:rFonts w:cs="Times New Roman"/>
          <w:sz w:val="28"/>
          <w:szCs w:val="28"/>
        </w:rPr>
        <w:t>: учебник для муз.училищ и старших классов спец. муз.школ /Н.Ю.Афонина, Т.С.Бершадская, Л.М.Масленкова, Б.А.Незванов, А.Л.Островский, Е.В.Титова, Г.Р.Фрейдлинг; под общей ред. Т.С.Бершадской. - Спб., Композитор, 2003</w:t>
      </w:r>
    </w:p>
    <w:p w:rsidR="00F55A00" w:rsidRPr="001566DB" w:rsidRDefault="00F55A00" w:rsidP="002C1A8F">
      <w:pPr>
        <w:pStyle w:val="Standard"/>
        <w:jc w:val="center"/>
        <w:rPr>
          <w:rFonts w:cs="Times New Roman"/>
          <w:b/>
          <w:bCs/>
          <w:sz w:val="16"/>
          <w:szCs w:val="16"/>
        </w:rPr>
      </w:pPr>
    </w:p>
    <w:p w:rsidR="00F55A00" w:rsidRPr="002C1A8F" w:rsidRDefault="00F55A00" w:rsidP="002C1A8F">
      <w:pPr>
        <w:pStyle w:val="Standard"/>
        <w:jc w:val="center"/>
        <w:rPr>
          <w:rFonts w:cs="Times New Roman"/>
        </w:rPr>
      </w:pPr>
      <w:r w:rsidRPr="002C1A8F">
        <w:rPr>
          <w:rFonts w:cs="Times New Roman"/>
          <w:b/>
          <w:bCs/>
          <w:sz w:val="28"/>
          <w:szCs w:val="28"/>
        </w:rPr>
        <w:t>Список рекомендуемой дополнительной литературы</w:t>
      </w:r>
    </w:p>
    <w:p w:rsidR="00F55A00" w:rsidRDefault="00F55A00">
      <w:pPr>
        <w:pStyle w:val="Standard"/>
        <w:jc w:val="both"/>
        <w:rPr>
          <w:rFonts w:cs="Times New Roman"/>
          <w:sz w:val="28"/>
          <w:szCs w:val="28"/>
        </w:rPr>
      </w:pPr>
    </w:p>
    <w:p w:rsidR="00F55A00" w:rsidRDefault="00F55A00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Асафьев Б.  Музыкальная форма как процесс. - Л.,1971 (темы 3,6)</w:t>
      </w:r>
    </w:p>
    <w:p w:rsidR="00F55A00" w:rsidRDefault="00F55A00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Берков В.  Гармония и музыкальная форма. - М.,1962 (тема 8)</w:t>
      </w:r>
    </w:p>
    <w:p w:rsidR="00F55A00" w:rsidRDefault="00F55A00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Вахромеев В.  Ладовая структура русских народных песен и ее изучение в курсе элементарной теории музыки. -  М.,1968 (тема 3)</w:t>
      </w:r>
    </w:p>
    <w:p w:rsidR="00F55A00" w:rsidRDefault="00F55A00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Дубинец Е.  Знаки звуков. - М., 1999 (тема 1)</w:t>
      </w:r>
    </w:p>
    <w:p w:rsidR="00F55A00" w:rsidRDefault="00F55A00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Мазель Л.  Строение музыкальных произведений. - М., 1973 (тема 10)</w:t>
      </w:r>
    </w:p>
    <w:p w:rsidR="00F55A00" w:rsidRDefault="00F55A00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Мазель Л.  Проблемы классической гармонии. - М., 1983 (тема 3)</w:t>
      </w:r>
    </w:p>
    <w:p w:rsidR="00F55A00" w:rsidRDefault="00F55A00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Мазель Л.  Оприроде и средствах музыки. - М.,1983 (темы 2,3)</w:t>
      </w:r>
    </w:p>
    <w:p w:rsidR="00F55A00" w:rsidRDefault="00F55A00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Назайкинский Е.В.  Логика музыкальной композиции. - М., 1982</w:t>
      </w:r>
    </w:p>
    <w:p w:rsidR="00F55A00" w:rsidRDefault="00F55A00" w:rsidP="00CE668D">
      <w:pPr>
        <w:pStyle w:val="Standard"/>
        <w:numPr>
          <w:ilvl w:val="0"/>
          <w:numId w:val="18"/>
        </w:numPr>
        <w:tabs>
          <w:tab w:val="left" w:pos="426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Тюлин Ю.  Натуральные и альтерационные лады. - М., 1971 (темы 3,7)</w:t>
      </w:r>
    </w:p>
    <w:p w:rsidR="00F55A00" w:rsidRDefault="00F55A00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Холопова В.  Музыкальный ритм. - М., 1980 (тема 2)</w:t>
      </w:r>
    </w:p>
    <w:p w:rsidR="00F55A00" w:rsidRDefault="00F55A00" w:rsidP="00A4187A">
      <w:pPr>
        <w:pStyle w:val="Standard"/>
        <w:numPr>
          <w:ilvl w:val="0"/>
          <w:numId w:val="18"/>
        </w:numPr>
        <w:tabs>
          <w:tab w:val="left" w:pos="426"/>
          <w:tab w:val="left" w:pos="851"/>
        </w:tabs>
        <w:spacing w:line="360" w:lineRule="auto"/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Холопова В.  Фактура. - М., 1979 (тема 10)</w:t>
      </w:r>
    </w:p>
    <w:sectPr w:rsidR="00F55A00" w:rsidSect="00640E07">
      <w:footerReference w:type="default" r:id="rId8"/>
      <w:pgSz w:w="11906" w:h="16838"/>
      <w:pgMar w:top="1134" w:right="1134" w:bottom="1134" w:left="1134" w:header="624" w:footer="567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4CBD" w:rsidRDefault="002D4CBD" w:rsidP="006260C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2D4CBD" w:rsidRDefault="002D4CBD" w:rsidP="006260C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A00" w:rsidRDefault="000C15E2">
    <w:pPr>
      <w:pStyle w:val="af1"/>
      <w:jc w:val="center"/>
    </w:pPr>
    <w:fldSimple w:instr=" PAGE   \* MERGEFORMAT ">
      <w:r w:rsidR="00D15029">
        <w:rPr>
          <w:noProof/>
        </w:rPr>
        <w:t>5</w:t>
      </w:r>
    </w:fldSimple>
  </w:p>
  <w:p w:rsidR="00F55A00" w:rsidRDefault="00F55A00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4CBD" w:rsidRDefault="002D4CBD" w:rsidP="006260C6">
      <w:pPr>
        <w:rPr>
          <w:rFonts w:cs="Times New Roman"/>
        </w:rPr>
      </w:pPr>
      <w:r w:rsidRPr="006260C6">
        <w:rPr>
          <w:rFonts w:cs="Times New Roman"/>
          <w:color w:val="000000"/>
        </w:rPr>
        <w:separator/>
      </w:r>
    </w:p>
  </w:footnote>
  <w:footnote w:type="continuationSeparator" w:id="1">
    <w:p w:rsidR="002D4CBD" w:rsidRDefault="002D4CBD" w:rsidP="006260C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6"/>
    <w:lvl w:ilvl="0">
      <w:start w:val="2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4"/>
    <w:multiLevelType w:val="multilevel"/>
    <w:tmpl w:val="00000014"/>
    <w:name w:val="WW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18"/>
    <w:multiLevelType w:val="multilevel"/>
    <w:tmpl w:val="00000018"/>
    <w:name w:val="WWNum24"/>
    <w:lvl w:ilvl="0">
      <w:start w:val="1"/>
      <w:numFmt w:val="decimal"/>
      <w:lvlText w:val="%1."/>
      <w:lvlJc w:val="left"/>
      <w:pPr>
        <w:tabs>
          <w:tab w:val="num" w:pos="575"/>
        </w:tabs>
        <w:ind w:left="1070" w:hanging="360"/>
      </w:pPr>
      <w:rPr>
        <w:rFonts w:eastAsia="Times New Roman"/>
        <w:i/>
        <w:iCs/>
      </w:rPr>
    </w:lvl>
    <w:lvl w:ilvl="1">
      <w:start w:val="1"/>
      <w:numFmt w:val="lowerLetter"/>
      <w:lvlText w:val="%2."/>
      <w:lvlJc w:val="left"/>
      <w:pPr>
        <w:tabs>
          <w:tab w:val="num" w:pos="575"/>
        </w:tabs>
        <w:ind w:left="1790" w:hanging="360"/>
      </w:pPr>
    </w:lvl>
    <w:lvl w:ilvl="2">
      <w:start w:val="1"/>
      <w:numFmt w:val="lowerRoman"/>
      <w:lvlText w:val="%2.%3."/>
      <w:lvlJc w:val="left"/>
      <w:pPr>
        <w:tabs>
          <w:tab w:val="num" w:pos="575"/>
        </w:tabs>
        <w:ind w:left="2510" w:hanging="180"/>
      </w:pPr>
    </w:lvl>
    <w:lvl w:ilvl="3">
      <w:start w:val="1"/>
      <w:numFmt w:val="decimal"/>
      <w:lvlText w:val="%2.%3.%4."/>
      <w:lvlJc w:val="left"/>
      <w:pPr>
        <w:tabs>
          <w:tab w:val="num" w:pos="575"/>
        </w:tabs>
        <w:ind w:left="3230" w:hanging="360"/>
      </w:pPr>
    </w:lvl>
    <w:lvl w:ilvl="4">
      <w:start w:val="1"/>
      <w:numFmt w:val="lowerLetter"/>
      <w:lvlText w:val="%2.%3.%4.%5."/>
      <w:lvlJc w:val="left"/>
      <w:pPr>
        <w:tabs>
          <w:tab w:val="num" w:pos="575"/>
        </w:tabs>
        <w:ind w:left="3950" w:hanging="360"/>
      </w:pPr>
    </w:lvl>
    <w:lvl w:ilvl="5">
      <w:start w:val="1"/>
      <w:numFmt w:val="lowerRoman"/>
      <w:lvlText w:val="%2.%3.%4.%5.%6."/>
      <w:lvlJc w:val="left"/>
      <w:pPr>
        <w:tabs>
          <w:tab w:val="num" w:pos="575"/>
        </w:tabs>
        <w:ind w:left="4670" w:hanging="180"/>
      </w:pPr>
    </w:lvl>
    <w:lvl w:ilvl="6">
      <w:start w:val="1"/>
      <w:numFmt w:val="decimal"/>
      <w:lvlText w:val="%2.%3.%4.%5.%6.%7."/>
      <w:lvlJc w:val="left"/>
      <w:pPr>
        <w:tabs>
          <w:tab w:val="num" w:pos="575"/>
        </w:tabs>
        <w:ind w:left="539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5"/>
        </w:tabs>
        <w:ind w:left="611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575"/>
        </w:tabs>
        <w:ind w:left="6830" w:hanging="180"/>
      </w:pPr>
    </w:lvl>
  </w:abstractNum>
  <w:abstractNum w:abstractNumId="3">
    <w:nsid w:val="012221BC"/>
    <w:multiLevelType w:val="multilevel"/>
    <w:tmpl w:val="B39A969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0CFD079A"/>
    <w:multiLevelType w:val="multilevel"/>
    <w:tmpl w:val="80EC4F6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0D262C65"/>
    <w:multiLevelType w:val="multilevel"/>
    <w:tmpl w:val="A7C0E1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194C3A10"/>
    <w:multiLevelType w:val="multilevel"/>
    <w:tmpl w:val="4FF4BF02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7">
    <w:nsid w:val="1CEE0D50"/>
    <w:multiLevelType w:val="multilevel"/>
    <w:tmpl w:val="E5E0832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>
    <w:nsid w:val="1D1276EB"/>
    <w:multiLevelType w:val="multilevel"/>
    <w:tmpl w:val="B508773C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9">
    <w:nsid w:val="1FFB27C2"/>
    <w:multiLevelType w:val="multilevel"/>
    <w:tmpl w:val="E4F65E6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31FC3DE7"/>
    <w:multiLevelType w:val="multilevel"/>
    <w:tmpl w:val="332C82D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333F3A5F"/>
    <w:multiLevelType w:val="multilevel"/>
    <w:tmpl w:val="0DF0261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D3F5723"/>
    <w:multiLevelType w:val="multilevel"/>
    <w:tmpl w:val="58F8A636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>
    <w:nsid w:val="41DA1B73"/>
    <w:multiLevelType w:val="multilevel"/>
    <w:tmpl w:val="7B305D58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42D63E4B"/>
    <w:multiLevelType w:val="hybridMultilevel"/>
    <w:tmpl w:val="EC6470D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5">
    <w:nsid w:val="42D8112C"/>
    <w:multiLevelType w:val="multilevel"/>
    <w:tmpl w:val="DF8803F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43293C85"/>
    <w:multiLevelType w:val="multilevel"/>
    <w:tmpl w:val="19F0566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6AF69AC"/>
    <w:multiLevelType w:val="hybridMultilevel"/>
    <w:tmpl w:val="82AA138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cs="Wingdings" w:hint="default"/>
      </w:rPr>
    </w:lvl>
  </w:abstractNum>
  <w:abstractNum w:abstractNumId="18">
    <w:nsid w:val="503709E6"/>
    <w:multiLevelType w:val="multilevel"/>
    <w:tmpl w:val="EE0AB5C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>
    <w:nsid w:val="56D72C0C"/>
    <w:multiLevelType w:val="multilevel"/>
    <w:tmpl w:val="142E71AC"/>
    <w:styleLink w:val="WWOutlineListStyle"/>
    <w:lvl w:ilvl="0">
      <w:start w:val="2"/>
      <w:numFmt w:val="decimal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626B72BE"/>
    <w:multiLevelType w:val="hybridMultilevel"/>
    <w:tmpl w:val="6B92221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1">
    <w:nsid w:val="69535C83"/>
    <w:multiLevelType w:val="multilevel"/>
    <w:tmpl w:val="9CEED524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2">
    <w:nsid w:val="6CFB2563"/>
    <w:multiLevelType w:val="multilevel"/>
    <w:tmpl w:val="048478D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FD45B29"/>
    <w:multiLevelType w:val="multilevel"/>
    <w:tmpl w:val="E520C41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4">
    <w:nsid w:val="725A3598"/>
    <w:multiLevelType w:val="hybridMultilevel"/>
    <w:tmpl w:val="457E821C"/>
    <w:lvl w:ilvl="0" w:tplc="AC468282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066" w:hanging="360"/>
      </w:pPr>
    </w:lvl>
    <w:lvl w:ilvl="2" w:tplc="0419001B">
      <w:start w:val="1"/>
      <w:numFmt w:val="lowerRoman"/>
      <w:lvlText w:val="%3."/>
      <w:lvlJc w:val="right"/>
      <w:pPr>
        <w:ind w:left="3786" w:hanging="180"/>
      </w:pPr>
    </w:lvl>
    <w:lvl w:ilvl="3" w:tplc="0419000F">
      <w:start w:val="1"/>
      <w:numFmt w:val="decimal"/>
      <w:lvlText w:val="%4."/>
      <w:lvlJc w:val="left"/>
      <w:pPr>
        <w:ind w:left="4506" w:hanging="360"/>
      </w:pPr>
    </w:lvl>
    <w:lvl w:ilvl="4" w:tplc="04190019">
      <w:start w:val="1"/>
      <w:numFmt w:val="lowerLetter"/>
      <w:lvlText w:val="%5."/>
      <w:lvlJc w:val="left"/>
      <w:pPr>
        <w:ind w:left="5226" w:hanging="360"/>
      </w:pPr>
    </w:lvl>
    <w:lvl w:ilvl="5" w:tplc="0419001B">
      <w:start w:val="1"/>
      <w:numFmt w:val="lowerRoman"/>
      <w:lvlText w:val="%6."/>
      <w:lvlJc w:val="right"/>
      <w:pPr>
        <w:ind w:left="5946" w:hanging="180"/>
      </w:pPr>
    </w:lvl>
    <w:lvl w:ilvl="6" w:tplc="0419000F">
      <w:start w:val="1"/>
      <w:numFmt w:val="decimal"/>
      <w:lvlText w:val="%7."/>
      <w:lvlJc w:val="left"/>
      <w:pPr>
        <w:ind w:left="6666" w:hanging="360"/>
      </w:pPr>
    </w:lvl>
    <w:lvl w:ilvl="7" w:tplc="04190019">
      <w:start w:val="1"/>
      <w:numFmt w:val="lowerLetter"/>
      <w:lvlText w:val="%8."/>
      <w:lvlJc w:val="left"/>
      <w:pPr>
        <w:ind w:left="7386" w:hanging="360"/>
      </w:pPr>
    </w:lvl>
    <w:lvl w:ilvl="8" w:tplc="0419001B">
      <w:start w:val="1"/>
      <w:numFmt w:val="lowerRoman"/>
      <w:lvlText w:val="%9."/>
      <w:lvlJc w:val="right"/>
      <w:pPr>
        <w:ind w:left="8106" w:hanging="180"/>
      </w:pPr>
    </w:lvl>
  </w:abstractNum>
  <w:abstractNum w:abstractNumId="25">
    <w:nsid w:val="7ED87A59"/>
    <w:multiLevelType w:val="hybridMultilevel"/>
    <w:tmpl w:val="D6EA6A6C"/>
    <w:lvl w:ilvl="0" w:tplc="04190001">
      <w:start w:val="1"/>
      <w:numFmt w:val="bullet"/>
      <w:lvlText w:val=""/>
      <w:lvlJc w:val="left"/>
      <w:pPr>
        <w:ind w:left="6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1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6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15"/>
  </w:num>
  <w:num w:numId="5">
    <w:abstractNumId w:val="11"/>
  </w:num>
  <w:num w:numId="6">
    <w:abstractNumId w:val="13"/>
  </w:num>
  <w:num w:numId="7">
    <w:abstractNumId w:val="10"/>
  </w:num>
  <w:num w:numId="8">
    <w:abstractNumId w:val="5"/>
  </w:num>
  <w:num w:numId="9">
    <w:abstractNumId w:val="16"/>
  </w:num>
  <w:num w:numId="10">
    <w:abstractNumId w:val="12"/>
  </w:num>
  <w:num w:numId="11">
    <w:abstractNumId w:val="23"/>
  </w:num>
  <w:num w:numId="12">
    <w:abstractNumId w:val="18"/>
  </w:num>
  <w:num w:numId="13">
    <w:abstractNumId w:val="7"/>
  </w:num>
  <w:num w:numId="14">
    <w:abstractNumId w:val="22"/>
  </w:num>
  <w:num w:numId="15">
    <w:abstractNumId w:val="4"/>
  </w:num>
  <w:num w:numId="16">
    <w:abstractNumId w:val="3"/>
  </w:num>
  <w:num w:numId="17">
    <w:abstractNumId w:val="6"/>
  </w:num>
  <w:num w:numId="18">
    <w:abstractNumId w:val="9"/>
  </w:num>
  <w:num w:numId="19">
    <w:abstractNumId w:val="20"/>
  </w:num>
  <w:num w:numId="20">
    <w:abstractNumId w:val="14"/>
  </w:num>
  <w:num w:numId="21">
    <w:abstractNumId w:val="1"/>
  </w:num>
  <w:num w:numId="22">
    <w:abstractNumId w:val="25"/>
  </w:num>
  <w:num w:numId="23">
    <w:abstractNumId w:val="17"/>
  </w:num>
  <w:num w:numId="24">
    <w:abstractNumId w:val="2"/>
  </w:num>
  <w:num w:numId="25">
    <w:abstractNumId w:val="0"/>
  </w:num>
  <w:num w:numId="26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9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60C6"/>
    <w:rsid w:val="00021A9A"/>
    <w:rsid w:val="0005715F"/>
    <w:rsid w:val="000C15E2"/>
    <w:rsid w:val="000D53D9"/>
    <w:rsid w:val="000E28DB"/>
    <w:rsid w:val="0010140B"/>
    <w:rsid w:val="00111E96"/>
    <w:rsid w:val="00115F4F"/>
    <w:rsid w:val="0013003A"/>
    <w:rsid w:val="00146352"/>
    <w:rsid w:val="00151D99"/>
    <w:rsid w:val="001566DB"/>
    <w:rsid w:val="001664C7"/>
    <w:rsid w:val="00190BA8"/>
    <w:rsid w:val="001B6450"/>
    <w:rsid w:val="001E0BA6"/>
    <w:rsid w:val="00216B7B"/>
    <w:rsid w:val="00250827"/>
    <w:rsid w:val="00265524"/>
    <w:rsid w:val="002723FD"/>
    <w:rsid w:val="0028201C"/>
    <w:rsid w:val="00296833"/>
    <w:rsid w:val="002B2BF6"/>
    <w:rsid w:val="002C1A8F"/>
    <w:rsid w:val="002D4CBD"/>
    <w:rsid w:val="00342B5A"/>
    <w:rsid w:val="003430D8"/>
    <w:rsid w:val="003505CE"/>
    <w:rsid w:val="00357E97"/>
    <w:rsid w:val="0036294B"/>
    <w:rsid w:val="00375D01"/>
    <w:rsid w:val="00377535"/>
    <w:rsid w:val="003921B6"/>
    <w:rsid w:val="003A4125"/>
    <w:rsid w:val="003B2DC9"/>
    <w:rsid w:val="004806C7"/>
    <w:rsid w:val="004F52BB"/>
    <w:rsid w:val="00511260"/>
    <w:rsid w:val="005157E9"/>
    <w:rsid w:val="0059777C"/>
    <w:rsid w:val="005E4704"/>
    <w:rsid w:val="005F0389"/>
    <w:rsid w:val="0061085D"/>
    <w:rsid w:val="006126B0"/>
    <w:rsid w:val="006260C6"/>
    <w:rsid w:val="00640E07"/>
    <w:rsid w:val="006617C2"/>
    <w:rsid w:val="006931F6"/>
    <w:rsid w:val="0070311D"/>
    <w:rsid w:val="00721298"/>
    <w:rsid w:val="00723C1C"/>
    <w:rsid w:val="007266CA"/>
    <w:rsid w:val="00775749"/>
    <w:rsid w:val="007B4C2C"/>
    <w:rsid w:val="007D0BAA"/>
    <w:rsid w:val="0081553E"/>
    <w:rsid w:val="00880025"/>
    <w:rsid w:val="00890B90"/>
    <w:rsid w:val="008A23B0"/>
    <w:rsid w:val="008C11C6"/>
    <w:rsid w:val="00912BA8"/>
    <w:rsid w:val="009609EA"/>
    <w:rsid w:val="009F713D"/>
    <w:rsid w:val="00A4187A"/>
    <w:rsid w:val="00A659A9"/>
    <w:rsid w:val="00A8379F"/>
    <w:rsid w:val="00AB145D"/>
    <w:rsid w:val="00B50253"/>
    <w:rsid w:val="00B577C2"/>
    <w:rsid w:val="00B6506E"/>
    <w:rsid w:val="00BE7496"/>
    <w:rsid w:val="00C04BE5"/>
    <w:rsid w:val="00C55C47"/>
    <w:rsid w:val="00CE668D"/>
    <w:rsid w:val="00D15029"/>
    <w:rsid w:val="00DB4E11"/>
    <w:rsid w:val="00DB53AF"/>
    <w:rsid w:val="00DC4661"/>
    <w:rsid w:val="00DC47C1"/>
    <w:rsid w:val="00E108F4"/>
    <w:rsid w:val="00E26C29"/>
    <w:rsid w:val="00EE3191"/>
    <w:rsid w:val="00EF32A4"/>
    <w:rsid w:val="00F02E5C"/>
    <w:rsid w:val="00F03529"/>
    <w:rsid w:val="00F55A00"/>
    <w:rsid w:val="00F93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0C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6260C6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a3">
    <w:name w:val="Title"/>
    <w:basedOn w:val="Standard"/>
    <w:next w:val="Textbody"/>
    <w:link w:val="a4"/>
    <w:uiPriority w:val="99"/>
    <w:qFormat/>
    <w:rsid w:val="006260C6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sid w:val="00F21CF5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customStyle="1" w:styleId="Textbody">
    <w:name w:val="Text body"/>
    <w:basedOn w:val="Standard"/>
    <w:uiPriority w:val="99"/>
    <w:rsid w:val="006260C6"/>
    <w:pPr>
      <w:spacing w:after="120"/>
    </w:pPr>
  </w:style>
  <w:style w:type="paragraph" w:styleId="a5">
    <w:name w:val="Subtitle"/>
    <w:basedOn w:val="a3"/>
    <w:next w:val="Textbody"/>
    <w:link w:val="a6"/>
    <w:uiPriority w:val="99"/>
    <w:qFormat/>
    <w:rsid w:val="006260C6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uiPriority w:val="11"/>
    <w:rsid w:val="00F21CF5"/>
    <w:rPr>
      <w:rFonts w:ascii="Cambria" w:eastAsia="Times New Roman" w:hAnsi="Cambria" w:cs="Times New Roman"/>
      <w:kern w:val="3"/>
      <w:sz w:val="24"/>
      <w:szCs w:val="24"/>
      <w:lang w:eastAsia="zh-CN"/>
    </w:rPr>
  </w:style>
  <w:style w:type="paragraph" w:styleId="a7">
    <w:name w:val="List"/>
    <w:basedOn w:val="Textbody"/>
    <w:uiPriority w:val="99"/>
    <w:rsid w:val="006260C6"/>
  </w:style>
  <w:style w:type="paragraph" w:styleId="a8">
    <w:name w:val="caption"/>
    <w:basedOn w:val="Standard"/>
    <w:uiPriority w:val="99"/>
    <w:qFormat/>
    <w:rsid w:val="006260C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6260C6"/>
    <w:pPr>
      <w:suppressLineNumbers/>
    </w:pPr>
  </w:style>
  <w:style w:type="paragraph" w:customStyle="1" w:styleId="TableContents">
    <w:name w:val="Table Contents"/>
    <w:basedOn w:val="Standard"/>
    <w:uiPriority w:val="99"/>
    <w:rsid w:val="006260C6"/>
    <w:pPr>
      <w:suppressLineNumbers/>
    </w:pPr>
  </w:style>
  <w:style w:type="paragraph" w:customStyle="1" w:styleId="TableHeading">
    <w:name w:val="Table Heading"/>
    <w:basedOn w:val="TableContents"/>
    <w:uiPriority w:val="99"/>
    <w:rsid w:val="006260C6"/>
    <w:pPr>
      <w:jc w:val="center"/>
    </w:pPr>
    <w:rPr>
      <w:b/>
      <w:bCs/>
    </w:rPr>
  </w:style>
  <w:style w:type="character" w:styleId="a9">
    <w:name w:val="page number"/>
    <w:basedOn w:val="a0"/>
    <w:uiPriority w:val="99"/>
    <w:rsid w:val="006260C6"/>
  </w:style>
  <w:style w:type="character" w:customStyle="1" w:styleId="NumberingSymbols">
    <w:name w:val="Numbering Symbols"/>
    <w:uiPriority w:val="99"/>
    <w:rsid w:val="006260C6"/>
  </w:style>
  <w:style w:type="character" w:customStyle="1" w:styleId="BulletSymbols">
    <w:name w:val="Bullet Symbols"/>
    <w:uiPriority w:val="99"/>
    <w:rsid w:val="006260C6"/>
    <w:rPr>
      <w:rFonts w:ascii="OpenSymbol" w:eastAsia="Times New Roman" w:hAnsi="OpenSymbol" w:cs="OpenSymbol"/>
    </w:rPr>
  </w:style>
  <w:style w:type="paragraph" w:styleId="aa">
    <w:name w:val="Body Text"/>
    <w:basedOn w:val="a"/>
    <w:link w:val="ab"/>
    <w:uiPriority w:val="99"/>
    <w:rsid w:val="008C11C6"/>
    <w:pPr>
      <w:widowControl/>
      <w:autoSpaceDN/>
      <w:spacing w:line="240" w:lineRule="atLeast"/>
      <w:jc w:val="both"/>
      <w:textAlignment w:val="auto"/>
    </w:pPr>
    <w:rPr>
      <w:rFonts w:ascii="Arial" w:eastAsia="SimSun" w:hAnsi="Arial" w:cs="Arial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uiPriority w:val="99"/>
    <w:locked/>
    <w:rsid w:val="008C11C6"/>
    <w:rPr>
      <w:rFonts w:ascii="Arial" w:eastAsia="SimSun" w:hAnsi="Arial" w:cs="Arial"/>
      <w:kern w:val="1"/>
      <w:lang w:eastAsia="hi-IN" w:bidi="hi-IN"/>
    </w:rPr>
  </w:style>
  <w:style w:type="paragraph" w:styleId="ac">
    <w:name w:val="List Paragraph"/>
    <w:basedOn w:val="a"/>
    <w:uiPriority w:val="99"/>
    <w:qFormat/>
    <w:rsid w:val="008C11C6"/>
    <w:pPr>
      <w:ind w:left="720"/>
    </w:pPr>
  </w:style>
  <w:style w:type="paragraph" w:customStyle="1" w:styleId="1">
    <w:name w:val="Абзац списка1"/>
    <w:basedOn w:val="a"/>
    <w:uiPriority w:val="99"/>
    <w:rsid w:val="00880025"/>
    <w:pPr>
      <w:widowControl/>
      <w:autoSpaceDN/>
      <w:ind w:left="720"/>
      <w:textAlignment w:val="auto"/>
    </w:pPr>
    <w:rPr>
      <w:rFonts w:ascii="Arial" w:eastAsia="SimSun" w:hAnsi="Arial" w:cs="Arial"/>
      <w:kern w:val="1"/>
      <w:lang w:eastAsia="hi-IN" w:bidi="hi-IN"/>
    </w:rPr>
  </w:style>
  <w:style w:type="paragraph" w:customStyle="1" w:styleId="10">
    <w:name w:val="Без интервала1"/>
    <w:uiPriority w:val="99"/>
    <w:rsid w:val="00880025"/>
    <w:pPr>
      <w:widowControl w:val="0"/>
      <w:suppressAutoHyphens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Body1">
    <w:name w:val="Body 1"/>
    <w:uiPriority w:val="99"/>
    <w:rsid w:val="00880025"/>
    <w:pPr>
      <w:suppressAutoHyphens/>
    </w:pPr>
    <w:rPr>
      <w:rFonts w:ascii="Helvetica" w:hAnsi="Helvetica" w:cs="Helvetica"/>
      <w:color w:val="000000"/>
      <w:kern w:val="1"/>
      <w:sz w:val="24"/>
      <w:szCs w:val="24"/>
      <w:lang w:val="en-US" w:eastAsia="hi-IN" w:bidi="hi-IN"/>
    </w:rPr>
  </w:style>
  <w:style w:type="paragraph" w:customStyle="1" w:styleId="Style4">
    <w:name w:val="Style4"/>
    <w:basedOn w:val="a"/>
    <w:uiPriority w:val="99"/>
    <w:rsid w:val="00AB145D"/>
    <w:pPr>
      <w:suppressAutoHyphens w:val="0"/>
      <w:autoSpaceDE w:val="0"/>
      <w:adjustRightInd w:val="0"/>
      <w:spacing w:line="462" w:lineRule="exact"/>
      <w:ind w:firstLine="686"/>
      <w:jc w:val="both"/>
      <w:textAlignment w:val="auto"/>
    </w:pPr>
    <w:rPr>
      <w:rFonts w:eastAsia="Times New Roman" w:cs="Times New Roman"/>
      <w:kern w:val="0"/>
      <w:lang w:eastAsia="ru-RU"/>
    </w:rPr>
  </w:style>
  <w:style w:type="character" w:customStyle="1" w:styleId="FontStyle16">
    <w:name w:val="Font Style16"/>
    <w:uiPriority w:val="99"/>
    <w:rsid w:val="00AB145D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890B90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890B90"/>
    <w:rPr>
      <w:rFonts w:ascii="Tahoma" w:hAnsi="Tahoma" w:cs="Tahoma"/>
      <w:sz w:val="14"/>
      <w:szCs w:val="14"/>
    </w:rPr>
  </w:style>
  <w:style w:type="paragraph" w:styleId="af">
    <w:name w:val="header"/>
    <w:basedOn w:val="a"/>
    <w:link w:val="af0"/>
    <w:uiPriority w:val="99"/>
    <w:semiHidden/>
    <w:rsid w:val="00640E0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locked/>
    <w:rsid w:val="00640E07"/>
    <w:rPr>
      <w:sz w:val="21"/>
      <w:szCs w:val="21"/>
    </w:rPr>
  </w:style>
  <w:style w:type="paragraph" w:styleId="af1">
    <w:name w:val="footer"/>
    <w:basedOn w:val="a"/>
    <w:link w:val="af2"/>
    <w:uiPriority w:val="99"/>
    <w:rsid w:val="00640E07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640E07"/>
    <w:rPr>
      <w:sz w:val="21"/>
      <w:szCs w:val="21"/>
    </w:rPr>
  </w:style>
  <w:style w:type="numbering" w:customStyle="1" w:styleId="WWOutlineListStyle">
    <w:name w:val="WW_OutlineListStyle"/>
    <w:rsid w:val="00F21CF5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5270</Words>
  <Characters>30039</Characters>
  <Application>Microsoft Office Word</Application>
  <DocSecurity>0</DocSecurity>
  <Lines>250</Lines>
  <Paragraphs>70</Paragraphs>
  <ScaleCrop>false</ScaleCrop>
  <Company>Microsoft</Company>
  <LinksUpToDate>false</LinksUpToDate>
  <CharactersWithSpaces>35239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лехина лариса</dc:creator>
  <cp:keywords/>
  <dc:description/>
  <cp:lastModifiedBy>user</cp:lastModifiedBy>
  <cp:revision>29</cp:revision>
  <cp:lastPrinted>2016-02-08T08:23:00Z</cp:lastPrinted>
  <dcterms:created xsi:type="dcterms:W3CDTF">2013-02-11T12:11:00Z</dcterms:created>
  <dcterms:modified xsi:type="dcterms:W3CDTF">2016-02-26T11:31:00Z</dcterms:modified>
</cp:coreProperties>
</file>