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3BFC" w:rsidRDefault="00004862" w:rsidP="000D3BFC">
      <w:pPr>
        <w:pStyle w:val="28"/>
        <w:jc w:val="center"/>
        <w:rPr>
          <w:b/>
        </w:rPr>
      </w:pPr>
      <w:r w:rsidRPr="008A0F75">
        <w:rPr>
          <w:b/>
          <w:bCs/>
          <w:sz w:val="36"/>
          <w:szCs w:val="28"/>
        </w:rPr>
        <w:t xml:space="preserve">       </w:t>
      </w:r>
      <w:r w:rsidR="000D3BFC">
        <w:rPr>
          <w:b/>
        </w:rPr>
        <w:t xml:space="preserve">Муниципальное  </w:t>
      </w:r>
      <w:r w:rsidR="00847810">
        <w:rPr>
          <w:b/>
        </w:rPr>
        <w:t>автономное</w:t>
      </w:r>
      <w:r w:rsidR="000D3BFC">
        <w:rPr>
          <w:b/>
        </w:rPr>
        <w:t xml:space="preserve">  </w:t>
      </w:r>
      <w:r w:rsidR="00847810">
        <w:rPr>
          <w:b/>
        </w:rPr>
        <w:t xml:space="preserve"> </w:t>
      </w:r>
      <w:r w:rsidR="000D3BFC">
        <w:rPr>
          <w:b/>
        </w:rPr>
        <w:t xml:space="preserve">  учреждение </w:t>
      </w:r>
    </w:p>
    <w:p w:rsidR="000D3BFC" w:rsidRDefault="000D3BFC" w:rsidP="000D3BFC">
      <w:pPr>
        <w:pStyle w:val="28"/>
        <w:jc w:val="center"/>
        <w:rPr>
          <w:b/>
        </w:rPr>
      </w:pPr>
      <w:r>
        <w:rPr>
          <w:b/>
        </w:rPr>
        <w:t xml:space="preserve">дополнительного образования  </w:t>
      </w:r>
      <w:r w:rsidR="00847810">
        <w:rPr>
          <w:b/>
        </w:rPr>
        <w:t xml:space="preserve"> </w:t>
      </w:r>
    </w:p>
    <w:p w:rsidR="000D3BFC" w:rsidRDefault="000D3BFC" w:rsidP="000D3BFC">
      <w:pPr>
        <w:pStyle w:val="28"/>
        <w:jc w:val="center"/>
        <w:rPr>
          <w:b/>
        </w:rPr>
      </w:pPr>
      <w:r>
        <w:rPr>
          <w:b/>
        </w:rPr>
        <w:t xml:space="preserve"> «Детская школа искусств»</w:t>
      </w:r>
    </w:p>
    <w:p w:rsidR="00100F09" w:rsidRDefault="00100F09" w:rsidP="00100F09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</w:pPr>
      <w:bookmarkStart w:id="0" w:name="_Hlk136597841"/>
      <w:r>
        <w:rPr>
          <w:rFonts w:ascii="Times New Roman" w:hAnsi="Times New Roman" w:cs="Times New Roman"/>
          <w:sz w:val="28"/>
          <w:szCs w:val="28"/>
          <w:lang w:eastAsia="ru-RU"/>
        </w:rPr>
        <w:t>Утверждаю:</w:t>
      </w:r>
    </w:p>
    <w:p w:rsidR="00100F09" w:rsidRDefault="00100F09" w:rsidP="00100F0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Директор МАУ ДО «ДШИ» Епифанова О.П. 14.06.2022г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00F09" w:rsidRDefault="00100F09" w:rsidP="00100F0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0DE132CA-FD57-45C9-B317-EF90C912569C}" provid="{F5AC7D23-DA04-45F5-ABCB-38CE7A982553}" o:suggestedsigner="Епифанова О.П." o:suggestedsigner2="Директор" o:sigprovurl="http://www.cryptopro.ru/products/office/signature" showsigndate="f" issignatureline="t"/>
          </v:shape>
        </w:pict>
      </w:r>
    </w:p>
    <w:p w:rsidR="000D3BFC" w:rsidRDefault="00100F09" w:rsidP="00100F09">
      <w:pPr>
        <w:pStyle w:val="28"/>
        <w:jc w:val="center"/>
        <w:rPr>
          <w:b/>
        </w:rPr>
      </w:pPr>
      <w:r>
        <w:rPr>
          <w:szCs w:val="28"/>
          <w:lang w:eastAsia="ru-RU"/>
        </w:rPr>
        <w:t xml:space="preserve">                        Приняты педагогическим советом протокол от 01.06.2022г.№6</w:t>
      </w:r>
      <w:bookmarkEnd w:id="0"/>
    </w:p>
    <w:p w:rsidR="000D3BFC" w:rsidRDefault="000D3BFC" w:rsidP="000D3BFC">
      <w:pPr>
        <w:pStyle w:val="28"/>
        <w:jc w:val="center"/>
        <w:rPr>
          <w:b/>
        </w:rPr>
      </w:pPr>
    </w:p>
    <w:p w:rsidR="000D3BFC" w:rsidRDefault="000D3BFC" w:rsidP="000D3BFC">
      <w:pPr>
        <w:pStyle w:val="28"/>
        <w:jc w:val="center"/>
        <w:rPr>
          <w:b/>
        </w:rPr>
      </w:pPr>
    </w:p>
    <w:p w:rsidR="000D3BFC" w:rsidRDefault="000D3BFC" w:rsidP="000D3BFC">
      <w:pPr>
        <w:pStyle w:val="28"/>
        <w:jc w:val="center"/>
        <w:rPr>
          <w:b/>
        </w:rPr>
      </w:pPr>
    </w:p>
    <w:p w:rsidR="000D3BFC" w:rsidRDefault="000D3BFC" w:rsidP="000D3BFC">
      <w:pPr>
        <w:pStyle w:val="28"/>
        <w:jc w:val="center"/>
        <w:rPr>
          <w:b/>
        </w:rPr>
      </w:pPr>
      <w:r>
        <w:rPr>
          <w:b/>
        </w:rPr>
        <w:t xml:space="preserve">ДОПОЛНИТЕЛЬНАЯ    ОБЩЕРАЗВИВАЮЩАЯ   ПРОГРАММА  </w:t>
      </w:r>
    </w:p>
    <w:p w:rsidR="000D3BFC" w:rsidRDefault="000D3BFC" w:rsidP="000D3BFC">
      <w:pPr>
        <w:pStyle w:val="28"/>
        <w:jc w:val="center"/>
        <w:rPr>
          <w:b/>
        </w:rPr>
      </w:pPr>
    </w:p>
    <w:p w:rsidR="000D3BFC" w:rsidRDefault="000D3BFC" w:rsidP="000D3BFC">
      <w:pPr>
        <w:pStyle w:val="28"/>
        <w:jc w:val="center"/>
        <w:rPr>
          <w:b/>
        </w:rPr>
      </w:pPr>
      <w:r>
        <w:rPr>
          <w:b/>
        </w:rPr>
        <w:t>«ОБУЧЕНИЕ ИГРЕ НА МУЗЫКАЛЬНЫХ ИНСТРУМЕНТАХ»</w:t>
      </w:r>
    </w:p>
    <w:p w:rsidR="000D3BFC" w:rsidRDefault="000D3BFC" w:rsidP="000D3BFC">
      <w:pPr>
        <w:pStyle w:val="28"/>
        <w:jc w:val="center"/>
      </w:pPr>
    </w:p>
    <w:p w:rsidR="000D3BFC" w:rsidRDefault="000D3BFC" w:rsidP="000D3BFC">
      <w:pPr>
        <w:pStyle w:val="28"/>
        <w:jc w:val="center"/>
      </w:pPr>
    </w:p>
    <w:p w:rsidR="000D3BFC" w:rsidRDefault="000D3BFC" w:rsidP="000D3BFC">
      <w:pPr>
        <w:pStyle w:val="28"/>
        <w:jc w:val="center"/>
        <w:rPr>
          <w:b/>
        </w:rPr>
      </w:pPr>
    </w:p>
    <w:p w:rsidR="000D3BFC" w:rsidRDefault="000D3BFC" w:rsidP="000D3BFC">
      <w:pPr>
        <w:pStyle w:val="28"/>
        <w:jc w:val="center"/>
        <w:rPr>
          <w:b/>
        </w:rPr>
      </w:pPr>
      <w:r>
        <w:rPr>
          <w:b/>
        </w:rPr>
        <w:t xml:space="preserve"> </w:t>
      </w:r>
    </w:p>
    <w:p w:rsidR="000D3BFC" w:rsidRDefault="000D3BFC" w:rsidP="000D3BFC">
      <w:pPr>
        <w:pStyle w:val="28"/>
        <w:jc w:val="center"/>
        <w:rPr>
          <w:b/>
          <w:sz w:val="36"/>
          <w:szCs w:val="36"/>
        </w:rPr>
      </w:pPr>
    </w:p>
    <w:p w:rsidR="000D3BFC" w:rsidRDefault="000D3BFC" w:rsidP="000D3BFC">
      <w:pPr>
        <w:pStyle w:val="28"/>
        <w:jc w:val="center"/>
        <w:rPr>
          <w:sz w:val="36"/>
          <w:szCs w:val="36"/>
        </w:rPr>
      </w:pPr>
    </w:p>
    <w:p w:rsidR="000D3BFC" w:rsidRDefault="000D3BFC" w:rsidP="000D3BFC">
      <w:pPr>
        <w:pStyle w:val="28"/>
        <w:jc w:val="center"/>
        <w:rPr>
          <w:sz w:val="36"/>
          <w:szCs w:val="36"/>
        </w:rPr>
      </w:pPr>
    </w:p>
    <w:p w:rsidR="000D3BFC" w:rsidRDefault="000D3BFC" w:rsidP="000D3BFC">
      <w:pPr>
        <w:pStyle w:val="2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Рабочая программа </w:t>
      </w:r>
    </w:p>
    <w:p w:rsidR="000D3BFC" w:rsidRDefault="000D3BFC" w:rsidP="000D3BFC">
      <w:pPr>
        <w:pStyle w:val="2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учебному предмету </w:t>
      </w:r>
    </w:p>
    <w:p w:rsidR="000D3BFC" w:rsidRDefault="000D3BFC" w:rsidP="000D3BFC">
      <w:pPr>
        <w:pStyle w:val="2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0D3BFC" w:rsidRDefault="000D3BFC" w:rsidP="000D3BFC">
      <w:pPr>
        <w:pStyle w:val="28"/>
        <w:jc w:val="center"/>
        <w:rPr>
          <w:b/>
        </w:rPr>
      </w:pPr>
      <w:r>
        <w:rPr>
          <w:b/>
        </w:rPr>
        <w:t>БАЯН</w:t>
      </w:r>
    </w:p>
    <w:p w:rsidR="000D3BFC" w:rsidRDefault="000D3BFC" w:rsidP="000D3BFC">
      <w:pPr>
        <w:pStyle w:val="28"/>
        <w:jc w:val="center"/>
        <w:rPr>
          <w:b/>
        </w:rPr>
      </w:pPr>
    </w:p>
    <w:p w:rsidR="000D3BFC" w:rsidRDefault="000D3BFC" w:rsidP="000D3BFC">
      <w:pPr>
        <w:pStyle w:val="28"/>
        <w:jc w:val="center"/>
      </w:pPr>
    </w:p>
    <w:p w:rsidR="000D3BFC" w:rsidRDefault="000D3BFC" w:rsidP="000D3BFC">
      <w:pPr>
        <w:pStyle w:val="28"/>
        <w:jc w:val="center"/>
      </w:pPr>
    </w:p>
    <w:p w:rsidR="000D3BFC" w:rsidRDefault="000D3BFC" w:rsidP="000D3BFC">
      <w:pPr>
        <w:pStyle w:val="28"/>
        <w:jc w:val="center"/>
      </w:pPr>
    </w:p>
    <w:p w:rsidR="000D3BFC" w:rsidRDefault="000D3BFC" w:rsidP="000D3BFC">
      <w:pPr>
        <w:pStyle w:val="28"/>
        <w:jc w:val="center"/>
      </w:pPr>
    </w:p>
    <w:p w:rsidR="000D3BFC" w:rsidRDefault="000D3BFC" w:rsidP="000D3BFC">
      <w:pPr>
        <w:pStyle w:val="28"/>
        <w:jc w:val="center"/>
      </w:pPr>
    </w:p>
    <w:p w:rsidR="000D3BFC" w:rsidRDefault="000D3BFC" w:rsidP="000D3BFC">
      <w:pPr>
        <w:pStyle w:val="28"/>
        <w:jc w:val="center"/>
      </w:pPr>
    </w:p>
    <w:p w:rsidR="000D3BFC" w:rsidRDefault="000D3BFC" w:rsidP="000D3BFC">
      <w:pPr>
        <w:pStyle w:val="28"/>
        <w:jc w:val="center"/>
      </w:pPr>
    </w:p>
    <w:p w:rsidR="000D3BFC" w:rsidRDefault="000D3BFC" w:rsidP="000D3BFC">
      <w:pPr>
        <w:pStyle w:val="28"/>
        <w:jc w:val="center"/>
      </w:pPr>
    </w:p>
    <w:p w:rsidR="000D3BFC" w:rsidRDefault="000D3BFC" w:rsidP="000D3BFC">
      <w:pPr>
        <w:pStyle w:val="28"/>
        <w:jc w:val="center"/>
      </w:pPr>
    </w:p>
    <w:p w:rsidR="000D3BFC" w:rsidRDefault="000D3BFC" w:rsidP="000D3BFC">
      <w:pPr>
        <w:pStyle w:val="28"/>
        <w:jc w:val="center"/>
      </w:pPr>
    </w:p>
    <w:p w:rsidR="000D3BFC" w:rsidRDefault="000D3BFC" w:rsidP="000D3BFC">
      <w:pPr>
        <w:pStyle w:val="28"/>
        <w:jc w:val="center"/>
      </w:pPr>
    </w:p>
    <w:p w:rsidR="000D3BFC" w:rsidRDefault="000D3BFC" w:rsidP="000D3BFC">
      <w:pPr>
        <w:pStyle w:val="28"/>
      </w:pPr>
    </w:p>
    <w:p w:rsidR="000D3BFC" w:rsidRDefault="000D3BFC" w:rsidP="000D3BFC">
      <w:pPr>
        <w:pStyle w:val="28"/>
      </w:pPr>
    </w:p>
    <w:p w:rsidR="000D3BFC" w:rsidRDefault="000D3BFC" w:rsidP="000D3BFC">
      <w:pPr>
        <w:pStyle w:val="28"/>
      </w:pPr>
    </w:p>
    <w:p w:rsidR="000D3BFC" w:rsidRPr="00100F09" w:rsidRDefault="000D3BFC" w:rsidP="000D3BFC">
      <w:pPr>
        <w:pStyle w:val="28"/>
        <w:rPr>
          <w:b/>
        </w:rPr>
      </w:pPr>
      <w:r>
        <w:lastRenderedPageBreak/>
        <w:t xml:space="preserve">                            </w:t>
      </w:r>
    </w:p>
    <w:p w:rsidR="00051C53" w:rsidRPr="00100F09" w:rsidRDefault="00004862" w:rsidP="00100F09">
      <w:pPr>
        <w:pStyle w:val="1e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8A0F75">
        <w:rPr>
          <w:rFonts w:ascii="Times New Roman" w:hAnsi="Times New Roman" w:cs="Times New Roman"/>
          <w:b/>
          <w:bCs/>
          <w:sz w:val="36"/>
          <w:szCs w:val="28"/>
        </w:rPr>
        <w:t xml:space="preserve">     </w:t>
      </w:r>
      <w:r w:rsidR="00051C53">
        <w:rPr>
          <w:rFonts w:ascii="Times New Roman" w:hAnsi="Times New Roman"/>
          <w:sz w:val="28"/>
          <w:szCs w:val="28"/>
        </w:rPr>
        <w:t xml:space="preserve">Разработчик: </w:t>
      </w:r>
      <w:proofErr w:type="spellStart"/>
      <w:r w:rsidR="00051C53">
        <w:rPr>
          <w:rFonts w:ascii="Times New Roman" w:hAnsi="Times New Roman"/>
          <w:b/>
          <w:sz w:val="28"/>
          <w:szCs w:val="28"/>
        </w:rPr>
        <w:t>С.В.Шмельков</w:t>
      </w:r>
      <w:proofErr w:type="spellEnd"/>
      <w:r w:rsidR="00051C53">
        <w:rPr>
          <w:rFonts w:ascii="Times New Roman" w:hAnsi="Times New Roman"/>
          <w:sz w:val="28"/>
          <w:szCs w:val="28"/>
        </w:rPr>
        <w:t>, преподаватель Российской академии музыки имени Гнесиных</w:t>
      </w:r>
    </w:p>
    <w:p w:rsidR="00051C53" w:rsidRDefault="00051C53" w:rsidP="00051C5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51C53" w:rsidRDefault="00051C53" w:rsidP="00051C5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редактор: </w:t>
      </w:r>
      <w:proofErr w:type="spellStart"/>
      <w:r>
        <w:rPr>
          <w:rFonts w:ascii="Times New Roman" w:hAnsi="Times New Roman"/>
          <w:b/>
          <w:sz w:val="28"/>
          <w:szCs w:val="28"/>
        </w:rPr>
        <w:t>И.Е.Домогацкая</w:t>
      </w:r>
      <w:proofErr w:type="spellEnd"/>
      <w:r>
        <w:rPr>
          <w:rFonts w:ascii="Times New Roman" w:hAnsi="Times New Roman"/>
          <w:sz w:val="28"/>
          <w:szCs w:val="28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051C53" w:rsidRDefault="00051C53" w:rsidP="00051C5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51C53" w:rsidRDefault="00051C53" w:rsidP="00051C5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Технический редактор: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С.М.Пелевина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научный сотрудник Института развития образования в сфере культуры и искусства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51C53" w:rsidRDefault="00051C53" w:rsidP="00051C5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51C53" w:rsidRDefault="00051C53" w:rsidP="00051C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Рецензент: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В.П.Павлова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заместитель директора Детской школы искусств №1 города Братска Иркутской области, преподаватель</w:t>
      </w:r>
    </w:p>
    <w:p w:rsidR="00004862" w:rsidRPr="00E54A29" w:rsidRDefault="00004862" w:rsidP="0028415A">
      <w:pPr>
        <w:spacing w:line="360" w:lineRule="auto"/>
        <w:jc w:val="both"/>
      </w:pPr>
    </w:p>
    <w:p w:rsidR="00004862" w:rsidRPr="00E54A29" w:rsidRDefault="00004862" w:rsidP="0028415A">
      <w:pPr>
        <w:pStyle w:val="af7"/>
        <w:jc w:val="right"/>
        <w:rPr>
          <w:rFonts w:ascii="Times New Roman" w:hAnsi="Times New Roman" w:cs="Times New Roman"/>
          <w:sz w:val="28"/>
          <w:szCs w:val="28"/>
        </w:rPr>
      </w:pPr>
    </w:p>
    <w:p w:rsidR="00004862" w:rsidRDefault="00004862" w:rsidP="00235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4862" w:rsidRDefault="00004862" w:rsidP="00235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4862" w:rsidRDefault="00004862" w:rsidP="00235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4862" w:rsidRDefault="00004862" w:rsidP="00822A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4862" w:rsidRDefault="00004862" w:rsidP="00822A09">
      <w:pPr>
        <w:spacing w:after="0" w:line="240" w:lineRule="auto"/>
        <w:jc w:val="center"/>
      </w:pPr>
    </w:p>
    <w:p w:rsidR="00004862" w:rsidRDefault="00004862" w:rsidP="00822A09">
      <w:pPr>
        <w:spacing w:after="0" w:line="240" w:lineRule="auto"/>
        <w:ind w:firstLine="562"/>
        <w:jc w:val="center"/>
        <w:rPr>
          <w:rFonts w:ascii="Times New Roman" w:hAnsi="Times New Roman" w:cs="Times New Roman"/>
          <w:sz w:val="24"/>
          <w:szCs w:val="24"/>
        </w:rPr>
      </w:pPr>
    </w:p>
    <w:p w:rsidR="00004862" w:rsidRDefault="00004862" w:rsidP="00822A09">
      <w:pPr>
        <w:spacing w:before="28" w:after="0" w:line="240" w:lineRule="auto"/>
        <w:ind w:firstLine="562"/>
        <w:jc w:val="center"/>
        <w:rPr>
          <w:rFonts w:ascii="Times New Roman" w:hAnsi="Times New Roman" w:cs="Times New Roman"/>
          <w:sz w:val="24"/>
          <w:szCs w:val="24"/>
        </w:rPr>
      </w:pPr>
    </w:p>
    <w:p w:rsidR="00004862" w:rsidRDefault="00004862" w:rsidP="00822A09">
      <w:pPr>
        <w:spacing w:before="28" w:after="0" w:line="240" w:lineRule="auto"/>
        <w:ind w:firstLine="562"/>
        <w:jc w:val="center"/>
        <w:rPr>
          <w:rFonts w:ascii="Times New Roman" w:hAnsi="Times New Roman" w:cs="Times New Roman"/>
          <w:sz w:val="24"/>
          <w:szCs w:val="24"/>
        </w:rPr>
      </w:pPr>
    </w:p>
    <w:p w:rsidR="00004862" w:rsidRDefault="00004862" w:rsidP="00822A09">
      <w:pPr>
        <w:spacing w:before="28" w:after="0" w:line="240" w:lineRule="auto"/>
        <w:ind w:firstLine="562"/>
        <w:jc w:val="center"/>
        <w:rPr>
          <w:rFonts w:ascii="Times New Roman" w:hAnsi="Times New Roman" w:cs="Times New Roman"/>
          <w:sz w:val="24"/>
          <w:szCs w:val="24"/>
        </w:rPr>
      </w:pPr>
    </w:p>
    <w:p w:rsidR="00004862" w:rsidRDefault="00004862" w:rsidP="00822A09">
      <w:pPr>
        <w:spacing w:before="28" w:after="0" w:line="240" w:lineRule="auto"/>
        <w:ind w:firstLine="562"/>
        <w:jc w:val="center"/>
        <w:rPr>
          <w:rFonts w:ascii="Times New Roman" w:hAnsi="Times New Roman" w:cs="Times New Roman"/>
          <w:sz w:val="24"/>
          <w:szCs w:val="24"/>
        </w:rPr>
      </w:pPr>
    </w:p>
    <w:p w:rsidR="00004862" w:rsidRDefault="00004862" w:rsidP="00822A09">
      <w:pPr>
        <w:spacing w:before="28" w:after="0" w:line="240" w:lineRule="auto"/>
        <w:ind w:firstLine="562"/>
        <w:jc w:val="center"/>
        <w:rPr>
          <w:rFonts w:ascii="Times New Roman" w:hAnsi="Times New Roman" w:cs="Times New Roman"/>
          <w:sz w:val="24"/>
          <w:szCs w:val="24"/>
        </w:rPr>
      </w:pPr>
    </w:p>
    <w:p w:rsidR="00004862" w:rsidRPr="0028415A" w:rsidRDefault="00004862" w:rsidP="0028415A">
      <w:pPr>
        <w:spacing w:before="28"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004862" w:rsidRPr="0028415A" w:rsidSect="00655935">
          <w:footerReference w:type="default" r:id="rId8"/>
          <w:footerReference w:type="first" r:id="rId9"/>
          <w:pgSz w:w="11906" w:h="16838"/>
          <w:pgMar w:top="851" w:right="851" w:bottom="851" w:left="1418" w:header="624" w:footer="567" w:gutter="0"/>
          <w:cols w:space="720"/>
          <w:titlePg/>
          <w:docGrid w:linePitch="360" w:charSpace="36864"/>
        </w:sectPr>
      </w:pPr>
    </w:p>
    <w:p w:rsidR="00004862" w:rsidRDefault="00004862" w:rsidP="0028415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Структура программы учебного предмета</w:t>
      </w:r>
    </w:p>
    <w:p w:rsidR="00004862" w:rsidRDefault="00004862" w:rsidP="0028415A">
      <w:pPr>
        <w:rPr>
          <w:rFonts w:ascii="Times New Roman" w:hAnsi="Times New Roman" w:cs="Times New Roman"/>
          <w:b/>
          <w:bCs/>
        </w:rPr>
      </w:pPr>
    </w:p>
    <w:p w:rsidR="00004862" w:rsidRDefault="00004862" w:rsidP="0028415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3E11EA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Пояснительная записка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004862" w:rsidRPr="00E47F00" w:rsidRDefault="00004862" w:rsidP="0028415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E47F00">
        <w:rPr>
          <w:rFonts w:ascii="Times New Roman" w:hAnsi="Times New Roman" w:cs="Times New Roman"/>
          <w:i/>
          <w:iCs/>
          <w:sz w:val="24"/>
          <w:szCs w:val="24"/>
        </w:rPr>
        <w:t>- Характеристика учебного предмета, его место и роль в образовательном процессе;</w:t>
      </w:r>
    </w:p>
    <w:p w:rsidR="00004862" w:rsidRPr="00E47F00" w:rsidRDefault="00004862" w:rsidP="0028415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47F00">
        <w:rPr>
          <w:rFonts w:ascii="Times New Roman" w:hAnsi="Times New Roman" w:cs="Times New Roman"/>
          <w:i/>
          <w:iCs/>
          <w:sz w:val="24"/>
          <w:szCs w:val="24"/>
        </w:rPr>
        <w:tab/>
        <w:t>- Срок реализации учебного предмета;</w:t>
      </w:r>
    </w:p>
    <w:p w:rsidR="00004862" w:rsidRPr="00E47F00" w:rsidRDefault="00004862" w:rsidP="0028415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47F00">
        <w:rPr>
          <w:rFonts w:ascii="Times New Roman" w:hAnsi="Times New Roman" w:cs="Times New Roman"/>
          <w:i/>
          <w:iCs/>
          <w:sz w:val="24"/>
          <w:szCs w:val="24"/>
        </w:rPr>
        <w:tab/>
        <w:t>- Объем учебного времени, предусмотренный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учебным планом образовательной</w:t>
      </w:r>
    </w:p>
    <w:p w:rsidR="00004862" w:rsidRPr="00E47F00" w:rsidRDefault="00004862" w:rsidP="0028415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47F00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E47F00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организации</w:t>
      </w:r>
      <w:r w:rsidRPr="00E47F00">
        <w:rPr>
          <w:rFonts w:ascii="Times New Roman" w:hAnsi="Times New Roman" w:cs="Times New Roman"/>
          <w:i/>
          <w:iCs/>
          <w:sz w:val="24"/>
          <w:szCs w:val="24"/>
        </w:rPr>
        <w:t xml:space="preserve"> на реализацию учебного предмета;</w:t>
      </w:r>
    </w:p>
    <w:p w:rsidR="00004862" w:rsidRPr="00E47F00" w:rsidRDefault="00004862" w:rsidP="0028415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47F00">
        <w:rPr>
          <w:rFonts w:ascii="Times New Roman" w:hAnsi="Times New Roman" w:cs="Times New Roman"/>
          <w:i/>
          <w:iCs/>
          <w:sz w:val="24"/>
          <w:szCs w:val="24"/>
        </w:rPr>
        <w:tab/>
        <w:t>- Форма проведения учебных аудиторных занятий;</w:t>
      </w:r>
    </w:p>
    <w:p w:rsidR="00004862" w:rsidRPr="00E47F00" w:rsidRDefault="00004862" w:rsidP="0028415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47F00">
        <w:rPr>
          <w:rFonts w:ascii="Times New Roman" w:hAnsi="Times New Roman" w:cs="Times New Roman"/>
          <w:i/>
          <w:iCs/>
          <w:sz w:val="24"/>
          <w:szCs w:val="24"/>
        </w:rPr>
        <w:tab/>
        <w:t>- Цели и задачи учебного предмета;</w:t>
      </w:r>
    </w:p>
    <w:p w:rsidR="00004862" w:rsidRPr="00E47F00" w:rsidRDefault="00004862" w:rsidP="0028415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47F00">
        <w:rPr>
          <w:rFonts w:ascii="Times New Roman" w:hAnsi="Times New Roman" w:cs="Times New Roman"/>
          <w:i/>
          <w:iCs/>
          <w:sz w:val="24"/>
          <w:szCs w:val="24"/>
        </w:rPr>
        <w:tab/>
        <w:t>- Обоснование структуры программы учебного предмета;</w:t>
      </w:r>
    </w:p>
    <w:p w:rsidR="00004862" w:rsidRPr="00E47F00" w:rsidRDefault="00004862" w:rsidP="0028415A">
      <w:pPr>
        <w:pStyle w:val="ab"/>
        <w:spacing w:line="240" w:lineRule="auto"/>
        <w:rPr>
          <w:i/>
          <w:iCs/>
        </w:rPr>
      </w:pPr>
      <w:r w:rsidRPr="00E47F00">
        <w:rPr>
          <w:rFonts w:cs="Arial"/>
          <w:i/>
          <w:iCs/>
        </w:rPr>
        <w:tab/>
      </w:r>
      <w:r w:rsidRPr="00E47F00">
        <w:rPr>
          <w:i/>
          <w:iCs/>
        </w:rPr>
        <w:t xml:space="preserve">- Методы обучения; </w:t>
      </w:r>
    </w:p>
    <w:p w:rsidR="00004862" w:rsidRPr="00E47F00" w:rsidRDefault="00004862" w:rsidP="0028415A">
      <w:pPr>
        <w:pStyle w:val="ab"/>
        <w:spacing w:line="240" w:lineRule="auto"/>
        <w:rPr>
          <w:i/>
          <w:iCs/>
        </w:rPr>
      </w:pPr>
      <w:r w:rsidRPr="00E47F00">
        <w:rPr>
          <w:i/>
          <w:iCs/>
        </w:rPr>
        <w:tab/>
        <w:t>- Описание материально-технических условий реализации учебного предмета;</w:t>
      </w:r>
    </w:p>
    <w:p w:rsidR="00004862" w:rsidRDefault="00004862" w:rsidP="0028415A">
      <w:pPr>
        <w:pStyle w:val="ab"/>
        <w:rPr>
          <w:rFonts w:cs="Arial"/>
          <w:b/>
          <w:bCs/>
        </w:rPr>
      </w:pPr>
    </w:p>
    <w:p w:rsidR="00004862" w:rsidRDefault="00004862" w:rsidP="0028415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3E11EA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Содержание учебного предмета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004862" w:rsidRPr="00E47F00" w:rsidRDefault="00004862" w:rsidP="0028415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56BA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E47F00">
        <w:rPr>
          <w:rFonts w:ascii="Times New Roman" w:hAnsi="Times New Roman" w:cs="Times New Roman"/>
          <w:sz w:val="24"/>
          <w:szCs w:val="24"/>
        </w:rPr>
        <w:t xml:space="preserve"> </w:t>
      </w:r>
      <w:r w:rsidRPr="00E47F00">
        <w:rPr>
          <w:rFonts w:ascii="Times New Roman" w:hAnsi="Times New Roman" w:cs="Times New Roman"/>
          <w:i/>
          <w:iCs/>
          <w:sz w:val="24"/>
          <w:szCs w:val="24"/>
        </w:rPr>
        <w:t>Сведения о затратах учебного времени;</w:t>
      </w:r>
    </w:p>
    <w:p w:rsidR="00004862" w:rsidRDefault="00004862" w:rsidP="0028415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47F00">
        <w:rPr>
          <w:rFonts w:ascii="Times New Roman" w:hAnsi="Times New Roman" w:cs="Times New Roman"/>
          <w:i/>
          <w:iCs/>
          <w:sz w:val="24"/>
          <w:szCs w:val="24"/>
        </w:rPr>
        <w:tab/>
        <w:t>- Годовые требования по классам;</w:t>
      </w:r>
    </w:p>
    <w:p w:rsidR="00004862" w:rsidRPr="00E47F00" w:rsidRDefault="00004862" w:rsidP="0028415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04862" w:rsidRDefault="00004862" w:rsidP="0028415A">
      <w:pPr>
        <w:spacing w:before="2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3E11EA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Требования к уровню подготовки учащихся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004862" w:rsidRDefault="00004862" w:rsidP="0028415A">
      <w:pPr>
        <w:spacing w:before="28"/>
        <w:rPr>
          <w:rFonts w:ascii="Times New Roman" w:hAnsi="Times New Roman" w:cs="Times New Roman"/>
          <w:b/>
          <w:bCs/>
          <w:sz w:val="28"/>
          <w:szCs w:val="28"/>
        </w:rPr>
      </w:pPr>
    </w:p>
    <w:p w:rsidR="00004862" w:rsidRDefault="00004862" w:rsidP="0028415A">
      <w:pPr>
        <w:pStyle w:val="ab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 w:rsidRPr="003E11EA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ab/>
        <w:t xml:space="preserve">Формы и методы контроля, система оценок </w:t>
      </w:r>
      <w:r>
        <w:rPr>
          <w:b/>
          <w:bCs/>
          <w:sz w:val="28"/>
          <w:szCs w:val="28"/>
        </w:rPr>
        <w:tab/>
      </w:r>
    </w:p>
    <w:p w:rsidR="00004862" w:rsidRDefault="00004862" w:rsidP="0028415A">
      <w:pPr>
        <w:pStyle w:val="ab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004862" w:rsidRDefault="00004862" w:rsidP="0028415A">
      <w:pPr>
        <w:pStyle w:val="ab"/>
        <w:ind w:firstLine="708"/>
        <w:rPr>
          <w:i/>
          <w:iCs/>
        </w:rPr>
      </w:pPr>
      <w:r>
        <w:rPr>
          <w:b/>
          <w:bCs/>
        </w:rPr>
        <w:t xml:space="preserve">- </w:t>
      </w:r>
      <w:r>
        <w:rPr>
          <w:i/>
          <w:iCs/>
        </w:rPr>
        <w:t xml:space="preserve">Аттестация: цели, виды, форма, содержание; </w:t>
      </w:r>
    </w:p>
    <w:p w:rsidR="00004862" w:rsidRDefault="00004862" w:rsidP="0028415A">
      <w:pPr>
        <w:pStyle w:val="ab"/>
        <w:jc w:val="left"/>
        <w:rPr>
          <w:i/>
          <w:iCs/>
        </w:rPr>
      </w:pPr>
      <w:r>
        <w:rPr>
          <w:rFonts w:cs="Arial"/>
          <w:i/>
          <w:iCs/>
        </w:rPr>
        <w:tab/>
      </w:r>
      <w:r>
        <w:rPr>
          <w:i/>
          <w:iCs/>
        </w:rPr>
        <w:t>- Критерии оценки;</w:t>
      </w:r>
    </w:p>
    <w:p w:rsidR="00004862" w:rsidRDefault="00004862" w:rsidP="0028415A">
      <w:pPr>
        <w:pStyle w:val="ab"/>
        <w:rPr>
          <w:rFonts w:cs="Arial"/>
          <w:i/>
          <w:iCs/>
          <w:sz w:val="28"/>
          <w:szCs w:val="28"/>
        </w:rPr>
      </w:pPr>
      <w:r>
        <w:rPr>
          <w:rFonts w:cs="Arial"/>
          <w:i/>
          <w:iCs/>
        </w:rPr>
        <w:tab/>
      </w:r>
    </w:p>
    <w:p w:rsidR="00004862" w:rsidRDefault="00004862" w:rsidP="0028415A">
      <w:pPr>
        <w:pStyle w:val="ab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 w:rsidRPr="003E11EA">
        <w:rPr>
          <w:b/>
          <w:bCs/>
          <w:sz w:val="28"/>
          <w:szCs w:val="28"/>
        </w:rPr>
        <w:t>.</w:t>
      </w:r>
      <w:r>
        <w:rPr>
          <w:rFonts w:cs="Arial"/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Методическое обеспечение учебного процесса</w:t>
      </w:r>
      <w:r>
        <w:rPr>
          <w:b/>
          <w:bCs/>
          <w:sz w:val="28"/>
          <w:szCs w:val="28"/>
        </w:rPr>
        <w:tab/>
      </w:r>
    </w:p>
    <w:p w:rsidR="00004862" w:rsidRDefault="00004862" w:rsidP="0028415A">
      <w:pPr>
        <w:pStyle w:val="ab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004862" w:rsidRDefault="00004862" w:rsidP="0028415A">
      <w:pPr>
        <w:pStyle w:val="ab"/>
        <w:rPr>
          <w:i/>
          <w:iCs/>
        </w:rPr>
      </w:pPr>
      <w:r>
        <w:rPr>
          <w:rFonts w:cs="Arial"/>
          <w:i/>
          <w:iCs/>
          <w:sz w:val="28"/>
          <w:szCs w:val="28"/>
        </w:rPr>
        <w:tab/>
      </w:r>
      <w:r>
        <w:rPr>
          <w:i/>
          <w:iCs/>
        </w:rPr>
        <w:t>- Методические рекомендации педагогическим работникам;</w:t>
      </w:r>
    </w:p>
    <w:p w:rsidR="00004862" w:rsidRDefault="00004862" w:rsidP="0028415A">
      <w:pPr>
        <w:pStyle w:val="ab"/>
        <w:ind w:firstLine="709"/>
        <w:rPr>
          <w:i/>
          <w:iCs/>
        </w:rPr>
      </w:pPr>
      <w:r>
        <w:rPr>
          <w:i/>
          <w:iCs/>
        </w:rPr>
        <w:t>- Методические рекомендации по организации самостоятельной работы;</w:t>
      </w:r>
    </w:p>
    <w:p w:rsidR="00004862" w:rsidRDefault="00004862" w:rsidP="0028415A">
      <w:pPr>
        <w:pStyle w:val="ab"/>
        <w:rPr>
          <w:rFonts w:cs="Arial"/>
          <w:i/>
          <w:iCs/>
        </w:rPr>
      </w:pPr>
      <w:r>
        <w:rPr>
          <w:rFonts w:cs="Arial"/>
          <w:i/>
          <w:iCs/>
        </w:rPr>
        <w:tab/>
      </w:r>
    </w:p>
    <w:p w:rsidR="00004862" w:rsidRDefault="00004862" w:rsidP="0028415A">
      <w:pPr>
        <w:pStyle w:val="ab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</w:t>
      </w:r>
      <w:r w:rsidRPr="003E11EA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ab/>
        <w:t>Списки рекомендуемой нотной и методической литературы</w:t>
      </w:r>
      <w:r>
        <w:rPr>
          <w:b/>
          <w:bCs/>
          <w:sz w:val="28"/>
          <w:szCs w:val="28"/>
        </w:rPr>
        <w:tab/>
      </w:r>
    </w:p>
    <w:p w:rsidR="00004862" w:rsidRDefault="00004862" w:rsidP="0028415A">
      <w:pPr>
        <w:pStyle w:val="ab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004862" w:rsidRPr="00E47F00" w:rsidRDefault="00004862" w:rsidP="0028415A">
      <w:pPr>
        <w:pStyle w:val="1e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E47F00">
        <w:rPr>
          <w:rFonts w:ascii="Times New Roman" w:hAnsi="Times New Roman" w:cs="Times New Roman"/>
          <w:i/>
          <w:iCs/>
          <w:sz w:val="24"/>
          <w:szCs w:val="24"/>
        </w:rPr>
        <w:t>- Список рекомендуемой нотной литературы;</w:t>
      </w:r>
    </w:p>
    <w:p w:rsidR="00004862" w:rsidRDefault="00004862" w:rsidP="0028415A">
      <w:pPr>
        <w:pStyle w:val="1e"/>
        <w:ind w:firstLine="709"/>
        <w:rPr>
          <w:rFonts w:ascii="Times New Roman" w:hAnsi="Times New Roman" w:cs="Times New Roman"/>
          <w:i/>
          <w:iCs/>
        </w:rPr>
      </w:pPr>
      <w:r w:rsidRPr="00E47F00">
        <w:rPr>
          <w:rFonts w:ascii="Times New Roman" w:hAnsi="Times New Roman" w:cs="Times New Roman"/>
          <w:i/>
          <w:iCs/>
          <w:sz w:val="24"/>
          <w:szCs w:val="24"/>
        </w:rPr>
        <w:t>- Список рекомендуемой методической литератур</w:t>
      </w:r>
      <w:r>
        <w:rPr>
          <w:rFonts w:ascii="Times New Roman" w:hAnsi="Times New Roman" w:cs="Times New Roman"/>
          <w:i/>
          <w:iCs/>
          <w:sz w:val="24"/>
          <w:szCs w:val="24"/>
        </w:rPr>
        <w:t>ы.</w:t>
      </w:r>
    </w:p>
    <w:p w:rsidR="00004862" w:rsidRPr="0028415A" w:rsidRDefault="00004862" w:rsidP="00662B53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004862" w:rsidRPr="0028415A" w:rsidSect="00235EDA">
          <w:pgSz w:w="11906" w:h="16838"/>
          <w:pgMar w:top="851" w:right="851" w:bottom="851" w:left="1418" w:header="454" w:footer="454" w:gutter="0"/>
          <w:cols w:space="720"/>
          <w:titlePg/>
          <w:docGrid w:linePitch="360" w:charSpace="36864"/>
        </w:sectPr>
      </w:pPr>
    </w:p>
    <w:p w:rsidR="00004862" w:rsidRDefault="00004862" w:rsidP="00822A09">
      <w:pPr>
        <w:pStyle w:val="ab"/>
        <w:rPr>
          <w:rFonts w:cs="Arial"/>
          <w:i/>
          <w:iCs/>
        </w:rPr>
      </w:pPr>
    </w:p>
    <w:p w:rsidR="00004862" w:rsidRDefault="00004862" w:rsidP="00822A09">
      <w:pPr>
        <w:pStyle w:val="ab"/>
        <w:rPr>
          <w:rFonts w:cs="Arial"/>
          <w:i/>
          <w:iCs/>
        </w:rPr>
      </w:pPr>
    </w:p>
    <w:p w:rsidR="00004862" w:rsidRDefault="00004862" w:rsidP="00822A09">
      <w:pPr>
        <w:pStyle w:val="af0"/>
        <w:numPr>
          <w:ilvl w:val="0"/>
          <w:numId w:val="8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004862" w:rsidRDefault="00004862" w:rsidP="00822A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Характеристика учебного предмета, его место и роль в образовательном процессе</w:t>
      </w:r>
    </w:p>
    <w:p w:rsidR="00004862" w:rsidRDefault="00004862" w:rsidP="00822A0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учебного предмета «Специальность» по виду инструмента «баян», далее – «Специальность (баян)»,  разработана на основе и с учетом федеральных государственных требований к дополнительной  предпрофессиональной общеобразовательной программе в области музыкального  искусства  «Народные инструменты».</w:t>
      </w:r>
    </w:p>
    <w:p w:rsidR="00004862" w:rsidRDefault="00004862" w:rsidP="00822A0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предмет «Специальность (баян)» направлен на приобретение детьми знаний, умений и навыков игры на баяне,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чтении с листа, ансамблевой игры, самостоятельной работы, </w:t>
      </w:r>
      <w:r>
        <w:rPr>
          <w:rFonts w:ascii="Times New Roman" w:hAnsi="Times New Roman" w:cs="Times New Roman"/>
          <w:sz w:val="28"/>
          <w:szCs w:val="28"/>
        </w:rPr>
        <w:t>а также на художественно-эстетическое воспитание ученика.</w:t>
      </w:r>
    </w:p>
    <w:p w:rsidR="00004862" w:rsidRPr="00022809" w:rsidRDefault="00004862" w:rsidP="00022809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Примерный учебный план по дополнительной предпрофессиональной общеобразовательной программе в области искусства «Специальность (баян)» рассчитан как на детей планирующих, по мере своих способностей и уровню освоения данной программы, поступать в организации профессионального образования, так и на тех, кто </w:t>
      </w:r>
      <w:r>
        <w:rPr>
          <w:rFonts w:ascii="Times New Roman" w:hAnsi="Times New Roman" w:cs="Times New Roman"/>
          <w:color w:val="000000"/>
          <w:sz w:val="28"/>
          <w:szCs w:val="28"/>
        </w:rPr>
        <w:t>не ставит</w:t>
      </w:r>
      <w:r w:rsidRPr="00022809">
        <w:rPr>
          <w:rFonts w:ascii="Times New Roman" w:hAnsi="Times New Roman" w:cs="Times New Roman"/>
          <w:color w:val="000000"/>
          <w:sz w:val="28"/>
          <w:szCs w:val="28"/>
        </w:rPr>
        <w:t xml:space="preserve"> перед собой цели стать профессиональными музыкантами. </w:t>
      </w:r>
    </w:p>
    <w:p w:rsidR="00004862" w:rsidRDefault="00004862" w:rsidP="002E1D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Срок реализации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 «Специальность (баян)» </w:t>
      </w:r>
      <w:r w:rsidR="002E1D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составляет 8 лет; 5 лет.</w:t>
      </w:r>
    </w:p>
    <w:p w:rsidR="00004862" w:rsidRDefault="00004862" w:rsidP="00822A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Объем учебного времени</w:t>
      </w:r>
      <w:r>
        <w:rPr>
          <w:rFonts w:ascii="Times New Roman" w:hAnsi="Times New Roman" w:cs="Times New Roman"/>
          <w:sz w:val="28"/>
          <w:szCs w:val="28"/>
        </w:rPr>
        <w:t>, предусмотренный учебным планом образовательной организации на реализацию учебного предмета «Специальность (баян)»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04862" w:rsidRDefault="00004862" w:rsidP="00822A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4862" w:rsidRPr="00777CF8" w:rsidRDefault="00004862" w:rsidP="002E1D7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2E1D7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004862" w:rsidRDefault="00004862" w:rsidP="00C653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4. Форма проведения учебных аудиторных занятий</w:t>
      </w:r>
      <w:r>
        <w:rPr>
          <w:rFonts w:ascii="Times New Roman" w:hAnsi="Times New Roman" w:cs="Times New Roman"/>
          <w:sz w:val="28"/>
          <w:szCs w:val="28"/>
        </w:rPr>
        <w:t xml:space="preserve">: индивидуальная, рекомендуемая продолжительность урока - 40 минут. </w:t>
      </w:r>
    </w:p>
    <w:p w:rsidR="00004862" w:rsidRDefault="00004862" w:rsidP="00822A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Индивидуальная форма урока по данному учебному предмету является наиболее эффективной, поскольку  позволяет преподавателю всесторонне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узнать ученика: его музыкальные способности, технические возможности, эмоционально-психологические особенности. </w:t>
      </w:r>
    </w:p>
    <w:p w:rsidR="00004862" w:rsidRDefault="00004862" w:rsidP="00822A09">
      <w:pPr>
        <w:spacing w:after="0" w:line="360" w:lineRule="auto"/>
        <w:ind w:firstLine="5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5. Цели и задачи учебного предмета «Специальность (</w:t>
      </w:r>
      <w:r w:rsidRPr="00AD72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баян</w:t>
      </w:r>
      <w:r w:rsidRPr="002B46EE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862" w:rsidRDefault="00004862" w:rsidP="00822A09">
      <w:pPr>
        <w:spacing w:after="0" w:line="36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04862" w:rsidRPr="00602FE0" w:rsidRDefault="00004862" w:rsidP="00674709">
      <w:pPr>
        <w:pStyle w:val="1e"/>
        <w:numPr>
          <w:ilvl w:val="0"/>
          <w:numId w:val="2"/>
        </w:numPr>
        <w:spacing w:line="360" w:lineRule="auto"/>
        <w:ind w:left="0" w:firstLine="4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музыкально-творческих способностей </w:t>
      </w:r>
      <w:r w:rsidRPr="00A56BAF">
        <w:rPr>
          <w:rFonts w:ascii="Times New Roman" w:hAnsi="Times New Roman" w:cs="Times New Roman"/>
          <w:color w:val="000000"/>
          <w:sz w:val="28"/>
          <w:szCs w:val="28"/>
        </w:rPr>
        <w:t>учащегося</w:t>
      </w:r>
      <w:r>
        <w:rPr>
          <w:rFonts w:ascii="Times New Roman" w:hAnsi="Times New Roman" w:cs="Times New Roman"/>
          <w:sz w:val="28"/>
          <w:szCs w:val="28"/>
        </w:rPr>
        <w:t xml:space="preserve"> на основе приобретенных им знаний, умений и навыков в области исполнительства на баяне;</w:t>
      </w:r>
    </w:p>
    <w:p w:rsidR="00004862" w:rsidRDefault="00004862" w:rsidP="00674709">
      <w:pPr>
        <w:pStyle w:val="1e"/>
        <w:numPr>
          <w:ilvl w:val="0"/>
          <w:numId w:val="2"/>
        </w:numPr>
        <w:spacing w:line="360" w:lineRule="auto"/>
        <w:ind w:left="0" w:firstLine="4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музыкально-творческих  способностей </w:t>
      </w:r>
      <w:r w:rsidRPr="00A56BAF">
        <w:rPr>
          <w:rFonts w:ascii="Times New Roman" w:hAnsi="Times New Roman" w:cs="Times New Roman"/>
          <w:color w:val="000000"/>
          <w:sz w:val="28"/>
          <w:szCs w:val="28"/>
        </w:rPr>
        <w:t>учащегося</w:t>
      </w:r>
      <w:r>
        <w:rPr>
          <w:rFonts w:ascii="Times New Roman" w:hAnsi="Times New Roman" w:cs="Times New Roman"/>
          <w:sz w:val="28"/>
          <w:szCs w:val="28"/>
        </w:rPr>
        <w:t xml:space="preserve"> с целью дальнейшего продолжения профессионального музыкального образования.</w:t>
      </w:r>
    </w:p>
    <w:p w:rsidR="00004862" w:rsidRPr="008C38FE" w:rsidRDefault="00004862" w:rsidP="008C38FE">
      <w:pPr>
        <w:pStyle w:val="16"/>
        <w:spacing w:before="0" w:after="0" w:line="360" w:lineRule="auto"/>
        <w:ind w:firstLine="709"/>
        <w:jc w:val="both"/>
        <w:rPr>
          <w:rFonts w:cs="Arial"/>
          <w:color w:val="00000A"/>
          <w:sz w:val="28"/>
          <w:szCs w:val="28"/>
        </w:rPr>
      </w:pPr>
      <w:r>
        <w:rPr>
          <w:b/>
          <w:bCs/>
          <w:color w:val="00000A"/>
          <w:sz w:val="28"/>
          <w:szCs w:val="28"/>
        </w:rPr>
        <w:t>Задачи</w:t>
      </w:r>
      <w:r>
        <w:rPr>
          <w:color w:val="00000A"/>
          <w:sz w:val="28"/>
          <w:szCs w:val="28"/>
        </w:rPr>
        <w:t>:</w:t>
      </w:r>
    </w:p>
    <w:p w:rsidR="00004862" w:rsidRDefault="00004862" w:rsidP="00674709">
      <w:pPr>
        <w:pStyle w:val="17"/>
        <w:numPr>
          <w:ilvl w:val="1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овладение знаниями, умениями и навыками игры на баяне, позволяющими выпускнику приобретать собственный опыт музицирования;</w:t>
      </w:r>
    </w:p>
    <w:p w:rsidR="00004862" w:rsidRPr="00572CC9" w:rsidRDefault="00004862" w:rsidP="00674709">
      <w:pPr>
        <w:pStyle w:val="17"/>
        <w:numPr>
          <w:ilvl w:val="1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8FE">
        <w:rPr>
          <w:rFonts w:ascii="Times New Roman" w:hAnsi="Times New Roman" w:cs="Times New Roman"/>
          <w:sz w:val="28"/>
          <w:szCs w:val="28"/>
        </w:rPr>
        <w:t>развитие памяти, му</w:t>
      </w:r>
      <w:r>
        <w:rPr>
          <w:rFonts w:ascii="Times New Roman" w:hAnsi="Times New Roman" w:cs="Times New Roman"/>
          <w:sz w:val="28"/>
          <w:szCs w:val="28"/>
        </w:rPr>
        <w:t>зыкального слуха, чувства ритма;</w:t>
      </w:r>
      <w:r w:rsidRPr="008C38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862" w:rsidRDefault="00004862" w:rsidP="00674709">
      <w:pPr>
        <w:pStyle w:val="17"/>
        <w:numPr>
          <w:ilvl w:val="1"/>
          <w:numId w:val="5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овладение знаниями, умениями и навыками игры на баяне;</w:t>
      </w:r>
    </w:p>
    <w:p w:rsidR="00004862" w:rsidRPr="0074162E" w:rsidRDefault="00004862" w:rsidP="00674709">
      <w:pPr>
        <w:pStyle w:val="1"/>
        <w:numPr>
          <w:ilvl w:val="0"/>
          <w:numId w:val="5"/>
        </w:numPr>
        <w:ind w:left="0" w:firstLine="709"/>
        <w:rPr>
          <w:rFonts w:cs="Arial"/>
        </w:rPr>
      </w:pPr>
      <w:r>
        <w:t>формирование у уча</w:t>
      </w:r>
      <w:r w:rsidRPr="00941876">
        <w:t>щихся комплекса исполнительских навыков, позволяющих воспринимать, осваивать и исполнять на гитаре произведения различных жанров и форм в соответствии с ФГТ;</w:t>
      </w:r>
    </w:p>
    <w:p w:rsidR="00004862" w:rsidRDefault="00004862" w:rsidP="00674709">
      <w:pPr>
        <w:pStyle w:val="17"/>
        <w:numPr>
          <w:ilvl w:val="1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овладение навыками самостоятельной работы с музыкальным материалом и чтения нот с листа;</w:t>
      </w:r>
    </w:p>
    <w:p w:rsidR="00004862" w:rsidRPr="00483CBC" w:rsidRDefault="00004862" w:rsidP="00674709">
      <w:pPr>
        <w:pStyle w:val="17"/>
        <w:numPr>
          <w:ilvl w:val="1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овладение навыками сценического поведения;</w:t>
      </w:r>
    </w:p>
    <w:p w:rsidR="00004862" w:rsidRPr="00572CC9" w:rsidRDefault="00004862" w:rsidP="00674709">
      <w:pPr>
        <w:pStyle w:val="17"/>
        <w:numPr>
          <w:ilvl w:val="1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воспитание чувства</w:t>
      </w:r>
      <w:r w:rsidRPr="008C38FE">
        <w:rPr>
          <w:rFonts w:ascii="Times New Roman" w:hAnsi="Times New Roman" w:cs="Times New Roman"/>
          <w:sz w:val="28"/>
          <w:szCs w:val="28"/>
        </w:rPr>
        <w:t xml:space="preserve"> ответственности, развитие коммуникативных способностей детей, формирование культуры общения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4862" w:rsidRPr="00C451A9" w:rsidRDefault="00004862" w:rsidP="00655935">
      <w:pPr>
        <w:pStyle w:val="17"/>
        <w:spacing w:after="0" w:line="360" w:lineRule="auto"/>
        <w:ind w:left="5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6. Обоснование структуры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1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учебного предмета «Специальность (баян)»</w:t>
      </w:r>
      <w:r w:rsidRPr="00C451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04862" w:rsidRPr="0074162E" w:rsidRDefault="00004862" w:rsidP="0074162E">
      <w:pPr>
        <w:pStyle w:val="Body1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Обоснованием структуры программы являются  ФГТ, отражающие все аспекты работы преподавателя с учеником. </w:t>
      </w:r>
    </w:p>
    <w:p w:rsidR="00004862" w:rsidRDefault="00004862" w:rsidP="00822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содержит необходимые для организации занятий параметры:</w:t>
      </w:r>
    </w:p>
    <w:p w:rsidR="00004862" w:rsidRDefault="00004862" w:rsidP="00822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сведения о затратах учебного времени, предусмотренного на освоение учебного предмета; </w:t>
      </w:r>
    </w:p>
    <w:p w:rsidR="00004862" w:rsidRDefault="00004862" w:rsidP="00822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распределение учебного материала 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годам обучения;</w:t>
      </w:r>
    </w:p>
    <w:p w:rsidR="00004862" w:rsidRDefault="00004862" w:rsidP="00822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описание дидактических единиц учебного предмета;</w:t>
      </w:r>
    </w:p>
    <w:p w:rsidR="00004862" w:rsidRDefault="00004862" w:rsidP="00822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требования к уровню подготовки учащихся; </w:t>
      </w:r>
    </w:p>
    <w:p w:rsidR="00004862" w:rsidRDefault="00004862" w:rsidP="00822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формы и методы контроля, система оценок; </w:t>
      </w:r>
    </w:p>
    <w:p w:rsidR="00004862" w:rsidRDefault="00004862" w:rsidP="00822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методическое обеспечение учебного процесса. </w:t>
      </w:r>
    </w:p>
    <w:p w:rsidR="00004862" w:rsidRDefault="00004862" w:rsidP="000C77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соответствие с данными направлениями строится основной раздел программы «Содержание учебного предмета».</w:t>
      </w:r>
    </w:p>
    <w:p w:rsidR="00004862" w:rsidRDefault="00004862" w:rsidP="00822A09">
      <w:pPr>
        <w:pStyle w:val="ab"/>
        <w:spacing w:line="360" w:lineRule="auto"/>
        <w:ind w:firstLine="708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7. Методы обучения</w:t>
      </w:r>
    </w:p>
    <w:p w:rsidR="00004862" w:rsidRDefault="00004862" w:rsidP="00822A09">
      <w:pPr>
        <w:pStyle w:val="ab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004862" w:rsidRDefault="00004862" w:rsidP="00674709">
      <w:pPr>
        <w:pStyle w:val="ab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словесный (рассказ, беседа, объяснение);</w:t>
      </w:r>
    </w:p>
    <w:p w:rsidR="00004862" w:rsidRDefault="00004862" w:rsidP="00674709">
      <w:pPr>
        <w:pStyle w:val="ab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практический (работа над упражнениями, художественно-образной сферой произведения); </w:t>
      </w:r>
    </w:p>
    <w:p w:rsidR="00004862" w:rsidRDefault="00004862" w:rsidP="00674709">
      <w:pPr>
        <w:pStyle w:val="ab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метод показа (показ педагогом игровых движений, исполнение педагогом пьес с использованием многообразных  вариантов показа);</w:t>
      </w:r>
    </w:p>
    <w:p w:rsidR="00004862" w:rsidRDefault="00004862" w:rsidP="00674709">
      <w:pPr>
        <w:pStyle w:val="ab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объяснительно-иллюстративный (педагог играет произведение ученика с последующим комментарием);</w:t>
      </w:r>
    </w:p>
    <w:p w:rsidR="00004862" w:rsidRDefault="00004862" w:rsidP="00674709">
      <w:pPr>
        <w:pStyle w:val="ab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репродуктивный (повторение учеником исполненных учителем упражнений, сложных мест, музыкального материала);</w:t>
      </w:r>
    </w:p>
    <w:p w:rsidR="00004862" w:rsidRDefault="00004862" w:rsidP="00674709">
      <w:pPr>
        <w:pStyle w:val="ab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метод проблемного изложения (педагог ставит  и сам решает проблему, показывая при этом ученику разные пути и варианты решения);</w:t>
      </w:r>
    </w:p>
    <w:p w:rsidR="00004862" w:rsidRDefault="00004862" w:rsidP="00674709">
      <w:pPr>
        <w:pStyle w:val="ab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исследовательский (ученик участвует в поисках решения поставленной задачи);</w:t>
      </w:r>
    </w:p>
    <w:p w:rsidR="00004862" w:rsidRPr="00A9020F" w:rsidRDefault="00004862" w:rsidP="00674709">
      <w:pPr>
        <w:pStyle w:val="ab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rFonts w:cs="Arial"/>
          <w:sz w:val="28"/>
          <w:szCs w:val="28"/>
        </w:rPr>
      </w:pPr>
      <w:r w:rsidRPr="00A9020F">
        <w:rPr>
          <w:sz w:val="28"/>
          <w:szCs w:val="28"/>
        </w:rPr>
        <w:t xml:space="preserve">метод </w:t>
      </w:r>
      <w:r>
        <w:rPr>
          <w:sz w:val="28"/>
          <w:szCs w:val="28"/>
        </w:rPr>
        <w:t>«</w:t>
      </w:r>
      <w:r w:rsidRPr="00A9020F">
        <w:rPr>
          <w:sz w:val="28"/>
          <w:szCs w:val="28"/>
        </w:rPr>
        <w:t>забегания</w:t>
      </w:r>
      <w:r>
        <w:rPr>
          <w:sz w:val="28"/>
          <w:szCs w:val="28"/>
        </w:rPr>
        <w:t>»</w:t>
      </w:r>
      <w:r w:rsidRPr="00A9020F">
        <w:rPr>
          <w:sz w:val="28"/>
          <w:szCs w:val="28"/>
        </w:rPr>
        <w:t xml:space="preserve"> вперед (позволяет настроить </w:t>
      </w:r>
      <w:r>
        <w:rPr>
          <w:sz w:val="28"/>
          <w:szCs w:val="28"/>
        </w:rPr>
        <w:t>учащихся</w:t>
      </w:r>
      <w:r w:rsidRPr="00A9020F">
        <w:rPr>
          <w:sz w:val="28"/>
          <w:szCs w:val="28"/>
        </w:rPr>
        <w:t xml:space="preserve"> на постижение новых знаний)</w:t>
      </w:r>
      <w:r>
        <w:rPr>
          <w:sz w:val="28"/>
          <w:szCs w:val="28"/>
        </w:rPr>
        <w:t>.</w:t>
      </w:r>
    </w:p>
    <w:p w:rsidR="00004862" w:rsidRDefault="00004862" w:rsidP="00822A09">
      <w:pPr>
        <w:pStyle w:val="ab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Данные методы применяются как в музыкальном направлении педагогики, так и в общем образовании. Индивидуальная форма урока позволяет комбинировать различные методы, а также выбрать наиболее подходящие для решения поставленных задач. </w:t>
      </w:r>
    </w:p>
    <w:p w:rsidR="00004862" w:rsidRDefault="00004862" w:rsidP="00822A09">
      <w:pPr>
        <w:spacing w:before="28" w:after="0" w:line="360" w:lineRule="auto"/>
        <w:ind w:firstLine="70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8. Описание материально-технических условий реализации учебного предмета</w:t>
      </w:r>
    </w:p>
    <w:p w:rsidR="00004862" w:rsidRDefault="00004862" w:rsidP="00822A09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 образовательной организации  соответствует  санитарным и противопожарным нормам, нормам охраны труда. </w:t>
      </w:r>
    </w:p>
    <w:p w:rsidR="00004862" w:rsidRDefault="00004862" w:rsidP="002777CE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Учебные аудитории для занятий по учебному предмету «Специальность (баян)»   имеют площадь не менее 6 кв.м. </w:t>
      </w:r>
    </w:p>
    <w:p w:rsidR="00004862" w:rsidRDefault="00004862" w:rsidP="00274525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реализации программы </w:t>
      </w:r>
      <w:r>
        <w:rPr>
          <w:rFonts w:ascii="Times New Roman" w:hAnsi="Times New Roman" w:cs="Times New Roman"/>
          <w:sz w:val="28"/>
          <w:szCs w:val="28"/>
        </w:rPr>
        <w:t xml:space="preserve">«Специальность (баян)» в ДШИ есть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наличие концертного зала, библиотеки и фонотеки. Помещения    оснащены звукоизоляцией и своевременно ремонтируются. Музыкальные инструменты для учащихся различного возраста   регулярно  обслуживаться баянным мастером (настройка и ремонт).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862" w:rsidRPr="00274525" w:rsidRDefault="00004862" w:rsidP="002E1D70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862" w:rsidRPr="00564C14" w:rsidRDefault="00004862" w:rsidP="00822A09">
      <w:pPr>
        <w:spacing w:line="360" w:lineRule="auto"/>
        <w:ind w:firstLine="70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3E11E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</w:t>
      </w:r>
    </w:p>
    <w:p w:rsidR="00004862" w:rsidRPr="00AD7214" w:rsidRDefault="00004862" w:rsidP="00AD7214">
      <w:pPr>
        <w:spacing w:after="0" w:line="360" w:lineRule="auto"/>
        <w:ind w:firstLine="67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Сведения о затратах учебного времени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предусмотренного на освоение учебного предмета «Специальность (баян)», на максимальную, самостоятельную нагрузку учащихся и аудиторные занятия: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004862" w:rsidRDefault="002E1D70" w:rsidP="00822A09">
      <w:pPr>
        <w:spacing w:after="0" w:line="360" w:lineRule="auto"/>
        <w:ind w:firstLine="70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004862" w:rsidRPr="0068206D" w:rsidRDefault="00004862" w:rsidP="00822A09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8206D">
        <w:rPr>
          <w:rFonts w:ascii="Times New Roman" w:hAnsi="Times New Roman" w:cs="Times New Roman"/>
          <w:sz w:val="28"/>
          <w:szCs w:val="28"/>
        </w:rPr>
        <w:t xml:space="preserve">Виды внеаудиторной работы: </w:t>
      </w:r>
    </w:p>
    <w:p w:rsidR="00004862" w:rsidRPr="0068206D" w:rsidRDefault="00004862" w:rsidP="00822A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06D">
        <w:rPr>
          <w:rFonts w:ascii="Times New Roman" w:hAnsi="Times New Roman" w:cs="Times New Roman"/>
          <w:sz w:val="28"/>
          <w:szCs w:val="28"/>
        </w:rPr>
        <w:t>- самостоятельные занятия по подготовке учебной программы;</w:t>
      </w:r>
    </w:p>
    <w:p w:rsidR="00004862" w:rsidRPr="0068206D" w:rsidRDefault="00004862" w:rsidP="00822A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06D">
        <w:rPr>
          <w:rFonts w:ascii="Times New Roman" w:hAnsi="Times New Roman" w:cs="Times New Roman"/>
          <w:sz w:val="28"/>
          <w:szCs w:val="28"/>
        </w:rPr>
        <w:t>- подготовка к контрольным урокам, зачетам и экзаменам;</w:t>
      </w:r>
    </w:p>
    <w:p w:rsidR="00004862" w:rsidRPr="0068206D" w:rsidRDefault="00004862" w:rsidP="00822A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06D">
        <w:rPr>
          <w:rFonts w:ascii="Times New Roman" w:hAnsi="Times New Roman" w:cs="Times New Roman"/>
          <w:sz w:val="28"/>
          <w:szCs w:val="28"/>
        </w:rPr>
        <w:t>- подготовка к концертным, конкурсным выступлениям;</w:t>
      </w:r>
    </w:p>
    <w:p w:rsidR="00004862" w:rsidRPr="0068206D" w:rsidRDefault="00004862" w:rsidP="00822A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06D">
        <w:rPr>
          <w:rFonts w:ascii="Times New Roman" w:hAnsi="Times New Roman" w:cs="Times New Roman"/>
          <w:sz w:val="28"/>
          <w:szCs w:val="28"/>
        </w:rPr>
        <w:t xml:space="preserve">- посещение учреждений культуры (филармоний, театров, </w:t>
      </w:r>
      <w:r>
        <w:rPr>
          <w:rFonts w:ascii="Times New Roman" w:hAnsi="Times New Roman" w:cs="Times New Roman"/>
          <w:sz w:val="28"/>
          <w:szCs w:val="28"/>
        </w:rPr>
        <w:t>концертных залов, музеев и др.);</w:t>
      </w:r>
      <w:r w:rsidRPr="006820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862" w:rsidRPr="0068206D" w:rsidRDefault="00004862" w:rsidP="00822A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06D">
        <w:rPr>
          <w:rFonts w:ascii="Times New Roman" w:hAnsi="Times New Roman" w:cs="Times New Roman"/>
          <w:sz w:val="28"/>
          <w:szCs w:val="28"/>
        </w:rPr>
        <w:t>- участие учащихся в творческих мероприятиях и культурно-просветительск</w:t>
      </w:r>
      <w:r>
        <w:rPr>
          <w:rFonts w:ascii="Times New Roman" w:hAnsi="Times New Roman" w:cs="Times New Roman"/>
          <w:sz w:val="28"/>
          <w:szCs w:val="28"/>
        </w:rPr>
        <w:t>ой деятельности образовательной</w:t>
      </w:r>
      <w:r w:rsidRPr="006820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68206D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004862" w:rsidRDefault="00004862" w:rsidP="00D159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материал распределяется по годам обучения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классам. Каждый класс имеет свои дидактические задачи и объем времени, данное время направлено на освоения учебного материала.</w:t>
      </w:r>
    </w:p>
    <w:p w:rsidR="00004862" w:rsidRDefault="00004862" w:rsidP="00822A09">
      <w:pPr>
        <w:pStyle w:val="ab"/>
        <w:tabs>
          <w:tab w:val="left" w:pos="6521"/>
        </w:tabs>
        <w:spacing w:line="360" w:lineRule="auto"/>
        <w:ind w:left="2538"/>
        <w:rPr>
          <w:rFonts w:cs="Arial"/>
          <w:b/>
          <w:bCs/>
          <w:sz w:val="28"/>
          <w:szCs w:val="28"/>
        </w:rPr>
      </w:pPr>
    </w:p>
    <w:p w:rsidR="00004862" w:rsidRDefault="00004862" w:rsidP="00822A09">
      <w:pPr>
        <w:pStyle w:val="ab"/>
        <w:tabs>
          <w:tab w:val="left" w:pos="6521"/>
        </w:tabs>
        <w:spacing w:line="360" w:lineRule="auto"/>
        <w:ind w:left="253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Годовые требования по классам </w:t>
      </w:r>
    </w:p>
    <w:p w:rsidR="00004862" w:rsidRDefault="002E1D70" w:rsidP="00822A09">
      <w:pPr>
        <w:pStyle w:val="ab"/>
        <w:tabs>
          <w:tab w:val="left" w:pos="6521"/>
        </w:tabs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</w:p>
    <w:p w:rsidR="00004862" w:rsidRPr="00EE10F6" w:rsidRDefault="002E1D70" w:rsidP="00EE10F6">
      <w:pPr>
        <w:pStyle w:val="ab"/>
        <w:spacing w:line="360" w:lineRule="auto"/>
        <w:jc w:val="left"/>
        <w:rPr>
          <w:rFonts w:cs="Ari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Первый класс </w:t>
      </w:r>
    </w:p>
    <w:p w:rsidR="00004862" w:rsidRDefault="00004862" w:rsidP="002D4E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донотном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периоде необходимо в основном опираться на слуховые  представления: активное слушание музыки (игра педагога, домашнее прослушивание музыки по желанию ученика) с последующим эмоциональным откликом ученика (в виде рисунка, рассказа). </w:t>
      </w:r>
    </w:p>
    <w:p w:rsidR="00004862" w:rsidRPr="000239A9" w:rsidRDefault="00004862" w:rsidP="000359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Знакомство с инструментом. Индивидуальная «настройка» ремней (правый, два левых и поперечный). Основы посадки, постановки рук. Принципы звукоизвлечения. Основы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меховедения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 Игра упражнений, песенок-прибауток на одной-двух нотах, освоение мажорных и минорных тетрахордов. Освоение основных штрихов:</w:t>
      </w:r>
      <w:r w:rsidRPr="002522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staccato</w:t>
      </w:r>
      <w:r w:rsidRPr="002522B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2522B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non</w:t>
      </w:r>
      <w:r w:rsidRPr="002522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2522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862" w:rsidRPr="00E1687E" w:rsidRDefault="00004862" w:rsidP="006540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элементами музыкальной грамоты. Освоение музыкального ритма в виде простых ритмических упражнений, связанных с иллюстрацией на баяне ритма слов. Игра ритмических рисунков на одной-двух нотах. Знакомство с основой динамики – </w:t>
      </w:r>
      <w:r>
        <w:rPr>
          <w:rFonts w:ascii="Times New Roman" w:hAnsi="Times New Roman" w:cs="Times New Roman"/>
          <w:sz w:val="28"/>
          <w:szCs w:val="28"/>
          <w:lang w:val="en-US"/>
        </w:rPr>
        <w:t>forte</w:t>
      </w:r>
      <w:r w:rsidRPr="00E1687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piano</w:t>
      </w:r>
      <w:r w:rsidRPr="00E1687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Игра по нотам.</w:t>
      </w:r>
    </w:p>
    <w:p w:rsidR="00004862" w:rsidRDefault="00004862" w:rsidP="00822A09">
      <w:pPr>
        <w:spacing w:after="0"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элементарных правил сценической этики, навыков мобильности, собранности при публичных выступлениях.</w:t>
      </w:r>
    </w:p>
    <w:p w:rsidR="00004862" w:rsidRPr="002B67FB" w:rsidRDefault="00004862" w:rsidP="002B67F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B67FB">
        <w:rPr>
          <w:rFonts w:ascii="Times New Roman" w:hAnsi="Times New Roman" w:cs="Times New Roman"/>
          <w:i/>
          <w:iCs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первого </w:t>
      </w:r>
      <w:r w:rsidRPr="002B67FB">
        <w:rPr>
          <w:rFonts w:ascii="Times New Roman" w:hAnsi="Times New Roman" w:cs="Times New Roman"/>
          <w:i/>
          <w:iCs/>
          <w:sz w:val="28"/>
          <w:szCs w:val="28"/>
        </w:rPr>
        <w:t>года обучения ученик должен пройти:</w:t>
      </w:r>
    </w:p>
    <w:p w:rsidR="00004862" w:rsidRPr="00E25CC4" w:rsidRDefault="00004862" w:rsidP="00674709">
      <w:pPr>
        <w:pStyle w:val="af0"/>
        <w:numPr>
          <w:ilvl w:val="0"/>
          <w:numId w:val="13"/>
        </w:numPr>
        <w:tabs>
          <w:tab w:val="left" w:pos="567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CC4">
        <w:rPr>
          <w:rFonts w:ascii="Times New Roman" w:hAnsi="Times New Roman" w:cs="Times New Roman"/>
          <w:sz w:val="28"/>
          <w:szCs w:val="28"/>
        </w:rPr>
        <w:t xml:space="preserve">гаммы </w:t>
      </w:r>
      <w:r w:rsidRPr="00E25CC4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25CC4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E25CC4">
        <w:rPr>
          <w:rFonts w:ascii="Times New Roman" w:hAnsi="Times New Roman" w:cs="Times New Roman"/>
          <w:sz w:val="28"/>
          <w:szCs w:val="28"/>
        </w:rPr>
        <w:t xml:space="preserve">, </w:t>
      </w:r>
      <w:r w:rsidRPr="00E25CC4"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25CC4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E25CC4">
        <w:rPr>
          <w:rFonts w:ascii="Times New Roman" w:hAnsi="Times New Roman" w:cs="Times New Roman"/>
          <w:sz w:val="28"/>
          <w:szCs w:val="28"/>
        </w:rPr>
        <w:t xml:space="preserve">, </w:t>
      </w:r>
      <w:r w:rsidRPr="00E25CC4"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25CC4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E25CC4">
        <w:rPr>
          <w:rFonts w:ascii="Times New Roman" w:hAnsi="Times New Roman" w:cs="Times New Roman"/>
          <w:sz w:val="28"/>
          <w:szCs w:val="28"/>
        </w:rPr>
        <w:t xml:space="preserve">, арпеджио короткие и длинные на выборной и готовой клавиатуре двумя руками тремя основными штрихами, с динамическими оттенками с определенным количеством на одно движение меха; </w:t>
      </w:r>
    </w:p>
    <w:p w:rsidR="00004862" w:rsidRPr="00E25CC4" w:rsidRDefault="00004862" w:rsidP="00674709">
      <w:pPr>
        <w:pStyle w:val="af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CC4">
        <w:rPr>
          <w:rFonts w:ascii="Times New Roman" w:hAnsi="Times New Roman" w:cs="Times New Roman"/>
          <w:sz w:val="28"/>
          <w:szCs w:val="28"/>
        </w:rPr>
        <w:t>5-10 песен-прибауток;</w:t>
      </w:r>
    </w:p>
    <w:p w:rsidR="00004862" w:rsidRPr="006E3CB7" w:rsidRDefault="00004862" w:rsidP="00674709">
      <w:pPr>
        <w:pStyle w:val="af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CC4">
        <w:rPr>
          <w:rFonts w:ascii="Times New Roman" w:hAnsi="Times New Roman" w:cs="Times New Roman"/>
          <w:sz w:val="28"/>
          <w:szCs w:val="28"/>
        </w:rPr>
        <w:t xml:space="preserve">3-4 этюда или </w:t>
      </w:r>
      <w:r w:rsidRPr="006E3CB7">
        <w:rPr>
          <w:rFonts w:ascii="Times New Roman" w:hAnsi="Times New Roman" w:cs="Times New Roman"/>
          <w:sz w:val="28"/>
          <w:szCs w:val="28"/>
        </w:rPr>
        <w:t>пьесы живого, подвижного характера;</w:t>
      </w:r>
    </w:p>
    <w:p w:rsidR="00004862" w:rsidRPr="00E25CC4" w:rsidRDefault="00004862" w:rsidP="00674709">
      <w:pPr>
        <w:pStyle w:val="af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CC4">
        <w:rPr>
          <w:rFonts w:ascii="Times New Roman" w:hAnsi="Times New Roman" w:cs="Times New Roman"/>
          <w:sz w:val="28"/>
          <w:szCs w:val="28"/>
        </w:rPr>
        <w:t>10-15 небольших пьес различного характера.</w:t>
      </w:r>
    </w:p>
    <w:p w:rsidR="00004862" w:rsidRDefault="00004862" w:rsidP="00822A0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Примерный репертуарный список</w:t>
      </w:r>
    </w:p>
    <w:p w:rsidR="00004862" w:rsidRPr="003232EB" w:rsidRDefault="00004862" w:rsidP="00822A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 xml:space="preserve">          1 вариант</w:t>
      </w:r>
    </w:p>
    <w:p w:rsidR="00004862" w:rsidRPr="003232EB" w:rsidRDefault="00004862" w:rsidP="00822A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Холминов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Колыбельная (1)</w:t>
      </w:r>
    </w:p>
    <w:p w:rsidR="00004862" w:rsidRPr="003232EB" w:rsidRDefault="00004862" w:rsidP="00822A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Д. Шостакович Марш (77)</w:t>
      </w:r>
    </w:p>
    <w:p w:rsidR="00004862" w:rsidRDefault="00004862" w:rsidP="00822A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Белорусский народный танец «Крыжачок» (3)</w:t>
      </w:r>
    </w:p>
    <w:p w:rsidR="00004862" w:rsidRPr="003232EB" w:rsidRDefault="00004862" w:rsidP="00822A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Д. Тюрк «Маленькое рондо» (48)</w:t>
      </w:r>
    </w:p>
    <w:p w:rsidR="00004862" w:rsidRDefault="00004862" w:rsidP="00822A09">
      <w:pPr>
        <w:spacing w:after="0" w:line="360" w:lineRule="auto"/>
        <w:ind w:firstLine="729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2 вариант</w:t>
      </w:r>
    </w:p>
    <w:p w:rsidR="00004862" w:rsidRPr="003232EB" w:rsidRDefault="00004862" w:rsidP="003232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А. Лядов Канон (25)</w:t>
      </w:r>
    </w:p>
    <w:p w:rsidR="00004862" w:rsidRPr="00147CD0" w:rsidRDefault="00004862" w:rsidP="003232E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Е. Гнесина № 49 Этюд (48) </w:t>
      </w:r>
    </w:p>
    <w:p w:rsidR="00004862" w:rsidRPr="0048451F" w:rsidRDefault="00004862" w:rsidP="003232E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Гольденвейзер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83 Пьеса (48) </w:t>
      </w:r>
    </w:p>
    <w:p w:rsidR="00004862" w:rsidRPr="003232EB" w:rsidRDefault="00004862" w:rsidP="003232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А. Ларин Напев (1)</w:t>
      </w:r>
    </w:p>
    <w:p w:rsidR="00004862" w:rsidRDefault="00004862" w:rsidP="00822A09">
      <w:pPr>
        <w:spacing w:after="0" w:line="360" w:lineRule="auto"/>
        <w:ind w:firstLine="7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вариант</w:t>
      </w:r>
    </w:p>
    <w:p w:rsidR="00004862" w:rsidRPr="00F2108D" w:rsidRDefault="00004862" w:rsidP="003232E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Д. Кабалевский №39 Пьеса (48) </w:t>
      </w:r>
    </w:p>
    <w:p w:rsidR="00004862" w:rsidRPr="00B02C19" w:rsidRDefault="00004862" w:rsidP="003232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А. Николаев №74 Этюд (48)</w:t>
      </w:r>
    </w:p>
    <w:p w:rsidR="00004862" w:rsidRDefault="00004862" w:rsidP="003232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3.</w:t>
      </w:r>
      <w:r w:rsidRPr="002221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Русская народная песня «Заинька» (24)</w:t>
      </w:r>
    </w:p>
    <w:p w:rsidR="00004862" w:rsidRPr="003232EB" w:rsidRDefault="00004862" w:rsidP="003232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Р. Леденев «Тихо все кругом» (1)</w:t>
      </w:r>
    </w:p>
    <w:p w:rsidR="00004862" w:rsidRDefault="00004862" w:rsidP="00822A09">
      <w:pPr>
        <w:spacing w:after="0" w:line="360" w:lineRule="auto"/>
        <w:ind w:firstLine="7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вариант</w:t>
      </w:r>
    </w:p>
    <w:p w:rsidR="00004862" w:rsidRPr="003232EB" w:rsidRDefault="00004862" w:rsidP="003232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А. Гедике Ригодон (48)</w:t>
      </w:r>
    </w:p>
    <w:p w:rsidR="00004862" w:rsidRPr="003232EB" w:rsidRDefault="00004862" w:rsidP="003232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2.</w:t>
      </w:r>
      <w:r w:rsidRPr="002221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Русская народная песня «Полянка» (24)</w:t>
      </w:r>
    </w:p>
    <w:p w:rsidR="00004862" w:rsidRDefault="00004862" w:rsidP="003232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Холминов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«Дождик» (22)</w:t>
      </w:r>
    </w:p>
    <w:p w:rsidR="00004862" w:rsidRDefault="00004862" w:rsidP="00420893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Подгайц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«Веселая песенка» (1)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004862" w:rsidRPr="00C61B06" w:rsidRDefault="00004862" w:rsidP="00822A0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4862" w:rsidRDefault="00004862" w:rsidP="00822A0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Второй класс </w:t>
      </w:r>
      <w:r w:rsidR="002E1D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04862" w:rsidRDefault="00004862" w:rsidP="001C440C">
      <w:pPr>
        <w:spacing w:before="28"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дальнейшей стабилизацией посадки и постановки исполнительского аппарата, координацией рук. Освоение меховых приемов: тремоло, деташе. Освоение более сложных ритмических рисунков. Контроль над свободой исполнительского аппарата.</w:t>
      </w:r>
    </w:p>
    <w:p w:rsidR="00004862" w:rsidRPr="006F2AE9" w:rsidRDefault="00004862" w:rsidP="006F2A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Применение динамики как средства музыкальной выразительности для создания яркого художественного образа. Слуховой контроль над качеством звука. Знакомство с основными музыкальными терминами. Знакомство с принципами исполнения двойных нот. </w:t>
      </w:r>
    </w:p>
    <w:p w:rsidR="00004862" w:rsidRPr="002B67FB" w:rsidRDefault="00004862" w:rsidP="00822A09">
      <w:pPr>
        <w:spacing w:before="28" w:after="0" w:line="360" w:lineRule="auto"/>
        <w:ind w:firstLine="70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 течение второго</w:t>
      </w:r>
      <w:r w:rsidRPr="002B67FB">
        <w:rPr>
          <w:rFonts w:ascii="Times New Roman" w:hAnsi="Times New Roman" w:cs="Times New Roman"/>
          <w:i/>
          <w:iCs/>
          <w:sz w:val="28"/>
          <w:szCs w:val="28"/>
        </w:rPr>
        <w:t xml:space="preserve"> года обучения ученик должен пройти:</w:t>
      </w:r>
    </w:p>
    <w:p w:rsidR="00004862" w:rsidRPr="001555BB" w:rsidRDefault="00004862" w:rsidP="00674709">
      <w:pPr>
        <w:pStyle w:val="af0"/>
        <w:numPr>
          <w:ilvl w:val="0"/>
          <w:numId w:val="14"/>
        </w:numPr>
        <w:tabs>
          <w:tab w:val="left" w:pos="993"/>
        </w:tabs>
        <w:spacing w:before="28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5BB">
        <w:rPr>
          <w:rFonts w:ascii="Times New Roman" w:hAnsi="Times New Roman" w:cs="Times New Roman"/>
          <w:sz w:val="28"/>
          <w:szCs w:val="28"/>
        </w:rPr>
        <w:t xml:space="preserve">гаммы </w:t>
      </w:r>
      <w:r w:rsidRPr="001555BB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555BB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1555BB">
        <w:rPr>
          <w:rFonts w:ascii="Times New Roman" w:hAnsi="Times New Roman" w:cs="Times New Roman"/>
          <w:sz w:val="28"/>
          <w:szCs w:val="28"/>
        </w:rPr>
        <w:t xml:space="preserve">, </w:t>
      </w:r>
      <w:r w:rsidRPr="001555BB"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555BB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1555BB">
        <w:rPr>
          <w:rFonts w:ascii="Times New Roman" w:hAnsi="Times New Roman" w:cs="Times New Roman"/>
          <w:sz w:val="28"/>
          <w:szCs w:val="28"/>
        </w:rPr>
        <w:t xml:space="preserve">, </w:t>
      </w:r>
      <w:r w:rsidRPr="001555BB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555BB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1555BB">
        <w:rPr>
          <w:rFonts w:ascii="Times New Roman" w:hAnsi="Times New Roman" w:cs="Times New Roman"/>
          <w:sz w:val="28"/>
          <w:szCs w:val="28"/>
        </w:rPr>
        <w:t xml:space="preserve">, хроматическая гамма (второй вариант аппликатуры для левой руки предусматривает использование первого пальца - аппликатура 3-2-1), арпеджио короткие и длинные на выборной и готовой </w:t>
      </w:r>
      <w:r w:rsidRPr="001555BB">
        <w:rPr>
          <w:rFonts w:ascii="Times New Roman" w:hAnsi="Times New Roman" w:cs="Times New Roman"/>
          <w:sz w:val="28"/>
          <w:szCs w:val="28"/>
        </w:rPr>
        <w:lastRenderedPageBreak/>
        <w:t>клавиатуре двумя руками тремя основными штрихами, с динамическими оттенками с определенным количеством нот на одно движение меха;</w:t>
      </w:r>
    </w:p>
    <w:p w:rsidR="00004862" w:rsidRPr="001555BB" w:rsidRDefault="00004862" w:rsidP="00674709">
      <w:pPr>
        <w:pStyle w:val="af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5BB">
        <w:rPr>
          <w:rFonts w:ascii="Times New Roman" w:hAnsi="Times New Roman" w:cs="Times New Roman"/>
          <w:sz w:val="28"/>
          <w:szCs w:val="28"/>
        </w:rPr>
        <w:t>3-4  этюда или подвижные пьесы;</w:t>
      </w:r>
    </w:p>
    <w:p w:rsidR="00004862" w:rsidRPr="001555BB" w:rsidRDefault="00004862" w:rsidP="00674709">
      <w:pPr>
        <w:pStyle w:val="af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5BB">
        <w:rPr>
          <w:rFonts w:ascii="Times New Roman" w:hAnsi="Times New Roman" w:cs="Times New Roman"/>
          <w:sz w:val="28"/>
          <w:szCs w:val="28"/>
        </w:rPr>
        <w:t>10-12 пьес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55BB">
        <w:rPr>
          <w:rFonts w:ascii="Times New Roman" w:hAnsi="Times New Roman" w:cs="Times New Roman"/>
          <w:sz w:val="28"/>
          <w:szCs w:val="28"/>
        </w:rPr>
        <w:t xml:space="preserve"> различных по характеру, стилю, жанру.</w:t>
      </w:r>
    </w:p>
    <w:p w:rsidR="00004862" w:rsidRPr="001555BB" w:rsidRDefault="00004862" w:rsidP="00D96A64">
      <w:pPr>
        <w:pStyle w:val="af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555BB">
        <w:rPr>
          <w:rFonts w:ascii="Times New Roman" w:hAnsi="Times New Roman" w:cs="Times New Roman"/>
          <w:sz w:val="28"/>
          <w:szCs w:val="28"/>
        </w:rPr>
        <w:t>Чтение нот с листа.</w:t>
      </w:r>
    </w:p>
    <w:p w:rsidR="00004862" w:rsidRDefault="00004862" w:rsidP="0060113F">
      <w:pPr>
        <w:keepNext/>
        <w:keepLine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Примерный репертуарный список</w:t>
      </w:r>
    </w:p>
    <w:p w:rsidR="00004862" w:rsidRPr="00D11288" w:rsidRDefault="00004862" w:rsidP="00674709">
      <w:pPr>
        <w:pStyle w:val="af0"/>
        <w:numPr>
          <w:ilvl w:val="0"/>
          <w:numId w:val="11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288">
        <w:rPr>
          <w:rFonts w:ascii="Times New Roman" w:hAnsi="Times New Roman" w:cs="Times New Roman"/>
          <w:sz w:val="28"/>
          <w:szCs w:val="28"/>
        </w:rPr>
        <w:t>вариант</w:t>
      </w:r>
    </w:p>
    <w:p w:rsidR="00004862" w:rsidRDefault="00004862" w:rsidP="006011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Подгайц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Прелюдия</w:t>
      </w:r>
      <w:r w:rsidRPr="00D112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(1)</w:t>
      </w:r>
    </w:p>
    <w:p w:rsidR="00004862" w:rsidRPr="00CF25FC" w:rsidRDefault="00004862" w:rsidP="006011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2. Г. Гендель Менуэт  </w:t>
      </w:r>
      <w:r>
        <w:rPr>
          <w:rFonts w:ascii="Times New Roman" w:hAnsi="Times New Roman" w:cs="Times New Roman"/>
          <w:sz w:val="28"/>
          <w:szCs w:val="28"/>
          <w:lang w:val="en-US"/>
        </w:rPr>
        <w:t>(48)</w:t>
      </w:r>
    </w:p>
    <w:p w:rsidR="00004862" w:rsidRPr="00DA56D5" w:rsidRDefault="00004862" w:rsidP="006011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232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Русская народная песня обр. В. Ефимова «Чижик» </w:t>
      </w:r>
      <w:r w:rsidRPr="00DA56D5">
        <w:rPr>
          <w:rFonts w:ascii="Times New Roman" w:hAnsi="Times New Roman" w:cs="Times New Roman"/>
          <w:sz w:val="28"/>
          <w:szCs w:val="28"/>
        </w:rPr>
        <w:t>(3)</w:t>
      </w:r>
    </w:p>
    <w:p w:rsidR="00004862" w:rsidRPr="00DA56D5" w:rsidRDefault="00004862" w:rsidP="006011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232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В. Моцарт Аллегро </w:t>
      </w:r>
      <w:r w:rsidRPr="00DA56D5">
        <w:rPr>
          <w:rFonts w:ascii="Times New Roman" w:hAnsi="Times New Roman" w:cs="Times New Roman"/>
          <w:sz w:val="28"/>
          <w:szCs w:val="28"/>
        </w:rPr>
        <w:t>(52)</w:t>
      </w:r>
    </w:p>
    <w:p w:rsidR="00004862" w:rsidRDefault="00004862" w:rsidP="00601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2 вариант</w:t>
      </w:r>
    </w:p>
    <w:p w:rsidR="00004862" w:rsidRPr="00DA56D5" w:rsidRDefault="00004862" w:rsidP="006011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В. Моцарт №58 Менуэт </w:t>
      </w:r>
      <w:r w:rsidRPr="00DA56D5">
        <w:rPr>
          <w:rFonts w:ascii="Times New Roman" w:hAnsi="Times New Roman" w:cs="Times New Roman"/>
          <w:sz w:val="28"/>
          <w:szCs w:val="28"/>
        </w:rPr>
        <w:t>(48)</w:t>
      </w:r>
    </w:p>
    <w:p w:rsidR="00004862" w:rsidRPr="00DA56D5" w:rsidRDefault="00004862" w:rsidP="006011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В. Шаинский «Вместе весело шагать» </w:t>
      </w:r>
      <w:r w:rsidRPr="00DA56D5">
        <w:rPr>
          <w:rFonts w:ascii="Times New Roman" w:hAnsi="Times New Roman" w:cs="Times New Roman"/>
          <w:sz w:val="28"/>
          <w:szCs w:val="28"/>
        </w:rPr>
        <w:t>(4)</w:t>
      </w:r>
    </w:p>
    <w:p w:rsidR="00004862" w:rsidRPr="00DA56D5" w:rsidRDefault="00004862" w:rsidP="006011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Майкапар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«Пастушок» </w:t>
      </w:r>
      <w:r w:rsidRPr="00DA56D5">
        <w:rPr>
          <w:rFonts w:ascii="Times New Roman" w:hAnsi="Times New Roman" w:cs="Times New Roman"/>
          <w:sz w:val="28"/>
          <w:szCs w:val="28"/>
        </w:rPr>
        <w:t>(48)</w:t>
      </w:r>
    </w:p>
    <w:p w:rsidR="00004862" w:rsidRPr="00DA56D5" w:rsidRDefault="00004862" w:rsidP="006011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Рондо </w:t>
      </w:r>
      <w:r w:rsidRPr="00DA56D5">
        <w:rPr>
          <w:rFonts w:ascii="Times New Roman" w:hAnsi="Times New Roman" w:cs="Times New Roman"/>
          <w:sz w:val="28"/>
          <w:szCs w:val="28"/>
        </w:rPr>
        <w:t>(52)</w:t>
      </w:r>
    </w:p>
    <w:p w:rsidR="00004862" w:rsidRDefault="00004862" w:rsidP="00601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вариант</w:t>
      </w:r>
    </w:p>
    <w:p w:rsidR="00004862" w:rsidRDefault="00004862" w:rsidP="006011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Р. Леденев «Песенка без слов» (1)</w:t>
      </w:r>
    </w:p>
    <w:p w:rsidR="00004862" w:rsidRPr="00DA56D5" w:rsidRDefault="00004862" w:rsidP="006011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Э. Денисов «Кукольный вальс» </w:t>
      </w:r>
      <w:r w:rsidRPr="00DA56D5">
        <w:rPr>
          <w:rFonts w:ascii="Times New Roman" w:hAnsi="Times New Roman" w:cs="Times New Roman"/>
          <w:sz w:val="28"/>
          <w:szCs w:val="28"/>
        </w:rPr>
        <w:t>(5)</w:t>
      </w:r>
    </w:p>
    <w:p w:rsidR="00004862" w:rsidRPr="00DA56D5" w:rsidRDefault="00004862" w:rsidP="006011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Л. Моцарт  «Волынка» </w:t>
      </w:r>
      <w:r w:rsidRPr="00DA56D5">
        <w:rPr>
          <w:rFonts w:ascii="Times New Roman" w:hAnsi="Times New Roman" w:cs="Times New Roman"/>
          <w:sz w:val="28"/>
          <w:szCs w:val="28"/>
        </w:rPr>
        <w:t>(52)</w:t>
      </w:r>
    </w:p>
    <w:p w:rsidR="00004862" w:rsidRPr="00DA56D5" w:rsidRDefault="00004862" w:rsidP="001C44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А. Гедике Русская песня </w:t>
      </w:r>
      <w:r w:rsidRPr="00DA56D5">
        <w:rPr>
          <w:rFonts w:ascii="Times New Roman" w:hAnsi="Times New Roman" w:cs="Times New Roman"/>
          <w:sz w:val="28"/>
          <w:szCs w:val="28"/>
        </w:rPr>
        <w:t>(48)</w:t>
      </w:r>
    </w:p>
    <w:p w:rsidR="00004862" w:rsidRDefault="00004862" w:rsidP="001C440C">
      <w:pPr>
        <w:spacing w:after="0" w:line="360" w:lineRule="auto"/>
        <w:ind w:firstLine="7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вариант</w:t>
      </w:r>
    </w:p>
    <w:p w:rsidR="00004862" w:rsidRPr="003232EB" w:rsidRDefault="00004862" w:rsidP="001C44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Холминов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«На велосипеде» (1)</w:t>
      </w:r>
    </w:p>
    <w:p w:rsidR="00004862" w:rsidRPr="00DA56D5" w:rsidRDefault="00004862" w:rsidP="001C44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С. Коняев Марш кузнечика </w:t>
      </w:r>
      <w:r w:rsidRPr="00DA56D5">
        <w:rPr>
          <w:rFonts w:ascii="Times New Roman" w:hAnsi="Times New Roman" w:cs="Times New Roman"/>
          <w:sz w:val="28"/>
          <w:szCs w:val="28"/>
        </w:rPr>
        <w:t>(6)</w:t>
      </w:r>
    </w:p>
    <w:p w:rsidR="00004862" w:rsidRPr="00DA56D5" w:rsidRDefault="00004862" w:rsidP="001C44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А. Даргомыжский Ванька-Танька </w:t>
      </w:r>
      <w:r w:rsidRPr="00DA56D5">
        <w:rPr>
          <w:rFonts w:ascii="Times New Roman" w:hAnsi="Times New Roman" w:cs="Times New Roman"/>
          <w:sz w:val="28"/>
          <w:szCs w:val="28"/>
        </w:rPr>
        <w:t>(24)</w:t>
      </w:r>
    </w:p>
    <w:p w:rsidR="00004862" w:rsidRPr="001435F8" w:rsidRDefault="00004862" w:rsidP="00B70A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Подгайц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Маленький романс (1)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04862" w:rsidRDefault="00004862" w:rsidP="00822A0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Третий класс (2 часа в неделю)</w:t>
      </w:r>
    </w:p>
    <w:p w:rsidR="00004862" w:rsidRDefault="00004862" w:rsidP="00822A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Продолжение совершенствования меховых приемов (тремоло, деташе). Освоение приемов: вибрато (правой и левой рукой), 3-дольный рикошет.          </w:t>
      </w:r>
    </w:p>
    <w:p w:rsidR="00004862" w:rsidRDefault="00004862" w:rsidP="00822A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Работа над упражнениями, направленными на развитие мелкой техники: </w:t>
      </w:r>
    </w:p>
    <w:p w:rsidR="00004862" w:rsidRDefault="00004862" w:rsidP="00822A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нисходящие и восходящие большие ломаные терции двумя руками на выборной клавиатуре, </w:t>
      </w:r>
    </w:p>
    <w:p w:rsidR="00004862" w:rsidRDefault="00004862" w:rsidP="00822A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«репетиция терций» (пары пальцев 2-3,1-4),</w:t>
      </w:r>
    </w:p>
    <w:p w:rsidR="00004862" w:rsidRDefault="00004862" w:rsidP="00822A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«репетиция терций по второму ряду» (малые терции вверх по хроматизму с повторением на втором ряду).</w:t>
      </w:r>
    </w:p>
    <w:p w:rsidR="00004862" w:rsidRDefault="00004862" w:rsidP="00822A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Работа над крупной техникой (трех-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четырехзвучные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аккорды).</w:t>
      </w:r>
    </w:p>
    <w:p w:rsidR="00004862" w:rsidRDefault="00004862" w:rsidP="00822A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Закрепление освоенных терминов, изучение новых.</w:t>
      </w:r>
    </w:p>
    <w:p w:rsidR="00004862" w:rsidRDefault="00004862" w:rsidP="00822A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Включение в программу произведений крупной формы (сюита, цикл, соната, вариации).</w:t>
      </w:r>
    </w:p>
    <w:p w:rsidR="00004862" w:rsidRDefault="00004862" w:rsidP="00822A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Развитие в ученике творческой инициативы. Более активное  привлечение ученика во все этапы обучения (обозначение аппликатуры, поиск выразительных средств).</w:t>
      </w:r>
    </w:p>
    <w:p w:rsidR="00004862" w:rsidRDefault="00004862" w:rsidP="00822A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Освоение  мелизмов: форшлаг (одинарный, двойной), мордент, трель.</w:t>
      </w:r>
    </w:p>
    <w:p w:rsidR="00004862" w:rsidRPr="00B36930" w:rsidRDefault="00004862" w:rsidP="00822A0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36930">
        <w:rPr>
          <w:rFonts w:ascii="Times New Roman" w:hAnsi="Times New Roman" w:cs="Times New Roman"/>
          <w:i/>
          <w:iCs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i/>
          <w:iCs/>
          <w:sz w:val="28"/>
          <w:szCs w:val="28"/>
        </w:rPr>
        <w:t>третьего</w:t>
      </w:r>
      <w:r w:rsidRPr="00B36930">
        <w:rPr>
          <w:rFonts w:ascii="Times New Roman" w:hAnsi="Times New Roman" w:cs="Times New Roman"/>
          <w:i/>
          <w:iCs/>
          <w:sz w:val="28"/>
          <w:szCs w:val="28"/>
        </w:rPr>
        <w:t xml:space="preserve"> года обучения ученик должен пройти: </w:t>
      </w:r>
    </w:p>
    <w:p w:rsidR="00004862" w:rsidRPr="001555BB" w:rsidRDefault="00004862" w:rsidP="00674709">
      <w:pPr>
        <w:pStyle w:val="af0"/>
        <w:numPr>
          <w:ilvl w:val="0"/>
          <w:numId w:val="15"/>
        </w:numPr>
        <w:tabs>
          <w:tab w:val="left" w:pos="993"/>
        </w:tabs>
        <w:spacing w:before="28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5BB">
        <w:rPr>
          <w:rFonts w:ascii="Times New Roman" w:hAnsi="Times New Roman" w:cs="Times New Roman"/>
          <w:color w:val="000000"/>
          <w:spacing w:val="3"/>
          <w:sz w:val="28"/>
          <w:szCs w:val="28"/>
        </w:rPr>
        <w:t>мажорные гаммы до трех знаков при ключе</w:t>
      </w:r>
      <w:r w:rsidRPr="001555BB">
        <w:rPr>
          <w:rFonts w:ascii="Times New Roman" w:hAnsi="Times New Roman" w:cs="Times New Roman"/>
          <w:sz w:val="28"/>
          <w:szCs w:val="28"/>
        </w:rPr>
        <w:t xml:space="preserve">, арпеджио короткие и длинные, </w:t>
      </w:r>
      <w:r w:rsidRPr="001555BB">
        <w:rPr>
          <w:rFonts w:ascii="Times New Roman" w:hAnsi="Times New Roman" w:cs="Times New Roman"/>
          <w:color w:val="000000"/>
          <w:spacing w:val="3"/>
          <w:sz w:val="28"/>
          <w:szCs w:val="28"/>
        </w:rPr>
        <w:t>ломаные</w:t>
      </w:r>
      <w:r w:rsidRPr="001555BB">
        <w:rPr>
          <w:rFonts w:ascii="Times New Roman" w:hAnsi="Times New Roman" w:cs="Times New Roman"/>
          <w:color w:val="000000"/>
          <w:spacing w:val="2"/>
          <w:sz w:val="28"/>
          <w:szCs w:val="28"/>
        </w:rPr>
        <w:t>, тонические (</w:t>
      </w:r>
      <w:proofErr w:type="spellStart"/>
      <w:r w:rsidRPr="001555BB">
        <w:rPr>
          <w:rFonts w:ascii="Times New Roman" w:hAnsi="Times New Roman" w:cs="Times New Roman"/>
          <w:color w:val="000000"/>
          <w:spacing w:val="2"/>
          <w:sz w:val="28"/>
          <w:szCs w:val="28"/>
        </w:rPr>
        <w:t>четырехзвучные</w:t>
      </w:r>
      <w:proofErr w:type="spellEnd"/>
      <w:r w:rsidRPr="001555BB">
        <w:rPr>
          <w:rFonts w:ascii="Times New Roman" w:hAnsi="Times New Roman" w:cs="Times New Roman"/>
          <w:color w:val="000000"/>
          <w:spacing w:val="2"/>
          <w:sz w:val="28"/>
          <w:szCs w:val="28"/>
        </w:rPr>
        <w:t>) аккорды с обращени</w:t>
      </w:r>
      <w:r w:rsidRPr="001555BB">
        <w:rPr>
          <w:rFonts w:ascii="Times New Roman" w:hAnsi="Times New Roman" w:cs="Times New Roman"/>
          <w:color w:val="000000"/>
          <w:spacing w:val="8"/>
          <w:sz w:val="28"/>
          <w:szCs w:val="28"/>
        </w:rPr>
        <w:t>ями</w:t>
      </w:r>
      <w:r w:rsidRPr="001555BB">
        <w:rPr>
          <w:rFonts w:ascii="Times New Roman" w:hAnsi="Times New Roman" w:cs="Times New Roman"/>
          <w:sz w:val="28"/>
          <w:szCs w:val="28"/>
        </w:rPr>
        <w:t xml:space="preserve"> двумя руками на выборной и готовой клавиатуре тремя основными штрихами, с динамическими оттенками, различными ритмами;</w:t>
      </w:r>
    </w:p>
    <w:p w:rsidR="00004862" w:rsidRPr="001555BB" w:rsidRDefault="00004862" w:rsidP="00674709">
      <w:pPr>
        <w:pStyle w:val="af0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5BB">
        <w:rPr>
          <w:rFonts w:ascii="Times New Roman" w:hAnsi="Times New Roman" w:cs="Times New Roman"/>
          <w:sz w:val="28"/>
          <w:szCs w:val="28"/>
        </w:rPr>
        <w:t xml:space="preserve">3-4 этюда или </w:t>
      </w:r>
      <w:r>
        <w:rPr>
          <w:rFonts w:ascii="Times New Roman" w:hAnsi="Times New Roman" w:cs="Times New Roman"/>
          <w:sz w:val="28"/>
          <w:szCs w:val="28"/>
        </w:rPr>
        <w:t>подвижные</w:t>
      </w:r>
      <w:r w:rsidRPr="001555BB">
        <w:rPr>
          <w:rFonts w:ascii="Times New Roman" w:hAnsi="Times New Roman" w:cs="Times New Roman"/>
          <w:sz w:val="28"/>
          <w:szCs w:val="28"/>
        </w:rPr>
        <w:t xml:space="preserve"> пьесы на различные виды техники;</w:t>
      </w:r>
    </w:p>
    <w:p w:rsidR="00004862" w:rsidRDefault="00004862" w:rsidP="00674709">
      <w:pPr>
        <w:pStyle w:val="af0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5BB">
        <w:rPr>
          <w:rFonts w:ascii="Times New Roman" w:hAnsi="Times New Roman" w:cs="Times New Roman"/>
          <w:sz w:val="28"/>
          <w:szCs w:val="28"/>
        </w:rPr>
        <w:t>10-12 пьес различного характера, включая переложения зарубежных и отечественных композиторов.</w:t>
      </w:r>
    </w:p>
    <w:p w:rsidR="00004862" w:rsidRPr="00D96A64" w:rsidRDefault="00004862" w:rsidP="0060113F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D96A64">
        <w:rPr>
          <w:rFonts w:ascii="Times New Roman" w:hAnsi="Times New Roman" w:cs="Times New Roman"/>
          <w:sz w:val="28"/>
          <w:szCs w:val="28"/>
        </w:rPr>
        <w:t xml:space="preserve">тение нот с листа. Подбор по слуху. </w:t>
      </w:r>
    </w:p>
    <w:p w:rsidR="00004862" w:rsidRDefault="00004862" w:rsidP="00822A0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Примерный репертуарный список </w:t>
      </w:r>
    </w:p>
    <w:p w:rsidR="00004862" w:rsidRPr="003232EB" w:rsidRDefault="00004862" w:rsidP="006011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2EB">
        <w:rPr>
          <w:rFonts w:ascii="Times New Roman" w:hAnsi="Times New Roman" w:cs="Times New Roman"/>
          <w:sz w:val="28"/>
          <w:szCs w:val="28"/>
        </w:rPr>
        <w:t>1 вариант</w:t>
      </w:r>
    </w:p>
    <w:p w:rsidR="00004862" w:rsidRPr="001D5AD7" w:rsidRDefault="00004862" w:rsidP="00363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D39">
        <w:rPr>
          <w:rFonts w:ascii="Times New Roman" w:hAnsi="Times New Roman" w:cs="Times New Roman"/>
          <w:sz w:val="28"/>
          <w:szCs w:val="28"/>
        </w:rPr>
        <w:t>1</w:t>
      </w:r>
      <w:r w:rsidRPr="001D5AD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П. Чайковский «Старинная французская песенка»</w:t>
      </w:r>
      <w:r w:rsidRPr="001D5AD7">
        <w:rPr>
          <w:rFonts w:ascii="Times New Roman" w:hAnsi="Times New Roman" w:cs="Times New Roman"/>
          <w:sz w:val="28"/>
          <w:szCs w:val="28"/>
        </w:rPr>
        <w:t xml:space="preserve"> (60)</w:t>
      </w:r>
    </w:p>
    <w:p w:rsidR="00004862" w:rsidRPr="001D5AD7" w:rsidRDefault="00004862" w:rsidP="00363FB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5AD7">
        <w:rPr>
          <w:rFonts w:ascii="Times New Roman" w:hAnsi="Times New Roman" w:cs="Times New Roman"/>
          <w:sz w:val="28"/>
          <w:szCs w:val="28"/>
        </w:rPr>
        <w:t xml:space="preserve">2. М. </w:t>
      </w:r>
      <w:proofErr w:type="spellStart"/>
      <w:r w:rsidRPr="001D5AD7">
        <w:rPr>
          <w:rFonts w:ascii="Times New Roman" w:hAnsi="Times New Roman" w:cs="Times New Roman"/>
          <w:sz w:val="28"/>
          <w:szCs w:val="28"/>
        </w:rPr>
        <w:t>Кочурбина</w:t>
      </w:r>
      <w:proofErr w:type="spellEnd"/>
      <w:r w:rsidRPr="001D5AD7">
        <w:rPr>
          <w:rFonts w:ascii="Times New Roman" w:hAnsi="Times New Roman" w:cs="Times New Roman"/>
          <w:sz w:val="28"/>
          <w:szCs w:val="28"/>
        </w:rPr>
        <w:t xml:space="preserve"> – А. Крупин </w:t>
      </w:r>
      <w:r>
        <w:rPr>
          <w:rFonts w:ascii="Times New Roman" w:hAnsi="Times New Roman" w:cs="Times New Roman"/>
          <w:sz w:val="28"/>
          <w:szCs w:val="28"/>
        </w:rPr>
        <w:t xml:space="preserve">«Мишка с куклой пляшут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полечку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1D5AD7">
        <w:rPr>
          <w:rFonts w:ascii="Times New Roman" w:hAnsi="Times New Roman" w:cs="Times New Roman"/>
          <w:sz w:val="28"/>
          <w:szCs w:val="28"/>
        </w:rPr>
        <w:t xml:space="preserve"> (43) </w:t>
      </w:r>
    </w:p>
    <w:p w:rsidR="00004862" w:rsidRPr="001D5AD7" w:rsidRDefault="00004862" w:rsidP="00363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Д. Шостакович Танец</w:t>
      </w:r>
      <w:r w:rsidRPr="001D5AD7">
        <w:rPr>
          <w:rFonts w:ascii="Times New Roman" w:hAnsi="Times New Roman" w:cs="Times New Roman"/>
          <w:sz w:val="28"/>
          <w:szCs w:val="28"/>
        </w:rPr>
        <w:t xml:space="preserve"> (55)</w:t>
      </w:r>
    </w:p>
    <w:p w:rsidR="00004862" w:rsidRPr="001D5AD7" w:rsidRDefault="00004862" w:rsidP="00363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AD7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К. Черни №25 Этюд </w:t>
      </w:r>
      <w:r w:rsidRPr="00DA56D5">
        <w:rPr>
          <w:rFonts w:ascii="Times New Roman" w:hAnsi="Times New Roman" w:cs="Times New Roman"/>
          <w:sz w:val="28"/>
          <w:szCs w:val="28"/>
        </w:rPr>
        <w:t>(48)</w:t>
      </w:r>
    </w:p>
    <w:p w:rsidR="00004862" w:rsidRDefault="00004862" w:rsidP="00363FB2">
      <w:pPr>
        <w:spacing w:after="0" w:line="360" w:lineRule="auto"/>
        <w:ind w:firstLine="729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2 вариант</w:t>
      </w:r>
    </w:p>
    <w:p w:rsidR="00004862" w:rsidRPr="00DA56D5" w:rsidRDefault="00004862" w:rsidP="00363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М. Глинка Полифоническая пьеса </w:t>
      </w:r>
      <w:r w:rsidRPr="00DA56D5">
        <w:rPr>
          <w:rFonts w:ascii="Times New Roman" w:hAnsi="Times New Roman" w:cs="Times New Roman"/>
          <w:sz w:val="28"/>
          <w:szCs w:val="28"/>
        </w:rPr>
        <w:t>(48)</w:t>
      </w:r>
    </w:p>
    <w:p w:rsidR="00004862" w:rsidRPr="00DA56D5" w:rsidRDefault="00004862" w:rsidP="00363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 xml:space="preserve"> Й. Гайдн Менуэт </w:t>
      </w:r>
      <w:r w:rsidRPr="00DA56D5">
        <w:rPr>
          <w:rFonts w:ascii="Times New Roman" w:hAnsi="Times New Roman" w:cs="Times New Roman"/>
          <w:sz w:val="28"/>
          <w:szCs w:val="28"/>
        </w:rPr>
        <w:t>(55)</w:t>
      </w:r>
    </w:p>
    <w:p w:rsidR="00004862" w:rsidRPr="00DA56D5" w:rsidRDefault="00004862" w:rsidP="00363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А. Гедике Этюд </w:t>
      </w:r>
      <w:r w:rsidRPr="00DA56D5">
        <w:rPr>
          <w:rFonts w:ascii="Times New Roman" w:hAnsi="Times New Roman" w:cs="Times New Roman"/>
          <w:sz w:val="28"/>
          <w:szCs w:val="28"/>
        </w:rPr>
        <w:t>(55)</w:t>
      </w:r>
    </w:p>
    <w:p w:rsidR="00004862" w:rsidRPr="00DA56D5" w:rsidRDefault="00004862" w:rsidP="00363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602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Ж. Ибер «Маленький беленький ослик» </w:t>
      </w:r>
      <w:r w:rsidRPr="00DA56D5">
        <w:rPr>
          <w:rFonts w:ascii="Times New Roman" w:hAnsi="Times New Roman" w:cs="Times New Roman"/>
          <w:sz w:val="28"/>
          <w:szCs w:val="28"/>
        </w:rPr>
        <w:t>(70)</w:t>
      </w:r>
    </w:p>
    <w:p w:rsidR="00004862" w:rsidRDefault="00004862" w:rsidP="00363FB2">
      <w:pPr>
        <w:spacing w:after="0" w:line="360" w:lineRule="auto"/>
        <w:ind w:firstLine="7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вариант</w:t>
      </w:r>
    </w:p>
    <w:p w:rsidR="00004862" w:rsidRPr="00DA56D5" w:rsidRDefault="00004862" w:rsidP="00363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И.С. Бах Менуэт </w:t>
      </w:r>
      <w:r w:rsidRPr="00DA56D5">
        <w:rPr>
          <w:rFonts w:ascii="Times New Roman" w:hAnsi="Times New Roman" w:cs="Times New Roman"/>
          <w:sz w:val="28"/>
          <w:szCs w:val="28"/>
        </w:rPr>
        <w:t>(49)</w:t>
      </w:r>
    </w:p>
    <w:p w:rsidR="00004862" w:rsidRPr="00DA56D5" w:rsidRDefault="00004862" w:rsidP="00363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Д. Шостакович «Сентиментальный вальс» </w:t>
      </w:r>
      <w:r w:rsidRPr="00DA56D5">
        <w:rPr>
          <w:rFonts w:ascii="Times New Roman" w:hAnsi="Times New Roman" w:cs="Times New Roman"/>
          <w:sz w:val="28"/>
          <w:szCs w:val="28"/>
        </w:rPr>
        <w:t>(77)</w:t>
      </w:r>
    </w:p>
    <w:p w:rsidR="00004862" w:rsidRDefault="00004862" w:rsidP="00363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3.</w:t>
      </w:r>
      <w:r w:rsidRPr="009D24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 Гедике №36 Этюд </w:t>
      </w:r>
      <w:r w:rsidRPr="00DA56D5">
        <w:rPr>
          <w:rFonts w:ascii="Times New Roman" w:hAnsi="Times New Roman" w:cs="Times New Roman"/>
          <w:sz w:val="28"/>
          <w:szCs w:val="28"/>
        </w:rPr>
        <w:t>(48)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862" w:rsidRPr="009D24CD" w:rsidRDefault="00004862" w:rsidP="00363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П.</w:t>
      </w:r>
      <w:r w:rsidRPr="001D5AD7">
        <w:rPr>
          <w:rFonts w:ascii="Times New Roman" w:hAnsi="Times New Roman" w:cs="Times New Roman"/>
          <w:sz w:val="28"/>
          <w:szCs w:val="28"/>
        </w:rPr>
        <w:t xml:space="preserve"> Чайковский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D5AD7">
        <w:rPr>
          <w:rFonts w:ascii="Times New Roman" w:hAnsi="Times New Roman" w:cs="Times New Roman"/>
          <w:sz w:val="28"/>
          <w:szCs w:val="28"/>
        </w:rPr>
        <w:t xml:space="preserve">Мужик на </w:t>
      </w:r>
      <w:r>
        <w:rPr>
          <w:rFonts w:ascii="Times New Roman" w:hAnsi="Times New Roman" w:cs="Times New Roman"/>
          <w:sz w:val="28"/>
          <w:szCs w:val="28"/>
        </w:rPr>
        <w:t>гармонике играет»</w:t>
      </w:r>
      <w:r w:rsidRPr="001D5AD7">
        <w:rPr>
          <w:rFonts w:ascii="Times New Roman" w:hAnsi="Times New Roman" w:cs="Times New Roman"/>
          <w:sz w:val="28"/>
          <w:szCs w:val="28"/>
        </w:rPr>
        <w:t xml:space="preserve"> (60)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862" w:rsidRDefault="00004862" w:rsidP="00363FB2">
      <w:pPr>
        <w:spacing w:after="0" w:line="360" w:lineRule="auto"/>
        <w:ind w:firstLine="7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вариант</w:t>
      </w:r>
    </w:p>
    <w:p w:rsidR="00004862" w:rsidRPr="00DA56D5" w:rsidRDefault="00004862" w:rsidP="00363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Г. Гендель Менуэт </w:t>
      </w:r>
      <w:r w:rsidRPr="00DA56D5">
        <w:rPr>
          <w:rFonts w:ascii="Times New Roman" w:hAnsi="Times New Roman" w:cs="Times New Roman"/>
          <w:sz w:val="28"/>
          <w:szCs w:val="28"/>
        </w:rPr>
        <w:t>(49)</w:t>
      </w:r>
    </w:p>
    <w:p w:rsidR="00004862" w:rsidRPr="00DA56D5" w:rsidRDefault="00004862" w:rsidP="00363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Б. Барток Пьеса </w:t>
      </w:r>
      <w:r w:rsidRPr="00DA56D5">
        <w:rPr>
          <w:rFonts w:ascii="Times New Roman" w:hAnsi="Times New Roman" w:cs="Times New Roman"/>
          <w:sz w:val="28"/>
          <w:szCs w:val="28"/>
        </w:rPr>
        <w:t>(55)</w:t>
      </w:r>
    </w:p>
    <w:p w:rsidR="00004862" w:rsidRPr="00DA56D5" w:rsidRDefault="00004862" w:rsidP="00363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Этюд </w:t>
      </w:r>
      <w:r w:rsidRPr="00DA56D5">
        <w:rPr>
          <w:rFonts w:ascii="Times New Roman" w:hAnsi="Times New Roman" w:cs="Times New Roman"/>
          <w:sz w:val="28"/>
          <w:szCs w:val="28"/>
        </w:rPr>
        <w:t>(55)</w:t>
      </w:r>
    </w:p>
    <w:p w:rsidR="00004862" w:rsidRDefault="00004862" w:rsidP="00363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П. Чайковский «Марш деревянных солдатиков» </w:t>
      </w:r>
      <w:r w:rsidRPr="00DA56D5">
        <w:rPr>
          <w:rFonts w:ascii="Times New Roman" w:hAnsi="Times New Roman" w:cs="Times New Roman"/>
          <w:sz w:val="28"/>
          <w:szCs w:val="28"/>
        </w:rPr>
        <w:t>(60)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04862" w:rsidRPr="00B70ADE" w:rsidRDefault="00004862" w:rsidP="00E35E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04862" w:rsidRDefault="00004862" w:rsidP="00822A0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="002E1D70">
        <w:rPr>
          <w:rFonts w:ascii="Times New Roman" w:hAnsi="Times New Roman" w:cs="Times New Roman"/>
          <w:b/>
          <w:bCs/>
          <w:sz w:val="28"/>
          <w:szCs w:val="28"/>
        </w:rPr>
        <w:t xml:space="preserve">етвертый класс </w:t>
      </w:r>
    </w:p>
    <w:p w:rsidR="00004862" w:rsidRDefault="00004862" w:rsidP="00114B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Дальнейшее последовательное совершенствование освоенных ранее приемов игры, штрихов.  </w:t>
      </w:r>
    </w:p>
    <w:p w:rsidR="00004862" w:rsidRDefault="00004862" w:rsidP="00114B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Освоение мехового приема «дубль штрих» или «комбинированные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дуоли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(для начала можно взять правой рукой один звук, в дальнейшем - интервал, аккорд с использованием двух рук): </w:t>
      </w:r>
    </w:p>
    <w:p w:rsidR="00004862" w:rsidRDefault="00004862" w:rsidP="00114B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нота берется на разжим и сжим, </w:t>
      </w:r>
    </w:p>
    <w:p w:rsidR="00004862" w:rsidRDefault="00004862" w:rsidP="00114B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нота снимается и берется, после чего звучит на сжим и разжим и опять снимается и берется.</w:t>
      </w:r>
    </w:p>
    <w:p w:rsidR="00004862" w:rsidRDefault="00004862" w:rsidP="00114B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16DD5">
        <w:rPr>
          <w:rFonts w:ascii="Times New Roman" w:hAnsi="Times New Roman" w:cs="Times New Roman"/>
          <w:sz w:val="28"/>
          <w:szCs w:val="28"/>
        </w:rPr>
        <w:t>Освоение мехового приема</w:t>
      </w:r>
      <w:r>
        <w:rPr>
          <w:rFonts w:ascii="Times New Roman" w:hAnsi="Times New Roman" w:cs="Times New Roman"/>
          <w:sz w:val="28"/>
          <w:szCs w:val="28"/>
        </w:rPr>
        <w:t xml:space="preserve"> «комбинированные триоли».</w:t>
      </w:r>
    </w:p>
    <w:p w:rsidR="00004862" w:rsidRDefault="00004862" w:rsidP="00114B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16D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16DD5">
        <w:rPr>
          <w:rFonts w:ascii="Times New Roman" w:hAnsi="Times New Roman" w:cs="Times New Roman"/>
          <w:sz w:val="28"/>
          <w:szCs w:val="28"/>
        </w:rPr>
        <w:t>1-й</w:t>
      </w:r>
      <w:r>
        <w:rPr>
          <w:rFonts w:ascii="Times New Roman" w:hAnsi="Times New Roman" w:cs="Times New Roman"/>
          <w:sz w:val="28"/>
          <w:szCs w:val="28"/>
        </w:rPr>
        <w:t xml:space="preserve"> вид на разжим: </w:t>
      </w:r>
    </w:p>
    <w:p w:rsidR="00004862" w:rsidRDefault="00004862" w:rsidP="00114B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16DD5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звук</w:t>
      </w:r>
      <w:r w:rsidRPr="00C16DD5">
        <w:rPr>
          <w:rFonts w:ascii="Times New Roman" w:hAnsi="Times New Roman" w:cs="Times New Roman"/>
          <w:sz w:val="28"/>
          <w:szCs w:val="28"/>
        </w:rPr>
        <w:t xml:space="preserve"> берется на разжим, сжим и разжим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6D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862" w:rsidRDefault="00004862" w:rsidP="00114B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16DD5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звук снимается </w:t>
      </w:r>
      <w:r w:rsidRPr="00C16DD5">
        <w:rPr>
          <w:rFonts w:ascii="Times New Roman" w:hAnsi="Times New Roman" w:cs="Times New Roman"/>
          <w:sz w:val="28"/>
          <w:szCs w:val="28"/>
        </w:rPr>
        <w:t>и берется, после</w:t>
      </w:r>
      <w:r>
        <w:rPr>
          <w:rFonts w:ascii="Times New Roman" w:hAnsi="Times New Roman" w:cs="Times New Roman"/>
          <w:sz w:val="28"/>
          <w:szCs w:val="28"/>
        </w:rPr>
        <w:t xml:space="preserve"> чего звучит на разжим, сжим и разжим и опять снимается и берется;</w:t>
      </w:r>
    </w:p>
    <w:p w:rsidR="00004862" w:rsidRDefault="00004862" w:rsidP="00114B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2-й вид на сжим:</w:t>
      </w:r>
    </w:p>
    <w:p w:rsidR="00004862" w:rsidRDefault="00004862" w:rsidP="00114B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звук берется на сжим, разжим и сжим,</w:t>
      </w:r>
    </w:p>
    <w:p w:rsidR="00004862" w:rsidRPr="00114B52" w:rsidRDefault="00004862" w:rsidP="00114B5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б) звук снимается и берется, после чего звучит на сжим, разжим и сжим и опять снимается и берется.</w:t>
      </w:r>
    </w:p>
    <w:p w:rsidR="00004862" w:rsidRDefault="00004862" w:rsidP="00822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Работа, направленная на развитие мелкой техники. Работа над развитием музыкально-образного мышления, творческого художественного воображения.</w:t>
      </w:r>
    </w:p>
    <w:p w:rsidR="00004862" w:rsidRDefault="00004862" w:rsidP="00822A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программе значительное внимание уделяется работе над крупной формой. </w:t>
      </w:r>
    </w:p>
    <w:p w:rsidR="00004862" w:rsidRDefault="00004862" w:rsidP="00822A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Контроль педагогом самостоятельной работы ученика: разбора нотного текста, расстановки аппликатуры, смены меха, выбора штрихов, работы над интонацией, мотивом, фразой, формой. Отработка технически сложных мест, в том числе, путем вычленения технических эпизодов и превращения их в упражнения для более детальной работы над ними и т.д.</w:t>
      </w:r>
    </w:p>
    <w:p w:rsidR="00004862" w:rsidRPr="00E35E82" w:rsidRDefault="00004862" w:rsidP="00822A0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35E82">
        <w:rPr>
          <w:rFonts w:ascii="Times New Roman" w:hAnsi="Times New Roman" w:cs="Times New Roman"/>
          <w:i/>
          <w:iCs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i/>
          <w:iCs/>
          <w:sz w:val="28"/>
          <w:szCs w:val="28"/>
        </w:rPr>
        <w:t>четвертого</w:t>
      </w:r>
      <w:r w:rsidRPr="00E35E82">
        <w:rPr>
          <w:rFonts w:ascii="Times New Roman" w:hAnsi="Times New Roman" w:cs="Times New Roman"/>
          <w:i/>
          <w:iCs/>
          <w:sz w:val="28"/>
          <w:szCs w:val="28"/>
        </w:rPr>
        <w:t xml:space="preserve"> года обучения ученик должен пройти: </w:t>
      </w:r>
    </w:p>
    <w:p w:rsidR="00004862" w:rsidRPr="001555BB" w:rsidRDefault="00004862" w:rsidP="00674709">
      <w:pPr>
        <w:pStyle w:val="af0"/>
        <w:numPr>
          <w:ilvl w:val="0"/>
          <w:numId w:val="16"/>
        </w:numPr>
        <w:tabs>
          <w:tab w:val="left" w:pos="993"/>
        </w:tabs>
        <w:spacing w:before="28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5B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мажорные гаммы до четырех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знаков при ключе </w:t>
      </w:r>
      <w:r w:rsidRPr="001555B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и </w:t>
      </w:r>
      <w:r w:rsidRPr="001555BB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минорные гаммы трех видов (в октаву правой рукой) до двух знаков </w:t>
      </w:r>
      <w:r w:rsidRPr="001555BB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при ключе,</w:t>
      </w:r>
      <w:r w:rsidRPr="001555BB">
        <w:rPr>
          <w:rFonts w:ascii="Times New Roman" w:hAnsi="Times New Roman" w:cs="Times New Roman"/>
          <w:sz w:val="28"/>
          <w:szCs w:val="28"/>
        </w:rPr>
        <w:t xml:space="preserve"> арпеджио короткие и длинные </w:t>
      </w:r>
      <w:r w:rsidRPr="001555BB">
        <w:rPr>
          <w:rFonts w:ascii="Times New Roman" w:hAnsi="Times New Roman" w:cs="Times New Roman"/>
          <w:color w:val="000000"/>
          <w:spacing w:val="3"/>
          <w:sz w:val="28"/>
          <w:szCs w:val="28"/>
        </w:rPr>
        <w:t>ломаные</w:t>
      </w:r>
      <w:r w:rsidRPr="001555B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арпеджио, тонические (</w:t>
      </w:r>
      <w:proofErr w:type="spellStart"/>
      <w:r w:rsidRPr="001555BB">
        <w:rPr>
          <w:rFonts w:ascii="Times New Roman" w:hAnsi="Times New Roman" w:cs="Times New Roman"/>
          <w:color w:val="000000"/>
          <w:spacing w:val="2"/>
          <w:sz w:val="28"/>
          <w:szCs w:val="28"/>
        </w:rPr>
        <w:t>четырехзвучные</w:t>
      </w:r>
      <w:proofErr w:type="spellEnd"/>
      <w:r w:rsidRPr="001555BB">
        <w:rPr>
          <w:rFonts w:ascii="Times New Roman" w:hAnsi="Times New Roman" w:cs="Times New Roman"/>
          <w:color w:val="000000"/>
          <w:spacing w:val="2"/>
          <w:sz w:val="28"/>
          <w:szCs w:val="28"/>
        </w:rPr>
        <w:t>) аккорды с обращени</w:t>
      </w:r>
      <w:r w:rsidRPr="001555BB">
        <w:rPr>
          <w:rFonts w:ascii="Times New Roman" w:hAnsi="Times New Roman" w:cs="Times New Roman"/>
          <w:color w:val="000000"/>
          <w:spacing w:val="8"/>
          <w:sz w:val="28"/>
          <w:szCs w:val="28"/>
        </w:rPr>
        <w:t>ями</w:t>
      </w:r>
      <w:r w:rsidRPr="001555BB">
        <w:rPr>
          <w:rFonts w:ascii="Times New Roman" w:hAnsi="Times New Roman" w:cs="Times New Roman"/>
          <w:sz w:val="28"/>
          <w:szCs w:val="28"/>
        </w:rPr>
        <w:t xml:space="preserve"> двумя руками на выборной и готовой клавиатуре тремя основными штрихами, с динамическими оттенками, различными ритмами;</w:t>
      </w:r>
    </w:p>
    <w:p w:rsidR="00004862" w:rsidRPr="001555BB" w:rsidRDefault="00004862" w:rsidP="00674709">
      <w:pPr>
        <w:pStyle w:val="af0"/>
        <w:numPr>
          <w:ilvl w:val="0"/>
          <w:numId w:val="16"/>
        </w:numPr>
        <w:tabs>
          <w:tab w:val="left" w:pos="993"/>
        </w:tabs>
        <w:spacing w:before="28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5BB">
        <w:rPr>
          <w:rFonts w:ascii="Times New Roman" w:hAnsi="Times New Roman" w:cs="Times New Roman"/>
          <w:sz w:val="28"/>
          <w:szCs w:val="28"/>
        </w:rPr>
        <w:t>1-2 пьесы с элементами имитационной полифонии;</w:t>
      </w:r>
    </w:p>
    <w:p w:rsidR="00004862" w:rsidRPr="001555BB" w:rsidRDefault="00004862" w:rsidP="00674709">
      <w:pPr>
        <w:pStyle w:val="af0"/>
        <w:numPr>
          <w:ilvl w:val="0"/>
          <w:numId w:val="16"/>
        </w:numPr>
        <w:tabs>
          <w:tab w:val="left" w:pos="993"/>
        </w:tabs>
        <w:spacing w:before="28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5BB">
        <w:rPr>
          <w:rFonts w:ascii="Times New Roman" w:hAnsi="Times New Roman" w:cs="Times New Roman"/>
          <w:sz w:val="28"/>
          <w:szCs w:val="28"/>
        </w:rPr>
        <w:t>1-2 произведения крупной формы;</w:t>
      </w:r>
    </w:p>
    <w:p w:rsidR="00004862" w:rsidRPr="001555BB" w:rsidRDefault="00004862" w:rsidP="00674709">
      <w:pPr>
        <w:pStyle w:val="af0"/>
        <w:numPr>
          <w:ilvl w:val="0"/>
          <w:numId w:val="16"/>
        </w:numPr>
        <w:tabs>
          <w:tab w:val="left" w:pos="993"/>
        </w:tabs>
        <w:spacing w:before="28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5BB">
        <w:rPr>
          <w:rFonts w:ascii="Times New Roman" w:hAnsi="Times New Roman" w:cs="Times New Roman"/>
          <w:sz w:val="28"/>
          <w:szCs w:val="28"/>
        </w:rPr>
        <w:t>3-4 этюда или виртуозные пьесы на различные виды техники;</w:t>
      </w:r>
    </w:p>
    <w:p w:rsidR="00004862" w:rsidRPr="001555BB" w:rsidRDefault="00004862" w:rsidP="00674709">
      <w:pPr>
        <w:pStyle w:val="af0"/>
        <w:numPr>
          <w:ilvl w:val="0"/>
          <w:numId w:val="16"/>
        </w:numPr>
        <w:tabs>
          <w:tab w:val="left" w:pos="993"/>
        </w:tabs>
        <w:spacing w:before="28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5BB">
        <w:rPr>
          <w:rFonts w:ascii="Times New Roman" w:hAnsi="Times New Roman" w:cs="Times New Roman"/>
          <w:sz w:val="28"/>
          <w:szCs w:val="28"/>
        </w:rPr>
        <w:t>6-7 пьес различного характера, включая переложения зарубежных и отечественных композиторов.</w:t>
      </w:r>
    </w:p>
    <w:p w:rsidR="00004862" w:rsidRPr="001555BB" w:rsidRDefault="00004862" w:rsidP="00CD57DA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1555BB">
        <w:rPr>
          <w:rFonts w:ascii="Times New Roman" w:hAnsi="Times New Roman" w:cs="Times New Roman"/>
          <w:sz w:val="28"/>
          <w:szCs w:val="28"/>
        </w:rPr>
        <w:t xml:space="preserve">тение нот с листа. Подбор по слуху. </w:t>
      </w:r>
    </w:p>
    <w:p w:rsidR="00004862" w:rsidRPr="00777CF8" w:rsidRDefault="00004862" w:rsidP="00822A0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04862" w:rsidRDefault="00004862" w:rsidP="00822A0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Примерный репертуарный список </w:t>
      </w:r>
    </w:p>
    <w:p w:rsidR="00004862" w:rsidRPr="003232EB" w:rsidRDefault="00004862" w:rsidP="00213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232EB">
        <w:rPr>
          <w:rFonts w:ascii="Times New Roman" w:hAnsi="Times New Roman" w:cs="Times New Roman"/>
          <w:sz w:val="28"/>
          <w:szCs w:val="28"/>
        </w:rPr>
        <w:t>1 вариант</w:t>
      </w:r>
    </w:p>
    <w:p w:rsidR="00004862" w:rsidRPr="00045AD3" w:rsidRDefault="00004862" w:rsidP="00213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И.С. Бах Маленькая прелюдия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832F8F">
        <w:rPr>
          <w:rFonts w:ascii="Times New Roman" w:hAnsi="Times New Roman" w:cs="Times New Roman"/>
          <w:sz w:val="28"/>
          <w:szCs w:val="28"/>
        </w:rPr>
        <w:t xml:space="preserve"> (18)</w:t>
      </w:r>
    </w:p>
    <w:p w:rsidR="00004862" w:rsidRPr="00DA56D5" w:rsidRDefault="00004862" w:rsidP="00213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Л. Бетховен Сонатина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6D5">
        <w:rPr>
          <w:rFonts w:ascii="Times New Roman" w:hAnsi="Times New Roman" w:cs="Times New Roman"/>
          <w:sz w:val="28"/>
          <w:szCs w:val="28"/>
        </w:rPr>
        <w:t>(48)</w:t>
      </w:r>
    </w:p>
    <w:p w:rsidR="00004862" w:rsidRPr="00DA56D5" w:rsidRDefault="00004862" w:rsidP="00213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Русская народная песня обр. А. Глазунова «Не велят Машеньку за реченьку ходить» </w:t>
      </w:r>
      <w:r w:rsidRPr="00DA56D5">
        <w:rPr>
          <w:rFonts w:ascii="Times New Roman" w:hAnsi="Times New Roman" w:cs="Times New Roman"/>
          <w:sz w:val="28"/>
          <w:szCs w:val="28"/>
        </w:rPr>
        <w:t>(23)</w:t>
      </w:r>
    </w:p>
    <w:p w:rsidR="00004862" w:rsidRPr="00DA56D5" w:rsidRDefault="00004862" w:rsidP="00213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232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К. Черни Этюд </w:t>
      </w:r>
      <w:r w:rsidRPr="00DA56D5">
        <w:rPr>
          <w:rFonts w:ascii="Times New Roman" w:hAnsi="Times New Roman" w:cs="Times New Roman"/>
          <w:sz w:val="28"/>
          <w:szCs w:val="28"/>
        </w:rPr>
        <w:t>(55)</w:t>
      </w:r>
    </w:p>
    <w:p w:rsidR="00004862" w:rsidRDefault="00004862" w:rsidP="0021355F">
      <w:pPr>
        <w:spacing w:after="0" w:line="360" w:lineRule="auto"/>
        <w:ind w:firstLine="729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lastRenderedPageBreak/>
        <w:t>2 вариант</w:t>
      </w:r>
    </w:p>
    <w:p w:rsidR="00004862" w:rsidRPr="00DA56D5" w:rsidRDefault="00004862" w:rsidP="00213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М. Глинка 2-голосная фуга </w:t>
      </w:r>
      <w:r w:rsidRPr="00DA56D5">
        <w:rPr>
          <w:rFonts w:ascii="Times New Roman" w:hAnsi="Times New Roman" w:cs="Times New Roman"/>
          <w:sz w:val="28"/>
          <w:szCs w:val="28"/>
        </w:rPr>
        <w:t>(55)</w:t>
      </w:r>
    </w:p>
    <w:p w:rsidR="00004862" w:rsidRPr="00DA56D5" w:rsidRDefault="00004862" w:rsidP="0021355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Чимароза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Соната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801391">
        <w:rPr>
          <w:rFonts w:ascii="Times New Roman" w:hAnsi="Times New Roman" w:cs="Times New Roman"/>
          <w:sz w:val="28"/>
          <w:szCs w:val="28"/>
        </w:rPr>
        <w:t xml:space="preserve"> </w:t>
      </w:r>
      <w:r w:rsidRPr="00DA56D5">
        <w:rPr>
          <w:rFonts w:ascii="Times New Roman" w:hAnsi="Times New Roman" w:cs="Times New Roman"/>
          <w:sz w:val="28"/>
          <w:szCs w:val="28"/>
        </w:rPr>
        <w:t>(56)</w:t>
      </w:r>
    </w:p>
    <w:p w:rsidR="00004862" w:rsidRDefault="00004862" w:rsidP="00213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Т. Сергеева «Этюд с мечтою об Элизе» (1)</w:t>
      </w:r>
    </w:p>
    <w:p w:rsidR="00004862" w:rsidRPr="005F5EC9" w:rsidRDefault="00004862" w:rsidP="0021355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232EB">
        <w:rPr>
          <w:rFonts w:ascii="Times New Roman" w:hAnsi="Times New Roman" w:cs="Times New Roman"/>
          <w:sz w:val="28"/>
          <w:szCs w:val="28"/>
        </w:rPr>
        <w:t>.</w:t>
      </w:r>
      <w:r w:rsidRPr="00355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 Сидельников «За рекой поют частушки» (57)</w:t>
      </w:r>
    </w:p>
    <w:p w:rsidR="00004862" w:rsidRDefault="00004862" w:rsidP="0021355F">
      <w:pPr>
        <w:spacing w:after="0" w:line="360" w:lineRule="auto"/>
        <w:ind w:firstLine="7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вариант</w:t>
      </w:r>
    </w:p>
    <w:p w:rsidR="00004862" w:rsidRPr="005F5EC9" w:rsidRDefault="00004862" w:rsidP="0021355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Р. Шуман Маленькая фуга из «Альбома для юношества» (62)</w:t>
      </w:r>
    </w:p>
    <w:p w:rsidR="00004862" w:rsidRPr="005F5EC9" w:rsidRDefault="00004862" w:rsidP="0021355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В. Моцарт Сонатина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r>
        <w:rPr>
          <w:rFonts w:ascii="Times New Roman" w:hAnsi="Times New Roman" w:cs="Times New Roman"/>
          <w:sz w:val="28"/>
          <w:szCs w:val="28"/>
        </w:rPr>
        <w:t xml:space="preserve"> (56)</w:t>
      </w:r>
    </w:p>
    <w:p w:rsidR="00004862" w:rsidRPr="005F5EC9" w:rsidRDefault="00004862" w:rsidP="0021355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С. Прокофьев Марш (50)</w:t>
      </w:r>
    </w:p>
    <w:p w:rsidR="00004862" w:rsidRPr="003232EB" w:rsidRDefault="00004862" w:rsidP="00213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К. Волков «Море студеное» (1)</w:t>
      </w:r>
    </w:p>
    <w:p w:rsidR="00004862" w:rsidRDefault="00004862" w:rsidP="0021355F">
      <w:pPr>
        <w:spacing w:after="0" w:line="360" w:lineRule="auto"/>
        <w:ind w:firstLine="7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вариант</w:t>
      </w:r>
    </w:p>
    <w:p w:rsidR="00004862" w:rsidRPr="00C21589" w:rsidRDefault="00004862" w:rsidP="00213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И.С. Бах Маленькая прелюдия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r>
        <w:rPr>
          <w:rFonts w:ascii="Times New Roman" w:hAnsi="Times New Roman" w:cs="Times New Roman"/>
          <w:sz w:val="28"/>
          <w:szCs w:val="28"/>
        </w:rPr>
        <w:t xml:space="preserve"> (18)</w:t>
      </w:r>
    </w:p>
    <w:p w:rsidR="00004862" w:rsidRPr="00966AD8" w:rsidRDefault="00004862" w:rsidP="00213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Д. Скарлатти Соната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966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(56)</w:t>
      </w:r>
    </w:p>
    <w:p w:rsidR="00004862" w:rsidRPr="003232EB" w:rsidRDefault="00004862" w:rsidP="00421C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Д. Кабалевский «Шуточка» (54)</w:t>
      </w:r>
    </w:p>
    <w:p w:rsidR="00004862" w:rsidRDefault="00004862" w:rsidP="00B70A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П.Чайковский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«Неаполитанская песенка» (60)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04862" w:rsidRPr="00777CF8" w:rsidRDefault="00004862" w:rsidP="0021355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04862" w:rsidRDefault="002E1D70" w:rsidP="00822A0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Пятый класс </w:t>
      </w:r>
    </w:p>
    <w:p w:rsidR="00004862" w:rsidRDefault="00004862" w:rsidP="00822A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Развитие и совершенствование всех ранее освоенных музыкально–исполнительских навыков игры на инструменте. Более тщательная работа над качеством звукоизвлечения, формирование объективной самооценки </w:t>
      </w:r>
      <w:r w:rsidRPr="00D96A64">
        <w:rPr>
          <w:rFonts w:ascii="Times New Roman" w:hAnsi="Times New Roman" w:cs="Times New Roman"/>
          <w:sz w:val="28"/>
          <w:szCs w:val="28"/>
        </w:rPr>
        <w:t>учащимся</w:t>
      </w:r>
      <w:r>
        <w:rPr>
          <w:rFonts w:ascii="Times New Roman" w:hAnsi="Times New Roman" w:cs="Times New Roman"/>
          <w:sz w:val="28"/>
          <w:szCs w:val="28"/>
        </w:rPr>
        <w:t xml:space="preserve"> собственной игры, основанной на слуховом самоконтроле.</w:t>
      </w:r>
    </w:p>
    <w:p w:rsidR="00004862" w:rsidRDefault="00004862" w:rsidP="00822A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Особое внимание преподавателя должно быть направлено на составление  программ с учетом ясной дифференциации репертуара  на произведения инструктивные, хрестоматийно-академические, концертные, конкурсные и другие.   </w:t>
      </w:r>
    </w:p>
    <w:p w:rsidR="00004862" w:rsidRDefault="00004862" w:rsidP="00822A09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62AFE">
        <w:rPr>
          <w:rFonts w:ascii="Times New Roman" w:hAnsi="Times New Roman" w:cs="Times New Roman"/>
          <w:i/>
          <w:iCs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i/>
          <w:iCs/>
          <w:sz w:val="28"/>
          <w:szCs w:val="28"/>
        </w:rPr>
        <w:t>пятого года обучения необходимо пройти</w:t>
      </w:r>
      <w:r w:rsidRPr="00362AFE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004862" w:rsidRPr="00C068F8" w:rsidRDefault="00004862" w:rsidP="00674709">
      <w:pPr>
        <w:pStyle w:val="af0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5BB">
        <w:rPr>
          <w:rFonts w:ascii="Times New Roman" w:hAnsi="Times New Roman" w:cs="Times New Roman"/>
          <w:color w:val="000000"/>
          <w:spacing w:val="3"/>
          <w:sz w:val="28"/>
          <w:szCs w:val="28"/>
        </w:rPr>
        <w:t>мажорные гаммы до пяти знаков,</w:t>
      </w:r>
      <w:r w:rsidRPr="001555BB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минорные гаммы до трех знаков при ключе, </w:t>
      </w:r>
      <w:r w:rsidRPr="001555BB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хроматическая </w:t>
      </w:r>
      <w:r w:rsidRPr="001555BB">
        <w:rPr>
          <w:rFonts w:ascii="Times New Roman" w:hAnsi="Times New Roman" w:cs="Times New Roman"/>
          <w:color w:val="000000"/>
          <w:spacing w:val="3"/>
          <w:sz w:val="28"/>
          <w:szCs w:val="28"/>
        </w:rPr>
        <w:t>гамма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,</w:t>
      </w:r>
      <w:r w:rsidRPr="001555B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короткие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арпеджио </w:t>
      </w:r>
      <w:r w:rsidRPr="001555BB">
        <w:rPr>
          <w:rFonts w:ascii="Times New Roman" w:hAnsi="Times New Roman" w:cs="Times New Roman"/>
          <w:color w:val="000000"/>
          <w:spacing w:val="2"/>
          <w:sz w:val="28"/>
          <w:szCs w:val="28"/>
        </w:rPr>
        <w:t>и длинные арпед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жио</w:t>
      </w:r>
      <w:r w:rsidRPr="001555B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555B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двумя руками </w:t>
      </w:r>
      <w:r w:rsidRPr="001555BB">
        <w:rPr>
          <w:rFonts w:ascii="Times New Roman" w:hAnsi="Times New Roman" w:cs="Times New Roman"/>
          <w:color w:val="000000"/>
          <w:spacing w:val="6"/>
          <w:sz w:val="28"/>
          <w:szCs w:val="28"/>
        </w:rPr>
        <w:t>в пря</w:t>
      </w:r>
      <w:r w:rsidRPr="001555BB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1555BB">
        <w:rPr>
          <w:rFonts w:ascii="Times New Roman" w:hAnsi="Times New Roman" w:cs="Times New Roman"/>
          <w:color w:val="000000"/>
          <w:spacing w:val="3"/>
          <w:sz w:val="28"/>
          <w:szCs w:val="28"/>
        </w:rPr>
        <w:t>мом и обратном движении</w:t>
      </w:r>
      <w:r w:rsidRPr="001555BB">
        <w:rPr>
          <w:rFonts w:ascii="Times New Roman" w:hAnsi="Times New Roman" w:cs="Times New Roman"/>
          <w:sz w:val="28"/>
          <w:szCs w:val="28"/>
        </w:rPr>
        <w:t xml:space="preserve"> на выборной и готовой клавиатуре тремя основными штрихами, с динамическими</w:t>
      </w:r>
      <w:r>
        <w:rPr>
          <w:rFonts w:ascii="Times New Roman" w:hAnsi="Times New Roman" w:cs="Times New Roman"/>
          <w:sz w:val="28"/>
          <w:szCs w:val="28"/>
        </w:rPr>
        <w:t xml:space="preserve"> оттенками, различными ритмами;</w:t>
      </w:r>
    </w:p>
    <w:p w:rsidR="00004862" w:rsidRPr="001555BB" w:rsidRDefault="00004862" w:rsidP="00674709">
      <w:pPr>
        <w:pStyle w:val="af0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5BB">
        <w:rPr>
          <w:rFonts w:ascii="Times New Roman" w:hAnsi="Times New Roman" w:cs="Times New Roman"/>
          <w:sz w:val="28"/>
          <w:szCs w:val="28"/>
        </w:rPr>
        <w:lastRenderedPageBreak/>
        <w:t xml:space="preserve">при повторении ранее освоенных гамм по программе 4 класса особое место необходимо уделить игре минорных гамм гармонического и мелодического видов, а также освоению в них более сложных приемов: чередование штрихов </w:t>
      </w:r>
      <w:proofErr w:type="spellStart"/>
      <w:r w:rsidRPr="001555BB">
        <w:rPr>
          <w:rFonts w:ascii="Times New Roman" w:hAnsi="Times New Roman" w:cs="Times New Roman"/>
          <w:sz w:val="28"/>
          <w:szCs w:val="28"/>
        </w:rPr>
        <w:t>legato</w:t>
      </w:r>
      <w:proofErr w:type="spellEnd"/>
      <w:r w:rsidRPr="001555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55BB">
        <w:rPr>
          <w:rFonts w:ascii="Times New Roman" w:hAnsi="Times New Roman" w:cs="Times New Roman"/>
          <w:sz w:val="28"/>
          <w:szCs w:val="28"/>
        </w:rPr>
        <w:t>staccato</w:t>
      </w:r>
      <w:proofErr w:type="spellEnd"/>
      <w:r w:rsidRPr="001555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ритм</w:t>
      </w:r>
      <w:r w:rsidRPr="001555B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04862" w:rsidRPr="001555BB" w:rsidRDefault="00004862" w:rsidP="00674709">
      <w:pPr>
        <w:pStyle w:val="af0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5BB">
        <w:rPr>
          <w:rFonts w:ascii="Times New Roman" w:hAnsi="Times New Roman" w:cs="Times New Roman"/>
          <w:sz w:val="28"/>
          <w:szCs w:val="28"/>
        </w:rPr>
        <w:t>2-3 полифонических пьесы;</w:t>
      </w:r>
    </w:p>
    <w:p w:rsidR="00004862" w:rsidRPr="001555BB" w:rsidRDefault="00004862" w:rsidP="00674709">
      <w:pPr>
        <w:pStyle w:val="af0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5BB">
        <w:rPr>
          <w:rFonts w:ascii="Times New Roman" w:hAnsi="Times New Roman" w:cs="Times New Roman"/>
          <w:sz w:val="28"/>
          <w:szCs w:val="28"/>
        </w:rPr>
        <w:t>1-2 произведени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555BB">
        <w:rPr>
          <w:rFonts w:ascii="Times New Roman" w:hAnsi="Times New Roman" w:cs="Times New Roman"/>
          <w:sz w:val="28"/>
          <w:szCs w:val="28"/>
        </w:rPr>
        <w:t xml:space="preserve"> крупной формы;</w:t>
      </w:r>
    </w:p>
    <w:p w:rsidR="00004862" w:rsidRPr="001555BB" w:rsidRDefault="00004862" w:rsidP="00674709">
      <w:pPr>
        <w:pStyle w:val="af0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5BB">
        <w:rPr>
          <w:rFonts w:ascii="Times New Roman" w:hAnsi="Times New Roman" w:cs="Times New Roman"/>
          <w:sz w:val="28"/>
          <w:szCs w:val="28"/>
        </w:rPr>
        <w:t>2-3 этюда или виртуозные пьесы на различные виды техники;</w:t>
      </w:r>
    </w:p>
    <w:p w:rsidR="00004862" w:rsidRPr="001555BB" w:rsidRDefault="00004862" w:rsidP="00674709">
      <w:pPr>
        <w:pStyle w:val="af0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5BB">
        <w:rPr>
          <w:rFonts w:ascii="Times New Roman" w:hAnsi="Times New Roman" w:cs="Times New Roman"/>
          <w:sz w:val="28"/>
          <w:szCs w:val="28"/>
        </w:rPr>
        <w:t>8-10 пьес различного характера, включая переложения зарубежных и отечественных композиторов.</w:t>
      </w:r>
    </w:p>
    <w:p w:rsidR="00004862" w:rsidRPr="001555BB" w:rsidRDefault="00004862" w:rsidP="00C068F8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1555BB">
        <w:rPr>
          <w:rFonts w:ascii="Times New Roman" w:hAnsi="Times New Roman" w:cs="Times New Roman"/>
          <w:sz w:val="28"/>
          <w:szCs w:val="28"/>
        </w:rPr>
        <w:t xml:space="preserve">тение нот с листа. Подбор по слуху. </w:t>
      </w:r>
    </w:p>
    <w:p w:rsidR="00004862" w:rsidRDefault="00004862" w:rsidP="00B5283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Примерный репертуарный список </w:t>
      </w:r>
    </w:p>
    <w:p w:rsidR="00004862" w:rsidRPr="003232EB" w:rsidRDefault="00004862" w:rsidP="00B528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232EB">
        <w:rPr>
          <w:rFonts w:ascii="Times New Roman" w:hAnsi="Times New Roman" w:cs="Times New Roman"/>
          <w:sz w:val="28"/>
          <w:szCs w:val="28"/>
        </w:rPr>
        <w:t>1 вариант</w:t>
      </w:r>
    </w:p>
    <w:p w:rsidR="00004862" w:rsidRPr="00EE56FA" w:rsidRDefault="00004862" w:rsidP="00B528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И.С. Бах Инвенция 2-голосная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r>
        <w:rPr>
          <w:rFonts w:ascii="Times New Roman" w:hAnsi="Times New Roman" w:cs="Times New Roman"/>
          <w:sz w:val="28"/>
          <w:szCs w:val="28"/>
        </w:rPr>
        <w:t xml:space="preserve"> (17)</w:t>
      </w:r>
    </w:p>
    <w:p w:rsidR="00004862" w:rsidRDefault="00004862" w:rsidP="00B528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Р. Леденев Рондо-сонатина (1)</w:t>
      </w:r>
    </w:p>
    <w:p w:rsidR="00004862" w:rsidRDefault="00004862" w:rsidP="00B528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Р. Шуман «Дед Мороз» (62)</w:t>
      </w:r>
    </w:p>
    <w:p w:rsidR="00004862" w:rsidRPr="003232EB" w:rsidRDefault="00004862" w:rsidP="00B528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К. Волков «Танец укушенного скорпионом» (1)</w:t>
      </w:r>
    </w:p>
    <w:p w:rsidR="00004862" w:rsidRDefault="00004862" w:rsidP="00B5283D">
      <w:pPr>
        <w:spacing w:after="0" w:line="360" w:lineRule="auto"/>
        <w:ind w:firstLine="729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2 вариант</w:t>
      </w:r>
    </w:p>
    <w:p w:rsidR="00004862" w:rsidRPr="003232EB" w:rsidRDefault="00004862" w:rsidP="00B528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Холминов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Фуга (1)</w:t>
      </w:r>
    </w:p>
    <w:p w:rsidR="00004862" w:rsidRPr="003232EB" w:rsidRDefault="00004862" w:rsidP="00B528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Т. Сергеева Сонатина (1)</w:t>
      </w:r>
    </w:p>
    <w:p w:rsidR="00004862" w:rsidRDefault="00004862" w:rsidP="00740C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3.</w:t>
      </w:r>
      <w:r w:rsidRPr="00073C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 Прокофьев Пятнашки (50) </w:t>
      </w:r>
    </w:p>
    <w:p w:rsidR="00004862" w:rsidRPr="003232EB" w:rsidRDefault="00004862" w:rsidP="00B528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Подгайц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«Рассказ куклы» (1)</w:t>
      </w:r>
    </w:p>
    <w:p w:rsidR="00004862" w:rsidRDefault="00004862" w:rsidP="00B5283D">
      <w:pPr>
        <w:spacing w:after="0" w:line="360" w:lineRule="auto"/>
        <w:ind w:firstLine="7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вариант</w:t>
      </w:r>
    </w:p>
    <w:p w:rsidR="00004862" w:rsidRPr="003232EB" w:rsidRDefault="00004862" w:rsidP="00B528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С. Губайдулина Инвенция (75)</w:t>
      </w:r>
    </w:p>
    <w:p w:rsidR="00004862" w:rsidRDefault="00004862" w:rsidP="00B528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Броннер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Три пьесы (на выбор) (1)</w:t>
      </w:r>
    </w:p>
    <w:p w:rsidR="00004862" w:rsidRPr="003232EB" w:rsidRDefault="00004862" w:rsidP="00B528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Р. Шуман «Смелый наездник» (62) </w:t>
      </w:r>
    </w:p>
    <w:p w:rsidR="00004862" w:rsidRPr="003232EB" w:rsidRDefault="00004862" w:rsidP="00B528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232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И. Штраус Полька «Жокей» (2)</w:t>
      </w:r>
    </w:p>
    <w:p w:rsidR="00004862" w:rsidRDefault="00004862" w:rsidP="00B5283D">
      <w:pPr>
        <w:spacing w:after="0" w:line="360" w:lineRule="auto"/>
        <w:ind w:firstLine="7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вариант</w:t>
      </w:r>
    </w:p>
    <w:p w:rsidR="00004862" w:rsidRPr="005B1769" w:rsidRDefault="00004862" w:rsidP="00B528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И.С. Бах Инвенция 2-голосная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  <w:r>
        <w:rPr>
          <w:rFonts w:ascii="Times New Roman" w:hAnsi="Times New Roman" w:cs="Times New Roman"/>
          <w:sz w:val="28"/>
          <w:szCs w:val="28"/>
        </w:rPr>
        <w:t xml:space="preserve"> (17)</w:t>
      </w:r>
    </w:p>
    <w:p w:rsidR="00004862" w:rsidRPr="003232EB" w:rsidRDefault="00004862" w:rsidP="00B528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С. Губайдулина Три пьесы из цикла «Музыкальные игрушки» (на выбор) (1)</w:t>
      </w:r>
    </w:p>
    <w:p w:rsidR="00004862" w:rsidRDefault="00004862" w:rsidP="00B528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П. Чайковский «Сладкая греза» (60)</w:t>
      </w:r>
    </w:p>
    <w:p w:rsidR="00004862" w:rsidRDefault="00004862" w:rsidP="00822A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Холминов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«Мгновения», Три экспромта (1)</w:t>
      </w:r>
    </w:p>
    <w:p w:rsidR="00004862" w:rsidRDefault="00004862" w:rsidP="00822A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862" w:rsidRDefault="002E1D70" w:rsidP="00822A0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Шестой класс </w:t>
      </w:r>
    </w:p>
    <w:p w:rsidR="00004862" w:rsidRDefault="00004862" w:rsidP="00822A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Совершенствование  всех ранее изученных приемов в более сложном по техническому и  художественному содержанию варианте. При необходимости работа над новыми приемами и штрихами. Развитие аппликатурной грамотности. </w:t>
      </w:r>
    </w:p>
    <w:p w:rsidR="00004862" w:rsidRDefault="00004862" w:rsidP="00822A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Освоение приемов игры: 4-5-дольный, бесконечный рикошет, глиссандо,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нетемперированное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глиссандо.</w:t>
      </w:r>
    </w:p>
    <w:p w:rsidR="00004862" w:rsidRDefault="00004862" w:rsidP="001555B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283D">
        <w:rPr>
          <w:rFonts w:ascii="Times New Roman" w:hAnsi="Times New Roman" w:cs="Times New Roman"/>
          <w:i/>
          <w:iCs/>
          <w:sz w:val="28"/>
          <w:szCs w:val="28"/>
        </w:rPr>
        <w:t>В течение 6 года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обучения ученик должен пройти: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04862" w:rsidRPr="001555BB" w:rsidRDefault="00004862" w:rsidP="00674709">
      <w:pPr>
        <w:pStyle w:val="af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555BB">
        <w:rPr>
          <w:rFonts w:ascii="Times New Roman" w:hAnsi="Times New Roman" w:cs="Times New Roman"/>
          <w:color w:val="000000"/>
          <w:spacing w:val="8"/>
          <w:sz w:val="28"/>
          <w:szCs w:val="28"/>
        </w:rPr>
        <w:t>все м</w:t>
      </w:r>
      <w:r w:rsidRPr="001555B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ажорные и </w:t>
      </w:r>
      <w:r w:rsidRPr="001555BB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минорные </w:t>
      </w:r>
      <w:r w:rsidRPr="001555B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гаммы </w:t>
      </w:r>
      <w:r w:rsidRPr="001555BB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трех видов </w:t>
      </w:r>
      <w:r w:rsidRPr="001555B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двумя руками в прямом движении, короткие </w:t>
      </w:r>
      <w:r w:rsidRPr="001555B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 </w:t>
      </w:r>
      <w:r w:rsidRPr="001555BB">
        <w:rPr>
          <w:rFonts w:ascii="Times New Roman" w:hAnsi="Times New Roman" w:cs="Times New Roman"/>
          <w:color w:val="000000"/>
          <w:spacing w:val="3"/>
          <w:sz w:val="28"/>
          <w:szCs w:val="28"/>
        </w:rPr>
        <w:t>ломаные</w:t>
      </w:r>
      <w:r w:rsidRPr="001555B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арпеджио </w:t>
      </w:r>
      <w:r w:rsidRPr="001555B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 прямом движении, </w:t>
      </w:r>
      <w:r w:rsidRPr="001555BB">
        <w:rPr>
          <w:rFonts w:ascii="Times New Roman" w:hAnsi="Times New Roman" w:cs="Times New Roman"/>
          <w:color w:val="000000"/>
          <w:spacing w:val="2"/>
          <w:sz w:val="28"/>
          <w:szCs w:val="28"/>
        </w:rPr>
        <w:t>тонические (</w:t>
      </w:r>
      <w:proofErr w:type="spellStart"/>
      <w:r w:rsidRPr="001555BB">
        <w:rPr>
          <w:rFonts w:ascii="Times New Roman" w:hAnsi="Times New Roman" w:cs="Times New Roman"/>
          <w:color w:val="000000"/>
          <w:spacing w:val="2"/>
          <w:sz w:val="28"/>
          <w:szCs w:val="28"/>
        </w:rPr>
        <w:t>четырехзвучные</w:t>
      </w:r>
      <w:proofErr w:type="spellEnd"/>
      <w:r w:rsidRPr="001555BB">
        <w:rPr>
          <w:rFonts w:ascii="Times New Roman" w:hAnsi="Times New Roman" w:cs="Times New Roman"/>
          <w:color w:val="000000"/>
          <w:spacing w:val="2"/>
          <w:sz w:val="28"/>
          <w:szCs w:val="28"/>
        </w:rPr>
        <w:t>) аккорды с обращени</w:t>
      </w:r>
      <w:r w:rsidRPr="001555BB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ями во всех тональностях </w:t>
      </w:r>
      <w:r w:rsidRPr="001555BB">
        <w:rPr>
          <w:rFonts w:ascii="Times New Roman" w:hAnsi="Times New Roman" w:cs="Times New Roman"/>
          <w:color w:val="000000"/>
          <w:spacing w:val="3"/>
          <w:sz w:val="28"/>
          <w:szCs w:val="28"/>
        </w:rPr>
        <w:t>двумя руками</w:t>
      </w:r>
      <w:r w:rsidRPr="001555BB">
        <w:rPr>
          <w:rFonts w:ascii="Arial Narrow" w:hAnsi="Arial Narrow" w:cs="Arial Narrow"/>
          <w:b/>
          <w:bCs/>
          <w:color w:val="000000"/>
          <w:spacing w:val="8"/>
          <w:sz w:val="28"/>
          <w:szCs w:val="28"/>
        </w:rPr>
        <w:t>;</w:t>
      </w:r>
      <w:r w:rsidRPr="001555BB">
        <w:rPr>
          <w:rFonts w:ascii="Times New Roman" w:hAnsi="Times New Roman" w:cs="Times New Roman"/>
          <w:sz w:val="28"/>
          <w:szCs w:val="28"/>
        </w:rPr>
        <w:t xml:space="preserve"> </w:t>
      </w:r>
      <w:r w:rsidRPr="001555BB">
        <w:rPr>
          <w:rFonts w:ascii="Times New Roman" w:hAnsi="Times New Roman" w:cs="Times New Roman"/>
          <w:sz w:val="28"/>
          <w:szCs w:val="28"/>
        </w:rPr>
        <w:tab/>
      </w:r>
    </w:p>
    <w:p w:rsidR="00004862" w:rsidRPr="001555BB" w:rsidRDefault="00004862" w:rsidP="00674709">
      <w:pPr>
        <w:pStyle w:val="af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5BB">
        <w:rPr>
          <w:rFonts w:ascii="Times New Roman" w:hAnsi="Times New Roman" w:cs="Times New Roman"/>
          <w:sz w:val="28"/>
          <w:szCs w:val="28"/>
        </w:rPr>
        <w:t>1-2 полифонических произведения;</w:t>
      </w:r>
    </w:p>
    <w:p w:rsidR="00004862" w:rsidRPr="001555BB" w:rsidRDefault="00004862" w:rsidP="00674709">
      <w:pPr>
        <w:pStyle w:val="af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5BB">
        <w:rPr>
          <w:rFonts w:ascii="Times New Roman" w:hAnsi="Times New Roman" w:cs="Times New Roman"/>
          <w:sz w:val="28"/>
          <w:szCs w:val="28"/>
        </w:rPr>
        <w:t>1-2 произведения крупной формы;</w:t>
      </w:r>
    </w:p>
    <w:p w:rsidR="00004862" w:rsidRPr="001555BB" w:rsidRDefault="00004862" w:rsidP="00674709">
      <w:pPr>
        <w:pStyle w:val="af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5BB">
        <w:rPr>
          <w:rFonts w:ascii="Times New Roman" w:hAnsi="Times New Roman" w:cs="Times New Roman"/>
          <w:sz w:val="28"/>
          <w:szCs w:val="28"/>
        </w:rPr>
        <w:t>2-3  этюда на различные виды техники, либо виртуозное сочинение;</w:t>
      </w:r>
    </w:p>
    <w:p w:rsidR="00004862" w:rsidRPr="001555BB" w:rsidRDefault="00004862" w:rsidP="00674709">
      <w:pPr>
        <w:pStyle w:val="af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5BB">
        <w:rPr>
          <w:rFonts w:ascii="Times New Roman" w:hAnsi="Times New Roman" w:cs="Times New Roman"/>
          <w:sz w:val="28"/>
          <w:szCs w:val="28"/>
        </w:rPr>
        <w:t>4-5 пьес различного характера, включая переложения зарубежных и отечественных композиторов.</w:t>
      </w:r>
    </w:p>
    <w:p w:rsidR="00004862" w:rsidRPr="001555BB" w:rsidRDefault="00004862" w:rsidP="009C5708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1555BB">
        <w:rPr>
          <w:rFonts w:ascii="Times New Roman" w:hAnsi="Times New Roman" w:cs="Times New Roman"/>
          <w:sz w:val="28"/>
          <w:szCs w:val="28"/>
        </w:rPr>
        <w:t>тение нот с листа. Подбор по слуху.</w:t>
      </w:r>
      <w:r w:rsidRPr="001555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04862" w:rsidRDefault="00004862" w:rsidP="00B5283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Примерный репертуарный список </w:t>
      </w:r>
    </w:p>
    <w:p w:rsidR="00004862" w:rsidRPr="003232EB" w:rsidRDefault="00004862" w:rsidP="00B528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232EB">
        <w:rPr>
          <w:rFonts w:ascii="Times New Roman" w:hAnsi="Times New Roman" w:cs="Times New Roman"/>
          <w:sz w:val="28"/>
          <w:szCs w:val="28"/>
        </w:rPr>
        <w:t>1 вариант</w:t>
      </w:r>
    </w:p>
    <w:p w:rsidR="00004862" w:rsidRPr="00D81D4C" w:rsidRDefault="00004862" w:rsidP="00B528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И.С. Бах Инвенция 3-голосная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  <w:r>
        <w:rPr>
          <w:rFonts w:ascii="Times New Roman" w:hAnsi="Times New Roman" w:cs="Times New Roman"/>
          <w:sz w:val="28"/>
          <w:szCs w:val="28"/>
        </w:rPr>
        <w:t xml:space="preserve"> (17)</w:t>
      </w:r>
    </w:p>
    <w:p w:rsidR="00004862" w:rsidRPr="003A55A1" w:rsidRDefault="00004862" w:rsidP="00B528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5A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Дж</w:t>
      </w:r>
      <w:r w:rsidRPr="003A55A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Булл</w:t>
      </w:r>
      <w:r w:rsidRPr="003A55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Les</w:t>
      </w:r>
      <w:r w:rsidRPr="003A5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Buffons</w:t>
      </w:r>
      <w:proofErr w:type="spellEnd"/>
      <w:r w:rsidRPr="003A55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(71)</w:t>
      </w:r>
    </w:p>
    <w:p w:rsidR="00004862" w:rsidRPr="00D81D4C" w:rsidRDefault="00004862" w:rsidP="00B528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3.</w:t>
      </w:r>
      <w:r w:rsidRPr="004B39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Дакен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«Кукушка» (58)</w:t>
      </w:r>
    </w:p>
    <w:p w:rsidR="00004862" w:rsidRDefault="00004862" w:rsidP="004208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А. Журбин «Экспромт в авангардном духе» (1)</w:t>
      </w:r>
    </w:p>
    <w:p w:rsidR="00004862" w:rsidRDefault="00004862" w:rsidP="004208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232EB">
        <w:rPr>
          <w:rFonts w:ascii="Times New Roman" w:hAnsi="Times New Roman" w:cs="Times New Roman"/>
          <w:sz w:val="28"/>
          <w:szCs w:val="28"/>
        </w:rPr>
        <w:t>2 вариант</w:t>
      </w:r>
    </w:p>
    <w:p w:rsidR="00004862" w:rsidRPr="003232EB" w:rsidRDefault="00004862" w:rsidP="00B528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Н. Чайкин Фуга (11)</w:t>
      </w:r>
    </w:p>
    <w:p w:rsidR="00004862" w:rsidRPr="009C695B" w:rsidRDefault="00004862" w:rsidP="00B528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Вл. Золотарев Три пьесы (на выбор) (1)</w:t>
      </w:r>
    </w:p>
    <w:p w:rsidR="00004862" w:rsidRPr="009C5708" w:rsidRDefault="00004862" w:rsidP="00B528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074F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5074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Гиббонс</w:t>
      </w:r>
      <w:r w:rsidRPr="00E507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C5708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E507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Queenes</w:t>
      </w:r>
      <w:proofErr w:type="spellEnd"/>
      <w:r w:rsidRPr="00E507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Command</w:t>
      </w:r>
      <w:r w:rsidRPr="009C5708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Pr="00E507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C5708">
        <w:rPr>
          <w:rFonts w:ascii="Times New Roman" w:hAnsi="Times New Roman" w:cs="Times New Roman"/>
          <w:sz w:val="28"/>
          <w:szCs w:val="28"/>
          <w:lang w:val="en-US"/>
        </w:rPr>
        <w:t>(72)</w:t>
      </w:r>
    </w:p>
    <w:p w:rsidR="00004862" w:rsidRDefault="00004862" w:rsidP="004475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А. Шнитке –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Полька  (34)</w:t>
      </w:r>
    </w:p>
    <w:p w:rsidR="00004862" w:rsidRDefault="00004862" w:rsidP="00B528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 вариант</w:t>
      </w:r>
    </w:p>
    <w:p w:rsidR="00004862" w:rsidRDefault="00004862" w:rsidP="00B528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Д. Букстехуде Фуга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Bux</w:t>
      </w:r>
      <w:proofErr w:type="spellEnd"/>
      <w:r w:rsidRPr="00EE34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WV</w:t>
      </w:r>
      <w:r w:rsidRPr="00EE34B5">
        <w:rPr>
          <w:rFonts w:ascii="Times New Roman" w:hAnsi="Times New Roman" w:cs="Times New Roman"/>
          <w:sz w:val="28"/>
          <w:szCs w:val="28"/>
        </w:rPr>
        <w:t xml:space="preserve"> 175</w:t>
      </w:r>
      <w:r>
        <w:rPr>
          <w:rFonts w:ascii="Times New Roman" w:hAnsi="Times New Roman" w:cs="Times New Roman"/>
          <w:sz w:val="28"/>
          <w:szCs w:val="28"/>
        </w:rPr>
        <w:t xml:space="preserve"> (68)</w:t>
      </w:r>
    </w:p>
    <w:p w:rsidR="00004862" w:rsidRPr="008C3E0D" w:rsidRDefault="00004862" w:rsidP="00B528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2.</w:t>
      </w:r>
      <w:r w:rsidRPr="00073C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Вл. Золотарев Детская сюита №1 (на выбор) </w:t>
      </w:r>
      <w:r w:rsidRPr="008C3E0D">
        <w:rPr>
          <w:rFonts w:ascii="Times New Roman" w:hAnsi="Times New Roman" w:cs="Times New Roman"/>
          <w:sz w:val="28"/>
          <w:szCs w:val="28"/>
        </w:rPr>
        <w:t>(9)</w:t>
      </w:r>
    </w:p>
    <w:p w:rsidR="00004862" w:rsidRDefault="00004862" w:rsidP="00B528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1E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А. Лядов «Музыкальная табакерка» (45)</w:t>
      </w:r>
    </w:p>
    <w:p w:rsidR="00004862" w:rsidRPr="008C41E2" w:rsidRDefault="00004862" w:rsidP="00B528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C9E">
        <w:rPr>
          <w:rFonts w:ascii="Times New Roman" w:hAnsi="Times New Roman" w:cs="Times New Roman"/>
          <w:sz w:val="28"/>
          <w:szCs w:val="28"/>
        </w:rPr>
        <w:t>4</w:t>
      </w:r>
      <w:r w:rsidRPr="003232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Холминов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«Русский праздник» (1)</w:t>
      </w:r>
    </w:p>
    <w:p w:rsidR="00004862" w:rsidRDefault="00004862" w:rsidP="00B5283D">
      <w:pPr>
        <w:spacing w:after="0" w:line="360" w:lineRule="auto"/>
        <w:ind w:firstLine="7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вариант</w:t>
      </w:r>
    </w:p>
    <w:p w:rsidR="00004862" w:rsidRPr="003572C7" w:rsidRDefault="00004862" w:rsidP="00B528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1.</w:t>
      </w:r>
      <w:r w:rsidRPr="00073C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И.С.</w:t>
      </w:r>
      <w:r w:rsidRPr="00C55E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Бах Инвенция 3-голосная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r>
        <w:rPr>
          <w:rFonts w:ascii="Times New Roman" w:hAnsi="Times New Roman" w:cs="Times New Roman"/>
          <w:sz w:val="28"/>
          <w:szCs w:val="28"/>
        </w:rPr>
        <w:t xml:space="preserve"> (17)</w:t>
      </w:r>
    </w:p>
    <w:p w:rsidR="00004862" w:rsidRDefault="00004862" w:rsidP="00B528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5A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Й.</w:t>
      </w:r>
      <w:r w:rsidRPr="00786E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Гайдн</w:t>
      </w:r>
      <w:r w:rsidRPr="00786E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Соната</w:t>
      </w:r>
      <w:r w:rsidRPr="00786E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r>
        <w:rPr>
          <w:rFonts w:ascii="Times New Roman" w:hAnsi="Times New Roman" w:cs="Times New Roman"/>
          <w:sz w:val="28"/>
          <w:szCs w:val="28"/>
        </w:rPr>
        <w:t xml:space="preserve"> (части на выбор)</w:t>
      </w:r>
      <w:r w:rsidRPr="00786E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(40)</w:t>
      </w:r>
    </w:p>
    <w:p w:rsidR="00004862" w:rsidRDefault="00004862" w:rsidP="00B528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Ж. Рамо «Курица» (74)</w:t>
      </w:r>
    </w:p>
    <w:p w:rsidR="00004862" w:rsidRPr="003232EB" w:rsidRDefault="00004862" w:rsidP="00B528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К. Волков «Взлет птицы» (1)</w:t>
      </w:r>
    </w:p>
    <w:p w:rsidR="00004862" w:rsidRDefault="00004862" w:rsidP="00822A09">
      <w:pPr>
        <w:spacing w:before="28"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4862" w:rsidRDefault="00004862" w:rsidP="00822A09">
      <w:pPr>
        <w:spacing w:before="28"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</w:t>
      </w:r>
      <w:r w:rsidR="002E1D70">
        <w:rPr>
          <w:rFonts w:ascii="Times New Roman" w:hAnsi="Times New Roman" w:cs="Times New Roman"/>
          <w:b/>
          <w:bCs/>
          <w:sz w:val="28"/>
          <w:szCs w:val="28"/>
        </w:rPr>
        <w:t xml:space="preserve">дьмой класс </w:t>
      </w:r>
    </w:p>
    <w:p w:rsidR="00004862" w:rsidRDefault="00004862" w:rsidP="00822A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Совершенствование всех ранее освоенных  учеником  музыкально–исполнительских навыков игры на инструменте должно проходить  в тесной связи с развитием его общего культурного уровня, его стремлением к творческой самостоятельности, активности. В связи с решением данных задач необходимо включить в программу одну самостоятельно выученную пьесу средней степени сложности.</w:t>
      </w:r>
    </w:p>
    <w:p w:rsidR="00004862" w:rsidRDefault="00004862" w:rsidP="00822A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Разнообразная по стилям, жанрам учебная программа должна включать все ранее освоенные приемы  игры, штрихи, их комбинированные варианты.</w:t>
      </w:r>
    </w:p>
    <w:p w:rsidR="00004862" w:rsidRDefault="00004862" w:rsidP="00822A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Самостоятельная работа над произведением. </w:t>
      </w:r>
    </w:p>
    <w:p w:rsidR="00004862" w:rsidRPr="002D5655" w:rsidRDefault="00004862" w:rsidP="00822A0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D5655">
        <w:rPr>
          <w:rFonts w:ascii="Times New Roman" w:hAnsi="Times New Roman" w:cs="Times New Roman"/>
          <w:i/>
          <w:iCs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i/>
          <w:iCs/>
          <w:sz w:val="28"/>
          <w:szCs w:val="28"/>
        </w:rPr>
        <w:t>седьмого</w:t>
      </w:r>
      <w:r w:rsidRPr="002D5655">
        <w:rPr>
          <w:rFonts w:ascii="Times New Roman" w:hAnsi="Times New Roman" w:cs="Times New Roman"/>
          <w:i/>
          <w:iCs/>
          <w:sz w:val="28"/>
          <w:szCs w:val="28"/>
        </w:rPr>
        <w:t xml:space="preserve"> года обучения ученик должен пройти:</w:t>
      </w:r>
    </w:p>
    <w:p w:rsidR="00004862" w:rsidRPr="001555BB" w:rsidRDefault="00004862" w:rsidP="00674709">
      <w:pPr>
        <w:pStyle w:val="af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5BB">
        <w:rPr>
          <w:rFonts w:ascii="Times New Roman" w:hAnsi="Times New Roman" w:cs="Times New Roman"/>
          <w:color w:val="000000"/>
          <w:spacing w:val="-1"/>
          <w:sz w:val="28"/>
          <w:szCs w:val="28"/>
        </w:rPr>
        <w:t>тонические (</w:t>
      </w:r>
      <w:proofErr w:type="spellStart"/>
      <w:r w:rsidRPr="001555BB">
        <w:rPr>
          <w:rFonts w:ascii="Times New Roman" w:hAnsi="Times New Roman" w:cs="Times New Roman"/>
          <w:color w:val="000000"/>
          <w:spacing w:val="-1"/>
          <w:sz w:val="28"/>
          <w:szCs w:val="28"/>
        </w:rPr>
        <w:t>четырехзвучные</w:t>
      </w:r>
      <w:proofErr w:type="spellEnd"/>
      <w:r w:rsidRPr="001555B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) аккорды и </w:t>
      </w:r>
      <w:proofErr w:type="spellStart"/>
      <w:r w:rsidRPr="001555BB">
        <w:rPr>
          <w:rFonts w:ascii="Times New Roman" w:hAnsi="Times New Roman" w:cs="Times New Roman"/>
          <w:color w:val="000000"/>
          <w:spacing w:val="-1"/>
          <w:sz w:val="28"/>
          <w:szCs w:val="28"/>
        </w:rPr>
        <w:t>доминант</w:t>
      </w:r>
      <w:r w:rsidRPr="001555BB">
        <w:rPr>
          <w:rFonts w:ascii="Times New Roman" w:hAnsi="Times New Roman" w:cs="Times New Roman"/>
          <w:color w:val="000000"/>
          <w:spacing w:val="5"/>
          <w:sz w:val="28"/>
          <w:szCs w:val="28"/>
        </w:rPr>
        <w:t>септакорд</w:t>
      </w:r>
      <w:proofErr w:type="spellEnd"/>
      <w:r w:rsidRPr="001555B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с обращениями во всех тональностях</w:t>
      </w:r>
      <w:r w:rsidRPr="001555BB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, длинные арпеджио от заданного </w:t>
      </w:r>
      <w:r w:rsidRPr="001555B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звука </w:t>
      </w:r>
      <w:r w:rsidRPr="001435F8">
        <w:rPr>
          <w:rFonts w:ascii="Times New Roman" w:hAnsi="Times New Roman" w:cs="Times New Roman"/>
          <w:color w:val="000000"/>
          <w:kern w:val="28"/>
          <w:sz w:val="28"/>
          <w:szCs w:val="28"/>
        </w:rPr>
        <w:t>на основе мажорных, минорных трезвучий, доминантсептаккорда, малого вводного септаккорда, уменьшенного септаккорда с обращениями двумя рука</w:t>
      </w:r>
      <w:r w:rsidRPr="001435F8">
        <w:rPr>
          <w:rFonts w:ascii="Times New Roman" w:hAnsi="Times New Roman" w:cs="Times New Roman"/>
          <w:color w:val="000000"/>
          <w:kern w:val="28"/>
          <w:sz w:val="28"/>
          <w:szCs w:val="28"/>
        </w:rPr>
        <w:softHyphen/>
        <w:t>ми в непрерывном движении вверх и вниз в подвижном темпе (используется весь диапазон)</w:t>
      </w:r>
      <w:r w:rsidRPr="001435F8">
        <w:rPr>
          <w:rFonts w:ascii="Times New Roman" w:hAnsi="Times New Roman" w:cs="Times New Roman"/>
          <w:kern w:val="28"/>
          <w:sz w:val="28"/>
          <w:szCs w:val="28"/>
        </w:rPr>
        <w:t>.</w:t>
      </w:r>
      <w:r w:rsidRPr="001555BB">
        <w:rPr>
          <w:rFonts w:ascii="Times New Roman" w:hAnsi="Times New Roman" w:cs="Times New Roman"/>
          <w:sz w:val="28"/>
          <w:szCs w:val="28"/>
        </w:rPr>
        <w:t xml:space="preserve"> Игра гамм должна </w:t>
      </w:r>
      <w:proofErr w:type="gramStart"/>
      <w:r w:rsidRPr="001555BB">
        <w:rPr>
          <w:rFonts w:ascii="Times New Roman" w:hAnsi="Times New Roman" w:cs="Times New Roman"/>
          <w:sz w:val="28"/>
          <w:szCs w:val="28"/>
        </w:rPr>
        <w:t>быть  направлена</w:t>
      </w:r>
      <w:proofErr w:type="gramEnd"/>
      <w:r w:rsidRPr="001555BB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закрепление</w:t>
      </w:r>
      <w:r w:rsidRPr="001555BB">
        <w:rPr>
          <w:rFonts w:ascii="Times New Roman" w:hAnsi="Times New Roman" w:cs="Times New Roman"/>
          <w:sz w:val="28"/>
          <w:szCs w:val="28"/>
        </w:rPr>
        <w:t xml:space="preserve"> всех ранее освоенных штрихов и приемов; </w:t>
      </w:r>
    </w:p>
    <w:p w:rsidR="00004862" w:rsidRPr="001555BB" w:rsidRDefault="00004862" w:rsidP="00674709">
      <w:pPr>
        <w:pStyle w:val="af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5BB">
        <w:rPr>
          <w:rFonts w:ascii="Times New Roman" w:hAnsi="Times New Roman" w:cs="Times New Roman"/>
          <w:sz w:val="28"/>
          <w:szCs w:val="28"/>
        </w:rPr>
        <w:lastRenderedPageBreak/>
        <w:t>1-2 полифонических произведения;</w:t>
      </w:r>
    </w:p>
    <w:p w:rsidR="00004862" w:rsidRPr="001555BB" w:rsidRDefault="00004862" w:rsidP="00674709">
      <w:pPr>
        <w:pStyle w:val="af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5BB">
        <w:rPr>
          <w:rFonts w:ascii="Times New Roman" w:hAnsi="Times New Roman" w:cs="Times New Roman"/>
          <w:sz w:val="28"/>
          <w:szCs w:val="28"/>
        </w:rPr>
        <w:t xml:space="preserve">1-2 произведения крупной формы;  </w:t>
      </w:r>
    </w:p>
    <w:p w:rsidR="00004862" w:rsidRPr="001555BB" w:rsidRDefault="00004862" w:rsidP="00674709">
      <w:pPr>
        <w:pStyle w:val="af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5BB">
        <w:rPr>
          <w:rFonts w:ascii="Times New Roman" w:hAnsi="Times New Roman" w:cs="Times New Roman"/>
          <w:sz w:val="28"/>
          <w:szCs w:val="28"/>
        </w:rPr>
        <w:t xml:space="preserve">1-2 пьесы </w:t>
      </w:r>
      <w:proofErr w:type="spellStart"/>
      <w:r w:rsidRPr="001555BB">
        <w:rPr>
          <w:rFonts w:ascii="Times New Roman" w:hAnsi="Times New Roman" w:cs="Times New Roman"/>
          <w:sz w:val="28"/>
          <w:szCs w:val="28"/>
        </w:rPr>
        <w:t>кантиленного</w:t>
      </w:r>
      <w:proofErr w:type="spellEnd"/>
      <w:r w:rsidRPr="001555BB">
        <w:rPr>
          <w:rFonts w:ascii="Times New Roman" w:hAnsi="Times New Roman" w:cs="Times New Roman"/>
          <w:sz w:val="28"/>
          <w:szCs w:val="28"/>
        </w:rPr>
        <w:t xml:space="preserve"> характера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4862" w:rsidRPr="001555BB" w:rsidRDefault="00004862" w:rsidP="00674709">
      <w:pPr>
        <w:pStyle w:val="af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5BB">
        <w:rPr>
          <w:rFonts w:ascii="Times New Roman" w:hAnsi="Times New Roman" w:cs="Times New Roman"/>
          <w:sz w:val="28"/>
          <w:szCs w:val="28"/>
        </w:rPr>
        <w:t xml:space="preserve">2-3 этюда или виртуозные пьесы </w:t>
      </w:r>
      <w:r>
        <w:rPr>
          <w:rFonts w:ascii="Times New Roman" w:hAnsi="Times New Roman" w:cs="Times New Roman"/>
          <w:sz w:val="28"/>
          <w:szCs w:val="28"/>
        </w:rPr>
        <w:t>на различные виды техники, при этом</w:t>
      </w:r>
      <w:r w:rsidRPr="001555BB">
        <w:rPr>
          <w:rFonts w:ascii="Times New Roman" w:hAnsi="Times New Roman" w:cs="Times New Roman"/>
          <w:sz w:val="28"/>
          <w:szCs w:val="28"/>
        </w:rPr>
        <w:t xml:space="preserve"> требования к исполнению этюдов приближаются к требованиям исполнения художественного произведения;</w:t>
      </w:r>
    </w:p>
    <w:p w:rsidR="00004862" w:rsidRPr="001555BB" w:rsidRDefault="00004862" w:rsidP="00674709">
      <w:pPr>
        <w:pStyle w:val="af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5BB">
        <w:rPr>
          <w:rFonts w:ascii="Times New Roman" w:hAnsi="Times New Roman" w:cs="Times New Roman"/>
          <w:sz w:val="28"/>
          <w:szCs w:val="28"/>
        </w:rPr>
        <w:t>6-8 пьес раз</w:t>
      </w:r>
      <w:r>
        <w:rPr>
          <w:rFonts w:ascii="Times New Roman" w:hAnsi="Times New Roman" w:cs="Times New Roman"/>
          <w:sz w:val="28"/>
          <w:szCs w:val="28"/>
        </w:rPr>
        <w:t>лич</w:t>
      </w:r>
      <w:r w:rsidRPr="001555BB">
        <w:rPr>
          <w:rFonts w:ascii="Times New Roman" w:hAnsi="Times New Roman" w:cs="Times New Roman"/>
          <w:sz w:val="28"/>
          <w:szCs w:val="28"/>
        </w:rPr>
        <w:t>ного характера, включая переложения зарубежных и отечественных композиторов.</w:t>
      </w:r>
    </w:p>
    <w:p w:rsidR="00004862" w:rsidRPr="001555BB" w:rsidRDefault="00004862" w:rsidP="009C5708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1555BB">
        <w:rPr>
          <w:rFonts w:ascii="Times New Roman" w:hAnsi="Times New Roman" w:cs="Times New Roman"/>
          <w:sz w:val="28"/>
          <w:szCs w:val="28"/>
        </w:rPr>
        <w:t>тение нот с листа. Подбор по слуху.</w:t>
      </w:r>
    </w:p>
    <w:p w:rsidR="00004862" w:rsidRDefault="00004862" w:rsidP="00A741A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Примерный репертуарный список </w:t>
      </w:r>
    </w:p>
    <w:p w:rsidR="00004862" w:rsidRPr="003232EB" w:rsidRDefault="00004862" w:rsidP="00A74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232EB">
        <w:rPr>
          <w:rFonts w:ascii="Times New Roman" w:hAnsi="Times New Roman" w:cs="Times New Roman"/>
          <w:sz w:val="28"/>
          <w:szCs w:val="28"/>
        </w:rPr>
        <w:t>1 вариант</w:t>
      </w:r>
    </w:p>
    <w:p w:rsidR="00004862" w:rsidRPr="00391D5C" w:rsidRDefault="00004862" w:rsidP="00A74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И.С. Бах Прелюдия и фуга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  <w:r>
        <w:rPr>
          <w:rFonts w:ascii="Times New Roman" w:hAnsi="Times New Roman" w:cs="Times New Roman"/>
          <w:sz w:val="28"/>
          <w:szCs w:val="28"/>
        </w:rPr>
        <w:t>, 1 том ХТК (20)</w:t>
      </w:r>
    </w:p>
    <w:p w:rsidR="00004862" w:rsidRPr="003232EB" w:rsidRDefault="00004862" w:rsidP="00A74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Д. Шостакович Три фантастических танца (64)</w:t>
      </w:r>
    </w:p>
    <w:p w:rsidR="00004862" w:rsidRDefault="00004862" w:rsidP="00373A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Русская народная песня в обр.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«Ой да ты, калинушка» (7)</w:t>
      </w:r>
    </w:p>
    <w:p w:rsidR="00004862" w:rsidRPr="003232EB" w:rsidRDefault="00004862" w:rsidP="00A74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А. Журбин Токката (12)</w:t>
      </w:r>
    </w:p>
    <w:p w:rsidR="00004862" w:rsidRDefault="00004862" w:rsidP="00A741A1">
      <w:pPr>
        <w:spacing w:after="0" w:line="360" w:lineRule="auto"/>
        <w:ind w:firstLine="729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2 вариант</w:t>
      </w:r>
    </w:p>
    <w:p w:rsidR="00004862" w:rsidRPr="004B3931" w:rsidRDefault="00004862" w:rsidP="00A74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Ю. Шишаков Прелюдия и фуга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  <w:r>
        <w:rPr>
          <w:rFonts w:ascii="Times New Roman" w:hAnsi="Times New Roman" w:cs="Times New Roman"/>
          <w:sz w:val="28"/>
          <w:szCs w:val="28"/>
        </w:rPr>
        <w:t xml:space="preserve"> (61)</w:t>
      </w:r>
    </w:p>
    <w:p w:rsidR="00004862" w:rsidRPr="004B3931" w:rsidRDefault="00004862" w:rsidP="00A74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2.</w:t>
      </w:r>
      <w:r w:rsidRPr="004B39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И.С. Бах Французская сюита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  <w:r>
        <w:rPr>
          <w:rFonts w:ascii="Times New Roman" w:hAnsi="Times New Roman" w:cs="Times New Roman"/>
          <w:sz w:val="28"/>
          <w:szCs w:val="28"/>
        </w:rPr>
        <w:t xml:space="preserve"> (на выбор) (19)</w:t>
      </w:r>
    </w:p>
    <w:p w:rsidR="00004862" w:rsidRDefault="00004862" w:rsidP="00A74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А. Тимошенко Колыбельная (11)</w:t>
      </w:r>
    </w:p>
    <w:p w:rsidR="00004862" w:rsidRPr="003232EB" w:rsidRDefault="00004862" w:rsidP="00A74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435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 Репников Токката (11)</w:t>
      </w:r>
    </w:p>
    <w:p w:rsidR="00004862" w:rsidRDefault="00004862" w:rsidP="00A741A1">
      <w:pPr>
        <w:spacing w:after="0" w:line="360" w:lineRule="auto"/>
        <w:ind w:firstLine="7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вариант</w:t>
      </w:r>
    </w:p>
    <w:p w:rsidR="00004862" w:rsidRPr="00E41DE5" w:rsidRDefault="00004862" w:rsidP="00A74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Д. Шостакович Прелюдия и фуга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r>
        <w:rPr>
          <w:rFonts w:ascii="Times New Roman" w:hAnsi="Times New Roman" w:cs="Times New Roman"/>
          <w:sz w:val="28"/>
          <w:szCs w:val="28"/>
        </w:rPr>
        <w:t xml:space="preserve"> (61)</w:t>
      </w:r>
    </w:p>
    <w:p w:rsidR="00004862" w:rsidRPr="00C61B06" w:rsidRDefault="00004862" w:rsidP="00E53D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И.С. Бах Французская сюита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  <w:r>
        <w:rPr>
          <w:rFonts w:ascii="Times New Roman" w:hAnsi="Times New Roman" w:cs="Times New Roman"/>
          <w:sz w:val="28"/>
          <w:szCs w:val="28"/>
        </w:rPr>
        <w:t xml:space="preserve"> (на выбор) (19)</w:t>
      </w:r>
    </w:p>
    <w:p w:rsidR="00004862" w:rsidRDefault="00004862" w:rsidP="00E53D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Вл. Золотарев «Ферапонтов монастырь» (11)</w:t>
      </w:r>
    </w:p>
    <w:p w:rsidR="00004862" w:rsidRPr="00E41DE5" w:rsidRDefault="00004862" w:rsidP="00A74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М. Мусоргский «Близ южного берега Крыма» (46)</w:t>
      </w:r>
    </w:p>
    <w:p w:rsidR="00004862" w:rsidRDefault="00004862" w:rsidP="00A741A1">
      <w:pPr>
        <w:spacing w:after="0" w:line="360" w:lineRule="auto"/>
        <w:ind w:firstLine="7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вариант</w:t>
      </w:r>
    </w:p>
    <w:p w:rsidR="00004862" w:rsidRPr="00E054A0" w:rsidRDefault="00004862" w:rsidP="00A74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И.С. Бах Хоральная прелюдия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391D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Ich</w:t>
      </w:r>
      <w:r w:rsidRPr="00391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ruf</w:t>
      </w:r>
      <w:proofErr w:type="spellEnd"/>
      <w:r w:rsidRPr="00391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391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dir</w:t>
      </w:r>
      <w:proofErr w:type="spellEnd"/>
      <w:r w:rsidRPr="00391D5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Herr</w:t>
      </w:r>
      <w:r>
        <w:rPr>
          <w:rFonts w:ascii="Times New Roman" w:hAnsi="Times New Roman" w:cs="Times New Roman"/>
          <w:sz w:val="28"/>
          <w:szCs w:val="28"/>
        </w:rPr>
        <w:t>» (65)</w:t>
      </w:r>
    </w:p>
    <w:p w:rsidR="00004862" w:rsidRPr="003232EB" w:rsidRDefault="00004862" w:rsidP="00A74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Дербенко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«Пять лубочных картинок» (на выбор) (13) </w:t>
      </w:r>
    </w:p>
    <w:p w:rsidR="00004862" w:rsidRDefault="00004862" w:rsidP="00A74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В. Семенов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Севдана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(13)</w:t>
      </w:r>
    </w:p>
    <w:p w:rsidR="00004862" w:rsidRDefault="00004862" w:rsidP="00A74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А. Репников Каприччио (11)</w:t>
      </w:r>
    </w:p>
    <w:p w:rsidR="00004862" w:rsidRDefault="00004862" w:rsidP="00822A0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4862" w:rsidRDefault="00004862" w:rsidP="00822A0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</w:t>
      </w:r>
      <w:r w:rsidR="002E1D70">
        <w:rPr>
          <w:rFonts w:ascii="Times New Roman" w:hAnsi="Times New Roman" w:cs="Times New Roman"/>
          <w:b/>
          <w:bCs/>
          <w:sz w:val="28"/>
          <w:szCs w:val="28"/>
        </w:rPr>
        <w:t xml:space="preserve">сьмой класс </w:t>
      </w:r>
    </w:p>
    <w:p w:rsidR="00004862" w:rsidRDefault="00004862" w:rsidP="00822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совершенствования всех ранее освоенных учеником  музыкально–исполнительских навыков игры на инструменте.</w:t>
      </w:r>
    </w:p>
    <w:p w:rsidR="00004862" w:rsidRDefault="00004862" w:rsidP="00822A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выпускному экзамену.</w:t>
      </w:r>
    </w:p>
    <w:p w:rsidR="00004862" w:rsidRPr="00660886" w:rsidRDefault="00004862" w:rsidP="00822A0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60886">
        <w:rPr>
          <w:rFonts w:ascii="Times New Roman" w:hAnsi="Times New Roman" w:cs="Times New Roman"/>
          <w:i/>
          <w:iCs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i/>
          <w:iCs/>
          <w:sz w:val="28"/>
          <w:szCs w:val="28"/>
        </w:rPr>
        <w:t>восьмого</w:t>
      </w:r>
      <w:r w:rsidRPr="00660886">
        <w:rPr>
          <w:rFonts w:ascii="Times New Roman" w:hAnsi="Times New Roman" w:cs="Times New Roman"/>
          <w:i/>
          <w:iCs/>
          <w:sz w:val="28"/>
          <w:szCs w:val="28"/>
        </w:rPr>
        <w:t xml:space="preserve"> года обучения ученик должен продемонстрировать:</w:t>
      </w:r>
    </w:p>
    <w:p w:rsidR="00004862" w:rsidRDefault="00004862" w:rsidP="00674709">
      <w:pPr>
        <w:pStyle w:val="af0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2A7">
        <w:rPr>
          <w:rFonts w:ascii="Times New Roman" w:hAnsi="Times New Roman" w:cs="Times New Roman"/>
          <w:sz w:val="28"/>
          <w:szCs w:val="28"/>
        </w:rPr>
        <w:t>умение сыграть любую (минорную, мажорную) гамму всеми ранее освоенными штрихами, приемами, динамикой и т.д. в максимально возможном быстром темпе;</w:t>
      </w:r>
    </w:p>
    <w:p w:rsidR="00004862" w:rsidRPr="00A43556" w:rsidRDefault="00004862" w:rsidP="00A43556">
      <w:pPr>
        <w:pStyle w:val="af0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3556">
        <w:rPr>
          <w:rFonts w:ascii="Times New Roman" w:hAnsi="Times New Roman" w:cs="Times New Roman"/>
          <w:i/>
          <w:iCs/>
          <w:sz w:val="28"/>
          <w:szCs w:val="28"/>
        </w:rPr>
        <w:t>пройти:</w:t>
      </w:r>
    </w:p>
    <w:p w:rsidR="00004862" w:rsidRPr="007C42A7" w:rsidRDefault="00004862" w:rsidP="00674709">
      <w:pPr>
        <w:pStyle w:val="af0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2A7">
        <w:rPr>
          <w:rFonts w:ascii="Times New Roman" w:hAnsi="Times New Roman" w:cs="Times New Roman"/>
          <w:sz w:val="28"/>
          <w:szCs w:val="28"/>
        </w:rPr>
        <w:t xml:space="preserve">1-2 </w:t>
      </w:r>
      <w:proofErr w:type="gramStart"/>
      <w:r w:rsidRPr="007C42A7">
        <w:rPr>
          <w:rFonts w:ascii="Times New Roman" w:hAnsi="Times New Roman" w:cs="Times New Roman"/>
          <w:sz w:val="28"/>
          <w:szCs w:val="28"/>
        </w:rPr>
        <w:t>полифонических  цикла</w:t>
      </w:r>
      <w:proofErr w:type="gramEnd"/>
      <w:r w:rsidRPr="007C42A7">
        <w:rPr>
          <w:rFonts w:ascii="Times New Roman" w:hAnsi="Times New Roman" w:cs="Times New Roman"/>
          <w:sz w:val="28"/>
          <w:szCs w:val="28"/>
        </w:rPr>
        <w:t>;</w:t>
      </w:r>
    </w:p>
    <w:p w:rsidR="00004862" w:rsidRPr="007C42A7" w:rsidRDefault="00004862" w:rsidP="00674709">
      <w:pPr>
        <w:pStyle w:val="af0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2A7">
        <w:rPr>
          <w:rFonts w:ascii="Times New Roman" w:hAnsi="Times New Roman" w:cs="Times New Roman"/>
          <w:sz w:val="28"/>
          <w:szCs w:val="28"/>
        </w:rPr>
        <w:t xml:space="preserve">1-2 произведения крупной формы; </w:t>
      </w:r>
    </w:p>
    <w:p w:rsidR="00004862" w:rsidRPr="007C42A7" w:rsidRDefault="00004862" w:rsidP="00674709">
      <w:pPr>
        <w:pStyle w:val="af0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2A7">
        <w:rPr>
          <w:rFonts w:ascii="Times New Roman" w:hAnsi="Times New Roman" w:cs="Times New Roman"/>
          <w:sz w:val="28"/>
          <w:szCs w:val="28"/>
        </w:rPr>
        <w:t xml:space="preserve">1-2 пьесы </w:t>
      </w:r>
      <w:proofErr w:type="spellStart"/>
      <w:r w:rsidRPr="007C42A7">
        <w:rPr>
          <w:rFonts w:ascii="Times New Roman" w:hAnsi="Times New Roman" w:cs="Times New Roman"/>
          <w:sz w:val="28"/>
          <w:szCs w:val="28"/>
        </w:rPr>
        <w:t>кантиленного</w:t>
      </w:r>
      <w:proofErr w:type="spellEnd"/>
      <w:r w:rsidRPr="007C42A7">
        <w:rPr>
          <w:rFonts w:ascii="Times New Roman" w:hAnsi="Times New Roman" w:cs="Times New Roman"/>
          <w:sz w:val="28"/>
          <w:szCs w:val="28"/>
        </w:rPr>
        <w:t xml:space="preserve"> характера;</w:t>
      </w:r>
    </w:p>
    <w:p w:rsidR="00004862" w:rsidRPr="007C42A7" w:rsidRDefault="00004862" w:rsidP="00674709">
      <w:pPr>
        <w:pStyle w:val="af0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2A7">
        <w:rPr>
          <w:rFonts w:ascii="Times New Roman" w:hAnsi="Times New Roman" w:cs="Times New Roman"/>
          <w:sz w:val="28"/>
          <w:szCs w:val="28"/>
        </w:rPr>
        <w:t>2-3 этюда или  виртуозные пьесы.</w:t>
      </w:r>
    </w:p>
    <w:p w:rsidR="00004862" w:rsidRPr="007C42A7" w:rsidRDefault="00004862" w:rsidP="000B4C6E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7C42A7">
        <w:rPr>
          <w:rFonts w:ascii="Times New Roman" w:hAnsi="Times New Roman" w:cs="Times New Roman"/>
          <w:sz w:val="28"/>
          <w:szCs w:val="28"/>
        </w:rPr>
        <w:t>тение нот с листа.</w:t>
      </w:r>
    </w:p>
    <w:p w:rsidR="00004862" w:rsidRDefault="00004862" w:rsidP="00A741A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Примерный репертуарный список </w:t>
      </w:r>
    </w:p>
    <w:p w:rsidR="00004862" w:rsidRPr="003232EB" w:rsidRDefault="00004862" w:rsidP="00A74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232EB">
        <w:rPr>
          <w:rFonts w:ascii="Times New Roman" w:hAnsi="Times New Roman" w:cs="Times New Roman"/>
          <w:sz w:val="28"/>
          <w:szCs w:val="28"/>
        </w:rPr>
        <w:t>1 вариант</w:t>
      </w:r>
    </w:p>
    <w:p w:rsidR="00004862" w:rsidRPr="00B06134" w:rsidRDefault="00004862" w:rsidP="00A74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Д. Шостакович Прелюдия и фуга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  <w:r>
        <w:rPr>
          <w:rFonts w:ascii="Times New Roman" w:hAnsi="Times New Roman" w:cs="Times New Roman"/>
          <w:sz w:val="28"/>
          <w:szCs w:val="28"/>
        </w:rPr>
        <w:t xml:space="preserve"> (63)</w:t>
      </w:r>
    </w:p>
    <w:p w:rsidR="00004862" w:rsidRDefault="00004862" w:rsidP="00A74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Холминов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Сюита (на выбор) (10)</w:t>
      </w:r>
    </w:p>
    <w:p w:rsidR="00004862" w:rsidRPr="003232EB" w:rsidRDefault="00004862" w:rsidP="00A74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А. Бородин Ноктюрн (31)</w:t>
      </w:r>
    </w:p>
    <w:p w:rsidR="00004862" w:rsidRPr="00B246EE" w:rsidRDefault="00004862" w:rsidP="00A74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232EB">
        <w:rPr>
          <w:rFonts w:ascii="Times New Roman" w:hAnsi="Times New Roman" w:cs="Times New Roman"/>
          <w:sz w:val="28"/>
          <w:szCs w:val="28"/>
        </w:rPr>
        <w:t>.</w:t>
      </w:r>
      <w:r w:rsidRPr="00AE2B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 Римский-Корсаков -  С. Рахманинов «Полет шмеля» (51)</w:t>
      </w:r>
    </w:p>
    <w:p w:rsidR="00004862" w:rsidRDefault="00004862" w:rsidP="00A741A1">
      <w:pPr>
        <w:spacing w:after="0" w:line="360" w:lineRule="auto"/>
        <w:ind w:firstLine="729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2 вариант</w:t>
      </w:r>
    </w:p>
    <w:p w:rsidR="00004862" w:rsidRPr="00391D5C" w:rsidRDefault="00004862" w:rsidP="00A74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И.С. Бах Хоральная прелюдия </w:t>
      </w:r>
      <w:r w:rsidRPr="00391D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391D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Nun</w:t>
      </w:r>
      <w:r w:rsidRPr="00E92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komm</w:t>
      </w:r>
      <w:proofErr w:type="spellEnd"/>
      <w:r w:rsidRPr="00E9277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der</w:t>
      </w:r>
      <w:r w:rsidRPr="00E92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Heiden</w:t>
      </w:r>
      <w:proofErr w:type="spellEnd"/>
      <w:r w:rsidRPr="00E92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Heilen</w:t>
      </w:r>
      <w:proofErr w:type="spellEnd"/>
      <w:r>
        <w:rPr>
          <w:rFonts w:ascii="Times New Roman" w:hAnsi="Times New Roman" w:cs="Times New Roman"/>
          <w:sz w:val="28"/>
          <w:szCs w:val="28"/>
        </w:rPr>
        <w:t>» (65)</w:t>
      </w:r>
    </w:p>
    <w:p w:rsidR="00004862" w:rsidRDefault="00004862" w:rsidP="00A74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К. Волков Концертная сюита (на выбор) (1)</w:t>
      </w:r>
    </w:p>
    <w:p w:rsidR="00004862" w:rsidRDefault="00004862" w:rsidP="00A74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П.Чайковский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«Осенняя песнь» (59)</w:t>
      </w:r>
    </w:p>
    <w:p w:rsidR="00004862" w:rsidRPr="00BA083C" w:rsidRDefault="00004862" w:rsidP="00A74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Н. Паганини - Ф. Лист -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Этюд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r>
        <w:rPr>
          <w:rFonts w:ascii="Times New Roman" w:hAnsi="Times New Roman" w:cs="Times New Roman"/>
          <w:sz w:val="28"/>
          <w:szCs w:val="28"/>
        </w:rPr>
        <w:t xml:space="preserve"> (33)</w:t>
      </w:r>
    </w:p>
    <w:p w:rsidR="00004862" w:rsidRDefault="00004862" w:rsidP="00A741A1">
      <w:pPr>
        <w:spacing w:after="0" w:line="360" w:lineRule="auto"/>
        <w:ind w:firstLine="7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вариант</w:t>
      </w:r>
    </w:p>
    <w:p w:rsidR="00004862" w:rsidRPr="003232EB" w:rsidRDefault="00004862" w:rsidP="00A74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И.С. Бах Прелюдия и фуга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230D04">
        <w:rPr>
          <w:rFonts w:ascii="Times New Roman" w:hAnsi="Times New Roman" w:cs="Times New Roman"/>
          <w:sz w:val="28"/>
          <w:szCs w:val="28"/>
        </w:rPr>
        <w:t xml:space="preserve">, 2 </w:t>
      </w:r>
      <w:r>
        <w:rPr>
          <w:rFonts w:ascii="Times New Roman" w:hAnsi="Times New Roman" w:cs="Times New Roman"/>
          <w:sz w:val="28"/>
          <w:szCs w:val="28"/>
        </w:rPr>
        <w:t>том ХТК (21)</w:t>
      </w:r>
    </w:p>
    <w:p w:rsidR="00004862" w:rsidRPr="003232EB" w:rsidRDefault="00004862" w:rsidP="00A74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А. Ларин Три пьесы (33)</w:t>
      </w:r>
    </w:p>
    <w:p w:rsidR="00004862" w:rsidRDefault="00004862" w:rsidP="001347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3.</w:t>
      </w:r>
      <w:r w:rsidRPr="00907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Дж. Гершвин Три прелюдии (на выбор) (39)</w:t>
      </w:r>
    </w:p>
    <w:p w:rsidR="00004862" w:rsidRDefault="00004862" w:rsidP="001347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В. Семенов «Донская рапсодия» (13)</w:t>
      </w:r>
    </w:p>
    <w:p w:rsidR="00004862" w:rsidRDefault="00004862" w:rsidP="001347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 вариант</w:t>
      </w:r>
    </w:p>
    <w:p w:rsidR="00004862" w:rsidRPr="001347CC" w:rsidRDefault="00004862" w:rsidP="00A74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Д. Букстехуде Чакона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  <w:r>
        <w:rPr>
          <w:rFonts w:ascii="Times New Roman" w:hAnsi="Times New Roman" w:cs="Times New Roman"/>
          <w:sz w:val="28"/>
          <w:szCs w:val="28"/>
        </w:rPr>
        <w:t xml:space="preserve"> (67)</w:t>
      </w:r>
    </w:p>
    <w:p w:rsidR="00004862" w:rsidRDefault="00004862" w:rsidP="001347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2.</w:t>
      </w:r>
      <w:r w:rsidRPr="00907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Вл. Золотарев Камерная сюита (на выбор) (11)</w:t>
      </w:r>
    </w:p>
    <w:p w:rsidR="00004862" w:rsidRDefault="00004862" w:rsidP="00A74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Шендерев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Русская сюита (на выбор) (11)</w:t>
      </w:r>
    </w:p>
    <w:p w:rsidR="00004862" w:rsidRPr="003232EB" w:rsidRDefault="00004862" w:rsidP="00A74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Лондонов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Скерцо-токката (16)</w:t>
      </w:r>
    </w:p>
    <w:p w:rsidR="00004862" w:rsidRDefault="00004862" w:rsidP="00822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Учащиеся, продолжающие обучение в 9 классе, сдают выпускной экзамен в 9 классе.</w:t>
      </w:r>
    </w:p>
    <w:p w:rsidR="00004862" w:rsidRDefault="00004862" w:rsidP="00822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4862" w:rsidRDefault="00004862" w:rsidP="00822A09">
      <w:pPr>
        <w:spacing w:before="28"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</w:t>
      </w:r>
      <w:r w:rsidR="002E1D70">
        <w:rPr>
          <w:rFonts w:ascii="Times New Roman" w:hAnsi="Times New Roman" w:cs="Times New Roman"/>
          <w:b/>
          <w:bCs/>
          <w:sz w:val="28"/>
          <w:szCs w:val="28"/>
        </w:rPr>
        <w:t xml:space="preserve">вятый класс </w:t>
      </w:r>
    </w:p>
    <w:p w:rsidR="00004862" w:rsidRDefault="00004862" w:rsidP="00822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профессионально ориентированных </w:t>
      </w:r>
      <w:r w:rsidRPr="00D7035D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 к поступлению в профессиональные организации. В связи с этим перед учеником по всем вопросом музыкального исполнительства ставятся особые требования:</w:t>
      </w:r>
    </w:p>
    <w:p w:rsidR="00004862" w:rsidRDefault="00004862" w:rsidP="00822A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работе над техникой в целом;</w:t>
      </w:r>
    </w:p>
    <w:p w:rsidR="00004862" w:rsidRDefault="00004862" w:rsidP="00822A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работе над произведением,</w:t>
      </w:r>
    </w:p>
    <w:p w:rsidR="00004862" w:rsidRDefault="00004862" w:rsidP="00822A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качеству самостоятельной работы;</w:t>
      </w:r>
    </w:p>
    <w:p w:rsidR="00004862" w:rsidRPr="0035039B" w:rsidRDefault="00004862" w:rsidP="00822A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сформированности музыкального мышления.</w:t>
      </w:r>
    </w:p>
    <w:p w:rsidR="00004862" w:rsidRDefault="00004862" w:rsidP="00822A09">
      <w:pPr>
        <w:spacing w:before="28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 xml:space="preserve">Выбранная для вступительных экзаменов программа обыгрывается на концерте класса, отдела, школы, на конкурсах выступлениях. </w:t>
      </w:r>
    </w:p>
    <w:p w:rsidR="00004862" w:rsidRDefault="00004862" w:rsidP="00822A09">
      <w:pPr>
        <w:spacing w:before="28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воспитания в ученике навыков участия в культурно-просветительской деятельности рекомендуются выступления учащихся в лекциях-концертах, тематических концертах в других организациях (детских садах, общеобразовательных организациях и т. д.)</w:t>
      </w:r>
    </w:p>
    <w:p w:rsidR="00004862" w:rsidRDefault="00004862" w:rsidP="00822A09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C32CB">
        <w:rPr>
          <w:rFonts w:ascii="Times New Roman" w:hAnsi="Times New Roman" w:cs="Times New Roman"/>
          <w:i/>
          <w:iCs/>
          <w:sz w:val="28"/>
          <w:szCs w:val="28"/>
        </w:rPr>
        <w:t xml:space="preserve">На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девятом </w:t>
      </w:r>
      <w:r w:rsidRPr="00EC32CB">
        <w:rPr>
          <w:rFonts w:ascii="Times New Roman" w:hAnsi="Times New Roman" w:cs="Times New Roman"/>
          <w:i/>
          <w:iCs/>
          <w:sz w:val="28"/>
          <w:szCs w:val="28"/>
        </w:rPr>
        <w:t xml:space="preserve"> году обучения ученик должен пройти:</w:t>
      </w:r>
    </w:p>
    <w:p w:rsidR="00004862" w:rsidRDefault="00004862" w:rsidP="00822A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BE6">
        <w:rPr>
          <w:rFonts w:ascii="Times New Roman" w:hAnsi="Times New Roman" w:cs="Times New Roman"/>
          <w:sz w:val="28"/>
          <w:szCs w:val="28"/>
        </w:rPr>
        <w:t xml:space="preserve">1-2 </w:t>
      </w:r>
      <w:proofErr w:type="gramStart"/>
      <w:r w:rsidRPr="00BB3BE6">
        <w:rPr>
          <w:rFonts w:ascii="Times New Roman" w:hAnsi="Times New Roman" w:cs="Times New Roman"/>
          <w:sz w:val="28"/>
          <w:szCs w:val="28"/>
        </w:rPr>
        <w:t>полифонических  цикла</w:t>
      </w:r>
      <w:proofErr w:type="gramEnd"/>
      <w:r w:rsidRPr="00BB3BE6">
        <w:rPr>
          <w:rFonts w:ascii="Times New Roman" w:hAnsi="Times New Roman" w:cs="Times New Roman"/>
          <w:sz w:val="28"/>
          <w:szCs w:val="28"/>
        </w:rPr>
        <w:t>;</w:t>
      </w:r>
    </w:p>
    <w:p w:rsidR="00004862" w:rsidRPr="00BB3BE6" w:rsidRDefault="00004862" w:rsidP="00822A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1-2 пьесы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кантиленного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характера;</w:t>
      </w:r>
    </w:p>
    <w:p w:rsidR="00004862" w:rsidRPr="00BB3BE6" w:rsidRDefault="00004862" w:rsidP="00822A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 произведения</w:t>
      </w:r>
      <w:r w:rsidRPr="00BB3BE6">
        <w:rPr>
          <w:rFonts w:ascii="Times New Roman" w:hAnsi="Times New Roman" w:cs="Times New Roman"/>
          <w:sz w:val="28"/>
          <w:szCs w:val="28"/>
        </w:rPr>
        <w:t xml:space="preserve"> крупной формы; </w:t>
      </w:r>
    </w:p>
    <w:p w:rsidR="00004862" w:rsidRPr="00BB3BE6" w:rsidRDefault="00004862" w:rsidP="00822A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BE6">
        <w:rPr>
          <w:rFonts w:ascii="Times New Roman" w:hAnsi="Times New Roman" w:cs="Times New Roman"/>
          <w:sz w:val="28"/>
          <w:szCs w:val="28"/>
        </w:rPr>
        <w:t>3-4 разнохарактерных произведения;</w:t>
      </w:r>
    </w:p>
    <w:p w:rsidR="00004862" w:rsidRPr="00BB3BE6" w:rsidRDefault="00004862" w:rsidP="00822A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BE6">
        <w:rPr>
          <w:rFonts w:ascii="Times New Roman" w:hAnsi="Times New Roman" w:cs="Times New Roman"/>
          <w:sz w:val="28"/>
          <w:szCs w:val="28"/>
        </w:rPr>
        <w:t>1-2 виртуозных произведения.</w:t>
      </w:r>
    </w:p>
    <w:p w:rsidR="00004862" w:rsidRDefault="00004862" w:rsidP="00A741A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Примерный репертуарный список </w:t>
      </w:r>
    </w:p>
    <w:p w:rsidR="00004862" w:rsidRPr="008C56EE" w:rsidRDefault="00004862" w:rsidP="008C56EE">
      <w:pPr>
        <w:pStyle w:val="af0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6EE">
        <w:rPr>
          <w:rFonts w:ascii="Times New Roman" w:hAnsi="Times New Roman" w:cs="Times New Roman"/>
          <w:sz w:val="28"/>
          <w:szCs w:val="28"/>
        </w:rPr>
        <w:lastRenderedPageBreak/>
        <w:t>вариант</w:t>
      </w:r>
    </w:p>
    <w:p w:rsidR="00004862" w:rsidRPr="008C56EE" w:rsidRDefault="00004862" w:rsidP="008C56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C56EE">
        <w:rPr>
          <w:rFonts w:ascii="Times New Roman" w:hAnsi="Times New Roman" w:cs="Times New Roman"/>
          <w:sz w:val="28"/>
          <w:szCs w:val="28"/>
        </w:rPr>
        <w:t xml:space="preserve">И.С. Бах Прелюдия и фуга </w:t>
      </w:r>
      <w:proofErr w:type="spellStart"/>
      <w:r w:rsidRPr="008C56EE">
        <w:rPr>
          <w:rFonts w:ascii="Times New Roman" w:hAnsi="Times New Roman" w:cs="Times New Roman"/>
          <w:sz w:val="28"/>
          <w:szCs w:val="28"/>
          <w:lang w:val="en-US"/>
        </w:rPr>
        <w:t>gis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8C56EE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8C56EE">
        <w:rPr>
          <w:rFonts w:ascii="Times New Roman" w:hAnsi="Times New Roman" w:cs="Times New Roman"/>
          <w:sz w:val="28"/>
          <w:szCs w:val="28"/>
        </w:rPr>
        <w:t xml:space="preserve">, 2 том ХТК </w:t>
      </w:r>
      <w:r>
        <w:rPr>
          <w:rFonts w:ascii="Times New Roman" w:hAnsi="Times New Roman" w:cs="Times New Roman"/>
          <w:sz w:val="28"/>
          <w:szCs w:val="28"/>
        </w:rPr>
        <w:t>(21)</w:t>
      </w:r>
    </w:p>
    <w:p w:rsidR="00004862" w:rsidRDefault="00004862" w:rsidP="00A74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Вл. Золотарев Соната №2 (части  на выбор) (12)</w:t>
      </w:r>
    </w:p>
    <w:p w:rsidR="00004862" w:rsidRPr="008C56EE" w:rsidRDefault="00004862" w:rsidP="00A74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232EB">
        <w:rPr>
          <w:rFonts w:ascii="Times New Roman" w:hAnsi="Times New Roman" w:cs="Times New Roman"/>
          <w:sz w:val="28"/>
          <w:szCs w:val="28"/>
        </w:rPr>
        <w:t>.</w:t>
      </w:r>
      <w:r w:rsidRPr="008C5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 Леденев Хороводы (29)</w:t>
      </w:r>
    </w:p>
    <w:p w:rsidR="00004862" w:rsidRPr="003232EB" w:rsidRDefault="00004862" w:rsidP="00A74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232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М. Мусоргский «Детское скерцо» (47)</w:t>
      </w:r>
    </w:p>
    <w:p w:rsidR="00004862" w:rsidRDefault="00004862" w:rsidP="00A741A1">
      <w:pPr>
        <w:spacing w:after="0" w:line="360" w:lineRule="auto"/>
        <w:ind w:firstLine="729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2 вариант</w:t>
      </w:r>
    </w:p>
    <w:p w:rsidR="00004862" w:rsidRPr="009C0A8B" w:rsidRDefault="00004862" w:rsidP="00A74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Д. Шостакович Прелюдия и фуга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r>
        <w:rPr>
          <w:rFonts w:ascii="Times New Roman" w:hAnsi="Times New Roman" w:cs="Times New Roman"/>
          <w:sz w:val="28"/>
          <w:szCs w:val="28"/>
        </w:rPr>
        <w:t xml:space="preserve"> (63)</w:t>
      </w:r>
    </w:p>
    <w:p w:rsidR="00004862" w:rsidRPr="00B02C19" w:rsidRDefault="00004862" w:rsidP="00A74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Кусяков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Соната №1 (части на выбор) (15)</w:t>
      </w:r>
    </w:p>
    <w:p w:rsidR="00004862" w:rsidRPr="00B812CE" w:rsidRDefault="00004862" w:rsidP="00A74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C22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E7C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Гагнидзе</w:t>
      </w:r>
      <w:proofErr w:type="spellEnd"/>
      <w:r w:rsidRPr="002E7C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2E7C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comment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E7C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(38)</w:t>
      </w:r>
    </w:p>
    <w:p w:rsidR="00004862" w:rsidRPr="003232EB" w:rsidRDefault="00004862" w:rsidP="00A74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Ф. Лист –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Венгерская рапсодия №11 (26)</w:t>
      </w:r>
    </w:p>
    <w:p w:rsidR="00004862" w:rsidRDefault="00004862" w:rsidP="00A741A1">
      <w:pPr>
        <w:spacing w:after="0" w:line="360" w:lineRule="auto"/>
        <w:ind w:firstLine="7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вариант</w:t>
      </w:r>
    </w:p>
    <w:p w:rsidR="00004862" w:rsidRPr="00253B0F" w:rsidRDefault="00004862" w:rsidP="00A74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Пахельбель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Чакона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  <w:r>
        <w:rPr>
          <w:rFonts w:ascii="Times New Roman" w:hAnsi="Times New Roman" w:cs="Times New Roman"/>
          <w:sz w:val="28"/>
          <w:szCs w:val="28"/>
        </w:rPr>
        <w:t xml:space="preserve"> (73)</w:t>
      </w:r>
    </w:p>
    <w:p w:rsidR="00004862" w:rsidRPr="003232EB" w:rsidRDefault="00004862" w:rsidP="00A74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Партита «Так говорил Заратустра» (на выбор) (33) </w:t>
      </w:r>
    </w:p>
    <w:p w:rsidR="00004862" w:rsidRDefault="00004862" w:rsidP="00A74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О. Шмидт Токката №2 (76)</w:t>
      </w:r>
    </w:p>
    <w:p w:rsidR="00004862" w:rsidRPr="008C56EE" w:rsidRDefault="00004862" w:rsidP="00A74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6E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К. Вебер «Вечное движение» (32)</w:t>
      </w:r>
    </w:p>
    <w:p w:rsidR="00004862" w:rsidRDefault="00004862" w:rsidP="00A741A1">
      <w:pPr>
        <w:spacing w:after="0" w:line="360" w:lineRule="auto"/>
        <w:ind w:firstLine="7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вариант</w:t>
      </w:r>
    </w:p>
    <w:p w:rsidR="00004862" w:rsidRPr="000074F6" w:rsidRDefault="00004862" w:rsidP="00A74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П. Хиндемит Интерлюдия и фуга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r>
        <w:rPr>
          <w:rFonts w:ascii="Times New Roman" w:hAnsi="Times New Roman" w:cs="Times New Roman"/>
          <w:sz w:val="28"/>
          <w:szCs w:val="28"/>
        </w:rPr>
        <w:t xml:space="preserve"> (69)</w:t>
      </w:r>
    </w:p>
    <w:p w:rsidR="00004862" w:rsidRPr="005C07BA" w:rsidRDefault="00004862" w:rsidP="00A74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П. Чайковский Баркарола. (59)</w:t>
      </w:r>
    </w:p>
    <w:p w:rsidR="00004862" w:rsidRPr="00564B49" w:rsidRDefault="00004862" w:rsidP="00A741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Л. Бетховен Рондо</w:t>
      </w:r>
      <w:r w:rsidRPr="00907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907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«Горе по поводу потерянного гроша» (66)</w:t>
      </w:r>
    </w:p>
    <w:p w:rsidR="00004862" w:rsidRDefault="00004862" w:rsidP="004208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Н. Богословский Три русские пьесы (на выбор) (1)</w:t>
      </w:r>
    </w:p>
    <w:p w:rsidR="00004862" w:rsidRPr="000074F6" w:rsidRDefault="00004862" w:rsidP="0042089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04862" w:rsidRDefault="002E1D70" w:rsidP="002E1D70">
      <w:pPr>
        <w:spacing w:before="28"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Годовые требования по классам</w:t>
      </w:r>
    </w:p>
    <w:p w:rsidR="00004862" w:rsidRDefault="00004862" w:rsidP="00822A09">
      <w:pPr>
        <w:spacing w:before="28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Требования по специальности для учащихся-баянистов сроком 5 лет те же, что и при 8-летнем обучении, но в несколько сжатой форме. </w:t>
      </w:r>
    </w:p>
    <w:p w:rsidR="00004862" w:rsidRDefault="00004862" w:rsidP="00CB1846">
      <w:pPr>
        <w:spacing w:before="28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Репертуар должен во всех классах включать разнохарактерные произведения различных стилей, жанров, но он может быть немного легче (в зависимости от способностей ученика). Ученики, занимающиеся по пятилетней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программе,  должны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принимать активное участие в концертной деятельности, участвовать в конкурсах. Задача педагога </w:t>
      </w:r>
      <w:proofErr w:type="gramStart"/>
      <w:r>
        <w:rPr>
          <w:rFonts w:ascii="Times New Roman" w:hAnsi="Times New Roman" w:cs="Times New Roman"/>
          <w:sz w:val="28"/>
          <w:szCs w:val="28"/>
        </w:rPr>
        <w:t>-  выполнение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учебной программы направить на максимальную реализацию творческого потенциала ученика, при </w:t>
      </w:r>
      <w:r>
        <w:rPr>
          <w:rFonts w:ascii="Times New Roman" w:hAnsi="Times New Roman" w:cs="Times New Roman"/>
          <w:sz w:val="28"/>
          <w:szCs w:val="28"/>
        </w:rPr>
        <w:lastRenderedPageBreak/>
        <w:t>необходимости подготовить  его к  поступлению в среднее специальное учебное заведение.</w:t>
      </w:r>
    </w:p>
    <w:p w:rsidR="00004862" w:rsidRPr="00CB1846" w:rsidRDefault="00004862" w:rsidP="00CB1846">
      <w:pPr>
        <w:spacing w:before="28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Первый класс </w:t>
      </w:r>
      <w:r w:rsidR="002E1D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04862" w:rsidRPr="000239A9" w:rsidRDefault="00004862" w:rsidP="00EE10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инструментом. Индивидуальная «настройка» ремней (правый, два левых и поперечный). Основы  посадки, постановки рук.   Принципы звукоизвлечения. Основы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меховедения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 Освоение мажорных и минорных тетрахордов. Освоение основных штрихов:</w:t>
      </w:r>
      <w:r w:rsidRPr="009E20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staccato</w:t>
      </w:r>
      <w:r w:rsidRPr="009E20F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9E20F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non</w:t>
      </w:r>
      <w:r w:rsidRPr="009E20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9E20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862" w:rsidRPr="00E1687E" w:rsidRDefault="00004862" w:rsidP="00EE10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элементами музыкальной грамоты.  Освоение музыкального ритма в виде простых ритмических упражнений. Знакомство с основой динамики – </w:t>
      </w:r>
      <w:r>
        <w:rPr>
          <w:rFonts w:ascii="Times New Roman" w:hAnsi="Times New Roman" w:cs="Times New Roman"/>
          <w:sz w:val="28"/>
          <w:szCs w:val="28"/>
          <w:lang w:val="en-US"/>
        </w:rPr>
        <w:t>forte</w:t>
      </w:r>
      <w:r w:rsidRPr="00E1687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piano</w:t>
      </w:r>
      <w:r w:rsidRPr="00E1687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Игра по нотам.</w:t>
      </w:r>
    </w:p>
    <w:p w:rsidR="00004862" w:rsidRDefault="00004862" w:rsidP="00EE10F6">
      <w:pPr>
        <w:spacing w:after="0"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элементарных правил сценической этики, навыков мобильности, собранности при публичных выступлениях.</w:t>
      </w:r>
    </w:p>
    <w:p w:rsidR="00004862" w:rsidRPr="002B67FB" w:rsidRDefault="00004862" w:rsidP="00EE10F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B67FB">
        <w:rPr>
          <w:rFonts w:ascii="Times New Roman" w:hAnsi="Times New Roman" w:cs="Times New Roman"/>
          <w:i/>
          <w:iCs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первого </w:t>
      </w:r>
      <w:r w:rsidRPr="002B67FB">
        <w:rPr>
          <w:rFonts w:ascii="Times New Roman" w:hAnsi="Times New Roman" w:cs="Times New Roman"/>
          <w:i/>
          <w:iCs/>
          <w:sz w:val="28"/>
          <w:szCs w:val="28"/>
        </w:rPr>
        <w:t>года обучения ученик должен пройти:</w:t>
      </w:r>
    </w:p>
    <w:p w:rsidR="00004862" w:rsidRPr="00D71856" w:rsidRDefault="00004862" w:rsidP="00D7185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гаммы</w:t>
      </w:r>
      <w:r w:rsidRPr="007532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75328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75328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EE10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EE10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EE10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арпеджио</w:t>
      </w:r>
      <w:r w:rsidRPr="005270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короткие и длинные на выборной и готовой клавиатуре двумя руками тремя основными штрихами, с динамическими оттенками с определенным количеством нот на одно движение меха; </w:t>
      </w:r>
      <w:r w:rsidRPr="004464E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004862" w:rsidRPr="007C42A7" w:rsidRDefault="00004862" w:rsidP="00674709">
      <w:pPr>
        <w:pStyle w:val="af0"/>
        <w:numPr>
          <w:ilvl w:val="0"/>
          <w:numId w:val="21"/>
        </w:numPr>
        <w:tabs>
          <w:tab w:val="left" w:pos="993"/>
        </w:tabs>
        <w:spacing w:before="28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</w:t>
      </w:r>
      <w:r w:rsidRPr="007C42A7">
        <w:rPr>
          <w:rFonts w:ascii="Times New Roman" w:hAnsi="Times New Roman" w:cs="Times New Roman"/>
          <w:sz w:val="28"/>
          <w:szCs w:val="28"/>
        </w:rPr>
        <w:t xml:space="preserve">15 песен-прибауток (в зависимости от возраста </w:t>
      </w:r>
      <w:r w:rsidRPr="00616C32">
        <w:rPr>
          <w:rFonts w:ascii="Times New Roman" w:hAnsi="Times New Roman" w:cs="Times New Roman"/>
          <w:sz w:val="28"/>
          <w:szCs w:val="28"/>
        </w:rPr>
        <w:t>учащегося</w:t>
      </w:r>
      <w:r w:rsidRPr="007C42A7">
        <w:rPr>
          <w:rFonts w:ascii="Times New Roman" w:hAnsi="Times New Roman" w:cs="Times New Roman"/>
          <w:sz w:val="28"/>
          <w:szCs w:val="28"/>
        </w:rPr>
        <w:t xml:space="preserve"> возможно пропустить этот этап обучения) на одной – двух нотах; </w:t>
      </w:r>
    </w:p>
    <w:p w:rsidR="00004862" w:rsidRPr="007C42A7" w:rsidRDefault="00004862" w:rsidP="00674709">
      <w:pPr>
        <w:pStyle w:val="af0"/>
        <w:numPr>
          <w:ilvl w:val="0"/>
          <w:numId w:val="21"/>
        </w:numPr>
        <w:tabs>
          <w:tab w:val="left" w:pos="993"/>
        </w:tabs>
        <w:spacing w:before="28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2A7">
        <w:rPr>
          <w:rFonts w:ascii="Times New Roman" w:hAnsi="Times New Roman" w:cs="Times New Roman"/>
          <w:sz w:val="28"/>
          <w:szCs w:val="28"/>
        </w:rPr>
        <w:t>упражнения, направленные на освоение различных ритмических группировок;</w:t>
      </w:r>
    </w:p>
    <w:p w:rsidR="00004862" w:rsidRPr="007C42A7" w:rsidRDefault="00004862" w:rsidP="00674709">
      <w:pPr>
        <w:pStyle w:val="af0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2A7">
        <w:rPr>
          <w:rFonts w:ascii="Times New Roman" w:hAnsi="Times New Roman" w:cs="Times New Roman"/>
          <w:sz w:val="28"/>
          <w:szCs w:val="28"/>
        </w:rPr>
        <w:t>3-4 этюда;</w:t>
      </w:r>
    </w:p>
    <w:p w:rsidR="00004862" w:rsidRPr="007C42A7" w:rsidRDefault="00004862" w:rsidP="00674709">
      <w:pPr>
        <w:pStyle w:val="af0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2A7">
        <w:rPr>
          <w:rFonts w:ascii="Times New Roman" w:hAnsi="Times New Roman" w:cs="Times New Roman"/>
          <w:sz w:val="28"/>
          <w:szCs w:val="28"/>
        </w:rPr>
        <w:t>10-15 небольших пьес различного характера.</w:t>
      </w:r>
    </w:p>
    <w:p w:rsidR="00004862" w:rsidRPr="007C42A7" w:rsidRDefault="00004862" w:rsidP="00D71856">
      <w:pPr>
        <w:pStyle w:val="af0"/>
        <w:spacing w:before="28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7C42A7">
        <w:rPr>
          <w:rFonts w:ascii="Times New Roman" w:hAnsi="Times New Roman" w:cs="Times New Roman"/>
          <w:sz w:val="28"/>
          <w:szCs w:val="28"/>
        </w:rPr>
        <w:t>тение нот с листа. Игра в ансамбле с педагогом.</w:t>
      </w:r>
    </w:p>
    <w:p w:rsidR="00004862" w:rsidRDefault="00004862" w:rsidP="00E6317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Примерный репертуарный список </w:t>
      </w:r>
    </w:p>
    <w:p w:rsidR="00004862" w:rsidRPr="003232EB" w:rsidRDefault="00004862" w:rsidP="00E631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232EB">
        <w:rPr>
          <w:rFonts w:ascii="Times New Roman" w:hAnsi="Times New Roman" w:cs="Times New Roman"/>
          <w:sz w:val="28"/>
          <w:szCs w:val="28"/>
        </w:rPr>
        <w:t>1 вариант</w:t>
      </w:r>
    </w:p>
    <w:p w:rsidR="00004862" w:rsidRPr="003232EB" w:rsidRDefault="00004862" w:rsidP="00C82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А. Лядов Канон (25)</w:t>
      </w:r>
    </w:p>
    <w:p w:rsidR="00004862" w:rsidRPr="00147CD0" w:rsidRDefault="00004862" w:rsidP="00C826B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Е. Гнесина № 49, Этюд (48) </w:t>
      </w:r>
    </w:p>
    <w:p w:rsidR="00004862" w:rsidRPr="0048451F" w:rsidRDefault="00004862" w:rsidP="00C826B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Гольденвейзер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83, Пьеса (48) </w:t>
      </w:r>
    </w:p>
    <w:p w:rsidR="00004862" w:rsidRPr="003232EB" w:rsidRDefault="00004862" w:rsidP="00E631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А. Ларин Напев (1)</w:t>
      </w:r>
    </w:p>
    <w:p w:rsidR="00004862" w:rsidRDefault="00004862" w:rsidP="00E6317A">
      <w:pPr>
        <w:spacing w:after="0" w:line="360" w:lineRule="auto"/>
        <w:ind w:firstLine="729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2 вариант</w:t>
      </w:r>
    </w:p>
    <w:p w:rsidR="00004862" w:rsidRPr="00DA56D5" w:rsidRDefault="00004862" w:rsidP="00C82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26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 Моцарт №58, Менуэт </w:t>
      </w:r>
      <w:r w:rsidRPr="00DA56D5">
        <w:rPr>
          <w:rFonts w:ascii="Times New Roman" w:hAnsi="Times New Roman" w:cs="Times New Roman"/>
          <w:sz w:val="28"/>
          <w:szCs w:val="28"/>
        </w:rPr>
        <w:t>(48)</w:t>
      </w:r>
    </w:p>
    <w:p w:rsidR="00004862" w:rsidRPr="00DA56D5" w:rsidRDefault="00004862" w:rsidP="00C82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В. Шаинский «Вместе весело шагать» </w:t>
      </w:r>
      <w:r w:rsidRPr="00DA56D5">
        <w:rPr>
          <w:rFonts w:ascii="Times New Roman" w:hAnsi="Times New Roman" w:cs="Times New Roman"/>
          <w:sz w:val="28"/>
          <w:szCs w:val="28"/>
        </w:rPr>
        <w:t>(4)</w:t>
      </w:r>
    </w:p>
    <w:p w:rsidR="00004862" w:rsidRPr="00DA56D5" w:rsidRDefault="00004862" w:rsidP="00C82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Майкапар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«Пастушок» </w:t>
      </w:r>
      <w:r w:rsidRPr="00DA56D5">
        <w:rPr>
          <w:rFonts w:ascii="Times New Roman" w:hAnsi="Times New Roman" w:cs="Times New Roman"/>
          <w:sz w:val="28"/>
          <w:szCs w:val="28"/>
        </w:rPr>
        <w:t>(48)</w:t>
      </w:r>
    </w:p>
    <w:p w:rsidR="00004862" w:rsidRPr="00DA56D5" w:rsidRDefault="00004862" w:rsidP="00C82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Рондо </w:t>
      </w:r>
      <w:r w:rsidRPr="00DA56D5">
        <w:rPr>
          <w:rFonts w:ascii="Times New Roman" w:hAnsi="Times New Roman" w:cs="Times New Roman"/>
          <w:sz w:val="28"/>
          <w:szCs w:val="28"/>
        </w:rPr>
        <w:t>(52)</w:t>
      </w:r>
    </w:p>
    <w:p w:rsidR="00004862" w:rsidRDefault="00004862" w:rsidP="00C82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 вариант</w:t>
      </w:r>
    </w:p>
    <w:p w:rsidR="00004862" w:rsidRPr="003232EB" w:rsidRDefault="00004862" w:rsidP="00C82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А. Гедике Ригодон (48)</w:t>
      </w:r>
    </w:p>
    <w:p w:rsidR="00004862" w:rsidRPr="003232EB" w:rsidRDefault="00004862" w:rsidP="00C82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2.</w:t>
      </w:r>
      <w:r w:rsidRPr="002221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Русская народная песня «Полянка» (24)</w:t>
      </w:r>
    </w:p>
    <w:p w:rsidR="00004862" w:rsidRDefault="00004862" w:rsidP="00C82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Холминов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«Дождик» (22)</w:t>
      </w:r>
    </w:p>
    <w:p w:rsidR="00004862" w:rsidRPr="003232EB" w:rsidRDefault="00004862" w:rsidP="00E631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Подгайц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«Веселая песенка» (1)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04862" w:rsidRDefault="00004862" w:rsidP="00E6317A">
      <w:pPr>
        <w:spacing w:after="0" w:line="360" w:lineRule="auto"/>
        <w:ind w:firstLine="7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вариант</w:t>
      </w:r>
    </w:p>
    <w:p w:rsidR="00004862" w:rsidRDefault="00004862" w:rsidP="00C82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Р. Леденев «Песенка без слов» (1)</w:t>
      </w:r>
    </w:p>
    <w:p w:rsidR="00004862" w:rsidRPr="00DA56D5" w:rsidRDefault="00004862" w:rsidP="00C82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Э. Денисов «Кукольный вальс» </w:t>
      </w:r>
      <w:r w:rsidRPr="00DA56D5">
        <w:rPr>
          <w:rFonts w:ascii="Times New Roman" w:hAnsi="Times New Roman" w:cs="Times New Roman"/>
          <w:sz w:val="28"/>
          <w:szCs w:val="28"/>
        </w:rPr>
        <w:t>(5)</w:t>
      </w:r>
    </w:p>
    <w:p w:rsidR="00004862" w:rsidRPr="00DA56D5" w:rsidRDefault="00004862" w:rsidP="00C82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Л. Моцарт  «Волынка» </w:t>
      </w:r>
      <w:r w:rsidRPr="00DA56D5">
        <w:rPr>
          <w:rFonts w:ascii="Times New Roman" w:hAnsi="Times New Roman" w:cs="Times New Roman"/>
          <w:sz w:val="28"/>
          <w:szCs w:val="28"/>
        </w:rPr>
        <w:t>(52)</w:t>
      </w:r>
    </w:p>
    <w:p w:rsidR="00004862" w:rsidRPr="00DA56D5" w:rsidRDefault="00004862" w:rsidP="00C82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А. Гедике Русская песня </w:t>
      </w:r>
      <w:r w:rsidRPr="00DA56D5">
        <w:rPr>
          <w:rFonts w:ascii="Times New Roman" w:hAnsi="Times New Roman" w:cs="Times New Roman"/>
          <w:sz w:val="28"/>
          <w:szCs w:val="28"/>
        </w:rPr>
        <w:t>(48)</w:t>
      </w:r>
    </w:p>
    <w:p w:rsidR="00004862" w:rsidRPr="003232EB" w:rsidRDefault="00004862" w:rsidP="00E631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862" w:rsidRPr="00E04FA5" w:rsidRDefault="00004862" w:rsidP="00822A0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4FA5">
        <w:rPr>
          <w:rFonts w:ascii="Times New Roman" w:hAnsi="Times New Roman" w:cs="Times New Roman"/>
          <w:b/>
          <w:bCs/>
          <w:sz w:val="28"/>
          <w:szCs w:val="28"/>
        </w:rPr>
        <w:t xml:space="preserve">Второй класс </w:t>
      </w:r>
      <w:r w:rsidR="002E1D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04862" w:rsidRPr="00E04FA5" w:rsidRDefault="00004862" w:rsidP="00F603D5">
      <w:pPr>
        <w:spacing w:before="28"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04FA5">
        <w:rPr>
          <w:rFonts w:ascii="Times New Roman" w:hAnsi="Times New Roman" w:cs="Times New Roman"/>
          <w:sz w:val="28"/>
          <w:szCs w:val="28"/>
        </w:rPr>
        <w:t>Работа над дальнейшей стабилизацией посадки и постановки исполнительского аппарата, координацией рук. Освоение меховых приемов: тремоло, деташе. Освоение более сложных ритмических рисунков. Контроль над свободой исполнительского аппарата.</w:t>
      </w:r>
    </w:p>
    <w:p w:rsidR="00004862" w:rsidRPr="00E04FA5" w:rsidRDefault="00004862" w:rsidP="00F603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FA5">
        <w:rPr>
          <w:rFonts w:ascii="Times New Roman" w:hAnsi="Times New Roman" w:cs="Times New Roman"/>
          <w:sz w:val="28"/>
          <w:szCs w:val="28"/>
        </w:rPr>
        <w:tab/>
        <w:t xml:space="preserve">Слуховой контроль над качеством звука. Знакомство с основными музыкальными терминами. Знакомство с принципами исполнения двойных нот. </w:t>
      </w:r>
    </w:p>
    <w:p w:rsidR="00004862" w:rsidRPr="002B67FB" w:rsidRDefault="00004862" w:rsidP="00F603D5">
      <w:pPr>
        <w:spacing w:before="28" w:after="0" w:line="360" w:lineRule="auto"/>
        <w:ind w:firstLine="70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B67FB">
        <w:rPr>
          <w:rFonts w:ascii="Times New Roman" w:hAnsi="Times New Roman" w:cs="Times New Roman"/>
          <w:i/>
          <w:iCs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i/>
          <w:iCs/>
          <w:sz w:val="28"/>
          <w:szCs w:val="28"/>
        </w:rPr>
        <w:t>второго</w:t>
      </w:r>
      <w:r w:rsidRPr="002B67FB">
        <w:rPr>
          <w:rFonts w:ascii="Times New Roman" w:hAnsi="Times New Roman" w:cs="Times New Roman"/>
          <w:i/>
          <w:iCs/>
          <w:sz w:val="28"/>
          <w:szCs w:val="28"/>
        </w:rPr>
        <w:t xml:space="preserve"> года обучения ученик должен пройти:</w:t>
      </w:r>
    </w:p>
    <w:p w:rsidR="00004862" w:rsidRPr="007C42A7" w:rsidRDefault="00004862" w:rsidP="00674709">
      <w:pPr>
        <w:pStyle w:val="af0"/>
        <w:numPr>
          <w:ilvl w:val="0"/>
          <w:numId w:val="22"/>
        </w:numPr>
        <w:tabs>
          <w:tab w:val="left" w:pos="993"/>
        </w:tabs>
        <w:spacing w:before="28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2A7">
        <w:rPr>
          <w:rFonts w:ascii="Times New Roman" w:hAnsi="Times New Roman" w:cs="Times New Roman"/>
          <w:color w:val="000000"/>
          <w:spacing w:val="3"/>
          <w:sz w:val="28"/>
          <w:szCs w:val="28"/>
        </w:rPr>
        <w:t>мажорные гаммы до трех знаков при ключе</w:t>
      </w:r>
      <w:r w:rsidRPr="007C42A7">
        <w:rPr>
          <w:rFonts w:ascii="Times New Roman" w:hAnsi="Times New Roman" w:cs="Times New Roman"/>
          <w:sz w:val="28"/>
          <w:szCs w:val="28"/>
        </w:rPr>
        <w:t>, хроматическая гамма (второй  вариант аппликатуры для левой руки предусматривает использование первого па</w:t>
      </w:r>
      <w:r>
        <w:rPr>
          <w:rFonts w:ascii="Times New Roman" w:hAnsi="Times New Roman" w:cs="Times New Roman"/>
          <w:sz w:val="28"/>
          <w:szCs w:val="28"/>
        </w:rPr>
        <w:t xml:space="preserve">льца: 3-2-1), а также арпеджио </w:t>
      </w:r>
      <w:r w:rsidRPr="007C42A7">
        <w:rPr>
          <w:rFonts w:ascii="Times New Roman" w:hAnsi="Times New Roman" w:cs="Times New Roman"/>
          <w:sz w:val="28"/>
          <w:szCs w:val="28"/>
        </w:rPr>
        <w:t xml:space="preserve">короткие и длинные, </w:t>
      </w:r>
      <w:r w:rsidRPr="007C42A7">
        <w:rPr>
          <w:rFonts w:ascii="Times New Roman" w:hAnsi="Times New Roman" w:cs="Times New Roman"/>
          <w:color w:val="000000"/>
          <w:spacing w:val="3"/>
          <w:sz w:val="28"/>
          <w:szCs w:val="28"/>
        </w:rPr>
        <w:t>ломаные</w:t>
      </w:r>
      <w:r w:rsidRPr="007C42A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арпеджио, тонические (</w:t>
      </w:r>
      <w:proofErr w:type="spellStart"/>
      <w:r w:rsidRPr="007C42A7">
        <w:rPr>
          <w:rFonts w:ascii="Times New Roman" w:hAnsi="Times New Roman" w:cs="Times New Roman"/>
          <w:color w:val="000000"/>
          <w:spacing w:val="2"/>
          <w:sz w:val="28"/>
          <w:szCs w:val="28"/>
        </w:rPr>
        <w:t>четырехзвучные</w:t>
      </w:r>
      <w:proofErr w:type="spellEnd"/>
      <w:r w:rsidRPr="007C42A7">
        <w:rPr>
          <w:rFonts w:ascii="Times New Roman" w:hAnsi="Times New Roman" w:cs="Times New Roman"/>
          <w:color w:val="000000"/>
          <w:spacing w:val="2"/>
          <w:sz w:val="28"/>
          <w:szCs w:val="28"/>
        </w:rPr>
        <w:t>) аккорды с обращени</w:t>
      </w:r>
      <w:r w:rsidRPr="007C42A7">
        <w:rPr>
          <w:rFonts w:ascii="Times New Roman" w:hAnsi="Times New Roman" w:cs="Times New Roman"/>
          <w:color w:val="000000"/>
          <w:spacing w:val="8"/>
          <w:sz w:val="28"/>
          <w:szCs w:val="28"/>
        </w:rPr>
        <w:t>ями</w:t>
      </w:r>
      <w:r w:rsidRPr="007C42A7">
        <w:rPr>
          <w:rFonts w:ascii="Times New Roman" w:hAnsi="Times New Roman" w:cs="Times New Roman"/>
          <w:sz w:val="28"/>
          <w:szCs w:val="28"/>
        </w:rPr>
        <w:t xml:space="preserve"> двумя </w:t>
      </w:r>
      <w:r w:rsidRPr="007C42A7">
        <w:rPr>
          <w:rFonts w:ascii="Times New Roman" w:hAnsi="Times New Roman" w:cs="Times New Roman"/>
          <w:sz w:val="28"/>
          <w:szCs w:val="28"/>
        </w:rPr>
        <w:lastRenderedPageBreak/>
        <w:t>руками на выборной и готовой клавиатуре тремя основными штрихами, с динамическими оттенками, различными ритмами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4862" w:rsidRPr="007C42A7" w:rsidRDefault="00004862" w:rsidP="00674709">
      <w:pPr>
        <w:pStyle w:val="af0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2A7">
        <w:rPr>
          <w:rFonts w:ascii="Times New Roman" w:hAnsi="Times New Roman" w:cs="Times New Roman"/>
          <w:sz w:val="28"/>
          <w:szCs w:val="28"/>
        </w:rPr>
        <w:t>3-4 этюда;</w:t>
      </w:r>
    </w:p>
    <w:p w:rsidR="00004862" w:rsidRPr="007C42A7" w:rsidRDefault="00004862" w:rsidP="00674709">
      <w:pPr>
        <w:pStyle w:val="af0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2A7">
        <w:rPr>
          <w:rFonts w:ascii="Times New Roman" w:hAnsi="Times New Roman" w:cs="Times New Roman"/>
          <w:sz w:val="28"/>
          <w:szCs w:val="28"/>
        </w:rPr>
        <w:t>10-12 пьес различных по характеру, стилю, жанру.</w:t>
      </w:r>
    </w:p>
    <w:p w:rsidR="00004862" w:rsidRPr="007C42A7" w:rsidRDefault="00004862" w:rsidP="007847A0">
      <w:pPr>
        <w:pStyle w:val="af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7C42A7">
        <w:rPr>
          <w:rFonts w:ascii="Times New Roman" w:hAnsi="Times New Roman" w:cs="Times New Roman"/>
          <w:sz w:val="28"/>
          <w:szCs w:val="28"/>
        </w:rPr>
        <w:t>тение нот с листа.</w:t>
      </w:r>
    </w:p>
    <w:p w:rsidR="00004862" w:rsidRDefault="00004862" w:rsidP="00E6317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Примерный репертуарный список </w:t>
      </w:r>
    </w:p>
    <w:p w:rsidR="00004862" w:rsidRPr="003232EB" w:rsidRDefault="00004862" w:rsidP="00E631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232EB">
        <w:rPr>
          <w:rFonts w:ascii="Times New Roman" w:hAnsi="Times New Roman" w:cs="Times New Roman"/>
          <w:sz w:val="28"/>
          <w:szCs w:val="28"/>
        </w:rPr>
        <w:t>1 вариант</w:t>
      </w:r>
    </w:p>
    <w:p w:rsidR="00004862" w:rsidRPr="001D5AD7" w:rsidRDefault="00004862" w:rsidP="00363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FB2">
        <w:rPr>
          <w:rFonts w:ascii="Times New Roman" w:hAnsi="Times New Roman" w:cs="Times New Roman"/>
          <w:sz w:val="28"/>
          <w:szCs w:val="28"/>
        </w:rPr>
        <w:t>1</w:t>
      </w:r>
      <w:r w:rsidRPr="001D5AD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П.</w:t>
      </w:r>
      <w:r w:rsidRPr="001D5AD7">
        <w:rPr>
          <w:rFonts w:ascii="Times New Roman" w:hAnsi="Times New Roman" w:cs="Times New Roman"/>
          <w:sz w:val="28"/>
          <w:szCs w:val="28"/>
        </w:rPr>
        <w:t>Чайковский</w:t>
      </w:r>
      <w:proofErr w:type="spellEnd"/>
      <w:r w:rsidRPr="001D5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«Старинная французская песенка»</w:t>
      </w:r>
      <w:r w:rsidRPr="001D5AD7">
        <w:rPr>
          <w:rFonts w:ascii="Times New Roman" w:hAnsi="Times New Roman" w:cs="Times New Roman"/>
          <w:sz w:val="28"/>
          <w:szCs w:val="28"/>
        </w:rPr>
        <w:t xml:space="preserve"> (60)</w:t>
      </w:r>
    </w:p>
    <w:p w:rsidR="00004862" w:rsidRPr="001D5AD7" w:rsidRDefault="00004862" w:rsidP="00363FB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5AD7">
        <w:rPr>
          <w:rFonts w:ascii="Times New Roman" w:hAnsi="Times New Roman" w:cs="Times New Roman"/>
          <w:sz w:val="28"/>
          <w:szCs w:val="28"/>
        </w:rPr>
        <w:t xml:space="preserve">2. М. </w:t>
      </w:r>
      <w:proofErr w:type="spellStart"/>
      <w:r w:rsidRPr="001D5AD7">
        <w:rPr>
          <w:rFonts w:ascii="Times New Roman" w:hAnsi="Times New Roman" w:cs="Times New Roman"/>
          <w:sz w:val="28"/>
          <w:szCs w:val="28"/>
        </w:rPr>
        <w:t>Кочурбина</w:t>
      </w:r>
      <w:proofErr w:type="spellEnd"/>
      <w:r w:rsidRPr="001D5AD7">
        <w:rPr>
          <w:rFonts w:ascii="Times New Roman" w:hAnsi="Times New Roman" w:cs="Times New Roman"/>
          <w:sz w:val="28"/>
          <w:szCs w:val="28"/>
        </w:rPr>
        <w:t xml:space="preserve"> – А. Крупин </w:t>
      </w:r>
      <w:r>
        <w:rPr>
          <w:rFonts w:ascii="Times New Roman" w:hAnsi="Times New Roman" w:cs="Times New Roman"/>
          <w:sz w:val="28"/>
          <w:szCs w:val="28"/>
        </w:rPr>
        <w:t xml:space="preserve">«Мишка с куклой пляшут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полечку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1D5AD7">
        <w:rPr>
          <w:rFonts w:ascii="Times New Roman" w:hAnsi="Times New Roman" w:cs="Times New Roman"/>
          <w:sz w:val="28"/>
          <w:szCs w:val="28"/>
        </w:rPr>
        <w:t xml:space="preserve"> (43) </w:t>
      </w:r>
    </w:p>
    <w:p w:rsidR="00004862" w:rsidRPr="001D5AD7" w:rsidRDefault="00004862" w:rsidP="00363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Д. Шостакович «Танец»</w:t>
      </w:r>
      <w:r w:rsidRPr="001D5AD7">
        <w:rPr>
          <w:rFonts w:ascii="Times New Roman" w:hAnsi="Times New Roman" w:cs="Times New Roman"/>
          <w:sz w:val="28"/>
          <w:szCs w:val="28"/>
        </w:rPr>
        <w:t xml:space="preserve"> (55)</w:t>
      </w:r>
    </w:p>
    <w:p w:rsidR="00004862" w:rsidRPr="001D5AD7" w:rsidRDefault="00004862" w:rsidP="00363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AD7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К. Черни №25, Этюд </w:t>
      </w:r>
      <w:r w:rsidRPr="00DA56D5">
        <w:rPr>
          <w:rFonts w:ascii="Times New Roman" w:hAnsi="Times New Roman" w:cs="Times New Roman"/>
          <w:sz w:val="28"/>
          <w:szCs w:val="28"/>
        </w:rPr>
        <w:t>(48)</w:t>
      </w:r>
    </w:p>
    <w:p w:rsidR="00004862" w:rsidRDefault="00004862" w:rsidP="00E6317A">
      <w:pPr>
        <w:spacing w:after="0" w:line="360" w:lineRule="auto"/>
        <w:ind w:firstLine="729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2 вариант</w:t>
      </w:r>
    </w:p>
    <w:p w:rsidR="00004862" w:rsidRPr="00DA56D5" w:rsidRDefault="00004862" w:rsidP="00363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М. Глинка Полифоническая пьеса </w:t>
      </w:r>
      <w:r w:rsidRPr="00DA56D5">
        <w:rPr>
          <w:rFonts w:ascii="Times New Roman" w:hAnsi="Times New Roman" w:cs="Times New Roman"/>
          <w:sz w:val="28"/>
          <w:szCs w:val="28"/>
        </w:rPr>
        <w:t>(48)</w:t>
      </w:r>
    </w:p>
    <w:p w:rsidR="00004862" w:rsidRPr="00DA56D5" w:rsidRDefault="00004862" w:rsidP="00363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Й. Гайдн Менуэт </w:t>
      </w:r>
      <w:r w:rsidRPr="00DA56D5">
        <w:rPr>
          <w:rFonts w:ascii="Times New Roman" w:hAnsi="Times New Roman" w:cs="Times New Roman"/>
          <w:sz w:val="28"/>
          <w:szCs w:val="28"/>
        </w:rPr>
        <w:t>(55)</w:t>
      </w:r>
    </w:p>
    <w:p w:rsidR="00004862" w:rsidRPr="00DA56D5" w:rsidRDefault="00004862" w:rsidP="00363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А. Гедике Этюд </w:t>
      </w:r>
      <w:r w:rsidRPr="00DA56D5">
        <w:rPr>
          <w:rFonts w:ascii="Times New Roman" w:hAnsi="Times New Roman" w:cs="Times New Roman"/>
          <w:sz w:val="28"/>
          <w:szCs w:val="28"/>
        </w:rPr>
        <w:t>(55)</w:t>
      </w:r>
    </w:p>
    <w:p w:rsidR="00004862" w:rsidRPr="00DA56D5" w:rsidRDefault="00004862" w:rsidP="00363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602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Ж. Ибер «Маленький беленький ослик» </w:t>
      </w:r>
      <w:r w:rsidRPr="00DA56D5">
        <w:rPr>
          <w:rFonts w:ascii="Times New Roman" w:hAnsi="Times New Roman" w:cs="Times New Roman"/>
          <w:sz w:val="28"/>
          <w:szCs w:val="28"/>
        </w:rPr>
        <w:t>(70)</w:t>
      </w:r>
    </w:p>
    <w:p w:rsidR="00004862" w:rsidRDefault="00004862" w:rsidP="00E6317A">
      <w:pPr>
        <w:spacing w:after="0" w:line="360" w:lineRule="auto"/>
        <w:ind w:firstLine="7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вариант</w:t>
      </w:r>
    </w:p>
    <w:p w:rsidR="00004862" w:rsidRDefault="00004862" w:rsidP="00E43C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Подгайц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Прелюдия</w:t>
      </w:r>
      <w:r w:rsidRPr="00D112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(1)</w:t>
      </w:r>
    </w:p>
    <w:p w:rsidR="00004862" w:rsidRPr="00E43C3E" w:rsidRDefault="00004862" w:rsidP="00E43C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Г. Гендель Менуэт  </w:t>
      </w:r>
      <w:r w:rsidRPr="00E43C3E">
        <w:rPr>
          <w:rFonts w:ascii="Times New Roman" w:hAnsi="Times New Roman" w:cs="Times New Roman"/>
          <w:sz w:val="28"/>
          <w:szCs w:val="28"/>
        </w:rPr>
        <w:t>(48)</w:t>
      </w:r>
    </w:p>
    <w:p w:rsidR="00004862" w:rsidRPr="00DA56D5" w:rsidRDefault="00004862" w:rsidP="00E43C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232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Русская народная песня обр. В. Ефимова «Чижик» </w:t>
      </w:r>
      <w:r w:rsidRPr="00DA56D5">
        <w:rPr>
          <w:rFonts w:ascii="Times New Roman" w:hAnsi="Times New Roman" w:cs="Times New Roman"/>
          <w:sz w:val="28"/>
          <w:szCs w:val="28"/>
        </w:rPr>
        <w:t>(3)</w:t>
      </w:r>
    </w:p>
    <w:p w:rsidR="00004862" w:rsidRPr="003232EB" w:rsidRDefault="00004862" w:rsidP="00E43C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232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В. Моцарт Аллегро </w:t>
      </w:r>
      <w:r w:rsidRPr="00DA56D5">
        <w:rPr>
          <w:rFonts w:ascii="Times New Roman" w:hAnsi="Times New Roman" w:cs="Times New Roman"/>
          <w:sz w:val="28"/>
          <w:szCs w:val="28"/>
        </w:rPr>
        <w:t>(52)</w:t>
      </w:r>
    </w:p>
    <w:p w:rsidR="00004862" w:rsidRDefault="00004862" w:rsidP="00E6317A">
      <w:pPr>
        <w:spacing w:after="0" w:line="360" w:lineRule="auto"/>
        <w:ind w:firstLine="7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вариант</w:t>
      </w:r>
    </w:p>
    <w:p w:rsidR="00004862" w:rsidRPr="003232EB" w:rsidRDefault="00004862" w:rsidP="008C5E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Холминов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«На велосипеде» (1)</w:t>
      </w:r>
    </w:p>
    <w:p w:rsidR="00004862" w:rsidRPr="00DA56D5" w:rsidRDefault="00004862" w:rsidP="008C5E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С. Коняев «Марш кузнечика» </w:t>
      </w:r>
      <w:r w:rsidRPr="00DA56D5">
        <w:rPr>
          <w:rFonts w:ascii="Times New Roman" w:hAnsi="Times New Roman" w:cs="Times New Roman"/>
          <w:sz w:val="28"/>
          <w:szCs w:val="28"/>
        </w:rPr>
        <w:t>(6)</w:t>
      </w:r>
    </w:p>
    <w:p w:rsidR="00004862" w:rsidRPr="00DA56D5" w:rsidRDefault="00004862" w:rsidP="008C5E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А. Даргомыжский «Ванька-Танька» </w:t>
      </w:r>
      <w:r w:rsidRPr="00DA56D5">
        <w:rPr>
          <w:rFonts w:ascii="Times New Roman" w:hAnsi="Times New Roman" w:cs="Times New Roman"/>
          <w:sz w:val="28"/>
          <w:szCs w:val="28"/>
        </w:rPr>
        <w:t>(24)</w:t>
      </w:r>
    </w:p>
    <w:p w:rsidR="00004862" w:rsidRDefault="00004862" w:rsidP="008C5E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Подгайц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Маленький романс (1)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04862" w:rsidRDefault="00004862" w:rsidP="00822A0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Третий класс (2 часа)</w:t>
      </w:r>
    </w:p>
    <w:p w:rsidR="00004862" w:rsidRDefault="00004862" w:rsidP="00AE6349">
      <w:pPr>
        <w:spacing w:after="0" w:line="360" w:lineRule="auto"/>
        <w:ind w:firstLine="7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аккордов, мелизмов (</w:t>
      </w:r>
      <w:proofErr w:type="gramStart"/>
      <w:r>
        <w:rPr>
          <w:rFonts w:ascii="Times New Roman" w:hAnsi="Times New Roman" w:cs="Times New Roman"/>
          <w:sz w:val="28"/>
          <w:szCs w:val="28"/>
        </w:rPr>
        <w:t>одинарный,  двойной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форшлаги, элементы трели, морденты).</w:t>
      </w:r>
    </w:p>
    <w:p w:rsidR="00004862" w:rsidRDefault="00004862" w:rsidP="007D04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Продолжение совершенствования меховых  приемов (тремоло, деташе). Освоение приемов: вибрато, 3-х дольный рикошет.  </w:t>
      </w:r>
    </w:p>
    <w:p w:rsidR="00004862" w:rsidRDefault="00004862" w:rsidP="007D04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Работа над упражнениями, направленными на развитие мелкой техники: </w:t>
      </w:r>
    </w:p>
    <w:p w:rsidR="00004862" w:rsidRDefault="00004862" w:rsidP="007D04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нисходящие и восходящие большие ломаные терции двумя руками на выборной клавиатуре, </w:t>
      </w:r>
    </w:p>
    <w:p w:rsidR="00004862" w:rsidRDefault="00004862" w:rsidP="007D04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«репетиция терций» (пары пальцев 2-3,1-4),</w:t>
      </w:r>
    </w:p>
    <w:p w:rsidR="00004862" w:rsidRDefault="00004862" w:rsidP="007D04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«репетиция терций по второму ряду»  (малые терции вверх по хроматизму с повторением на втором ряду).</w:t>
      </w:r>
    </w:p>
    <w:p w:rsidR="00004862" w:rsidRDefault="00004862" w:rsidP="007D04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Работа над крупной техникой (трех-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четырехзвучные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аккорды).</w:t>
      </w:r>
    </w:p>
    <w:p w:rsidR="00004862" w:rsidRDefault="00004862" w:rsidP="00A435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Ритмические группировки: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триоль,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квартоль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04862" w:rsidRDefault="00004862" w:rsidP="00822A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Освоение крупной формы.</w:t>
      </w:r>
    </w:p>
    <w:p w:rsidR="00004862" w:rsidRPr="00AE6349" w:rsidRDefault="00004862" w:rsidP="00822A09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AE6349">
        <w:rPr>
          <w:rFonts w:ascii="Times New Roman" w:hAnsi="Times New Roman" w:cs="Times New Roman"/>
          <w:i/>
          <w:iCs/>
          <w:sz w:val="28"/>
          <w:szCs w:val="28"/>
        </w:rPr>
        <w:t xml:space="preserve">На </w:t>
      </w:r>
      <w:r>
        <w:rPr>
          <w:rFonts w:ascii="Times New Roman" w:hAnsi="Times New Roman" w:cs="Times New Roman"/>
          <w:i/>
          <w:iCs/>
          <w:sz w:val="28"/>
          <w:szCs w:val="28"/>
        </w:rPr>
        <w:t>третьем</w:t>
      </w:r>
      <w:r w:rsidRPr="00AE6349">
        <w:rPr>
          <w:rFonts w:ascii="Times New Roman" w:hAnsi="Times New Roman" w:cs="Times New Roman"/>
          <w:i/>
          <w:iCs/>
          <w:sz w:val="28"/>
          <w:szCs w:val="28"/>
        </w:rPr>
        <w:t xml:space="preserve"> году обучения ученик должен пройти:</w:t>
      </w:r>
    </w:p>
    <w:p w:rsidR="00004862" w:rsidRPr="00DC578E" w:rsidRDefault="00004862" w:rsidP="00DC578E">
      <w:pPr>
        <w:pStyle w:val="af0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78E">
        <w:rPr>
          <w:rFonts w:ascii="Times New Roman" w:hAnsi="Times New Roman" w:cs="Times New Roman"/>
          <w:sz w:val="28"/>
          <w:szCs w:val="28"/>
        </w:rPr>
        <w:t>1-2 пьесы с элементами имитационной полифонии;</w:t>
      </w:r>
    </w:p>
    <w:p w:rsidR="00004862" w:rsidRPr="00DC578E" w:rsidRDefault="00004862" w:rsidP="00DC578E">
      <w:pPr>
        <w:pStyle w:val="af0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78E">
        <w:rPr>
          <w:rFonts w:ascii="Times New Roman" w:hAnsi="Times New Roman" w:cs="Times New Roman"/>
          <w:sz w:val="28"/>
          <w:szCs w:val="28"/>
        </w:rPr>
        <w:t xml:space="preserve">1-2 произведения крупной формы;           </w:t>
      </w:r>
    </w:p>
    <w:p w:rsidR="00004862" w:rsidRPr="00DC578E" w:rsidRDefault="00004862" w:rsidP="00DC578E">
      <w:pPr>
        <w:pStyle w:val="af0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78E">
        <w:rPr>
          <w:rFonts w:ascii="Times New Roman" w:hAnsi="Times New Roman" w:cs="Times New Roman"/>
          <w:sz w:val="28"/>
          <w:szCs w:val="28"/>
        </w:rPr>
        <w:t>3-4 эт</w:t>
      </w:r>
      <w:r>
        <w:rPr>
          <w:rFonts w:ascii="Times New Roman" w:hAnsi="Times New Roman" w:cs="Times New Roman"/>
          <w:sz w:val="28"/>
          <w:szCs w:val="28"/>
        </w:rPr>
        <w:t>юда</w:t>
      </w:r>
      <w:r w:rsidRPr="00DC578E">
        <w:rPr>
          <w:rFonts w:ascii="Times New Roman" w:hAnsi="Times New Roman" w:cs="Times New Roman"/>
          <w:sz w:val="28"/>
          <w:szCs w:val="28"/>
        </w:rPr>
        <w:t xml:space="preserve">  на различные виды техники;</w:t>
      </w:r>
    </w:p>
    <w:p w:rsidR="00004862" w:rsidRPr="00DC578E" w:rsidRDefault="00004862" w:rsidP="00DC578E">
      <w:pPr>
        <w:pStyle w:val="af0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78E">
        <w:rPr>
          <w:rFonts w:ascii="Times New Roman" w:hAnsi="Times New Roman" w:cs="Times New Roman"/>
          <w:sz w:val="28"/>
          <w:szCs w:val="28"/>
        </w:rPr>
        <w:t>10-12 пьес различного характера, стиля, жанра.</w:t>
      </w:r>
    </w:p>
    <w:p w:rsidR="00004862" w:rsidRPr="00DC578E" w:rsidRDefault="00004862" w:rsidP="000267AA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DC578E">
        <w:rPr>
          <w:rFonts w:ascii="Times New Roman" w:hAnsi="Times New Roman" w:cs="Times New Roman"/>
          <w:sz w:val="28"/>
          <w:szCs w:val="28"/>
        </w:rPr>
        <w:t>тение нот с листа. Подбор по слуху.</w:t>
      </w:r>
    </w:p>
    <w:p w:rsidR="00004862" w:rsidRDefault="00004862" w:rsidP="00E6317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Примерный репертуарный список </w:t>
      </w:r>
    </w:p>
    <w:p w:rsidR="00004862" w:rsidRDefault="00004862" w:rsidP="00363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 вариант</w:t>
      </w:r>
    </w:p>
    <w:p w:rsidR="00004862" w:rsidRPr="00DA56D5" w:rsidRDefault="00004862" w:rsidP="00363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М. Глинка 2-голосная фуга </w:t>
      </w:r>
      <w:r w:rsidRPr="00DA56D5">
        <w:rPr>
          <w:rFonts w:ascii="Times New Roman" w:hAnsi="Times New Roman" w:cs="Times New Roman"/>
          <w:sz w:val="28"/>
          <w:szCs w:val="28"/>
        </w:rPr>
        <w:t>(55)</w:t>
      </w:r>
    </w:p>
    <w:p w:rsidR="00004862" w:rsidRPr="00DA56D5" w:rsidRDefault="00004862" w:rsidP="00363FB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Чимароза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Соната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801391">
        <w:rPr>
          <w:rFonts w:ascii="Times New Roman" w:hAnsi="Times New Roman" w:cs="Times New Roman"/>
          <w:sz w:val="28"/>
          <w:szCs w:val="28"/>
        </w:rPr>
        <w:t xml:space="preserve"> </w:t>
      </w:r>
      <w:r w:rsidRPr="00DA56D5">
        <w:rPr>
          <w:rFonts w:ascii="Times New Roman" w:hAnsi="Times New Roman" w:cs="Times New Roman"/>
          <w:sz w:val="28"/>
          <w:szCs w:val="28"/>
        </w:rPr>
        <w:t>(56)</w:t>
      </w:r>
    </w:p>
    <w:p w:rsidR="00004862" w:rsidRDefault="00004862" w:rsidP="00363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Т. Сергеева «Этюд с мечтою об Элизе» (1)</w:t>
      </w:r>
    </w:p>
    <w:p w:rsidR="00004862" w:rsidRPr="005F5EC9" w:rsidRDefault="00004862" w:rsidP="00363FB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232EB">
        <w:rPr>
          <w:rFonts w:ascii="Times New Roman" w:hAnsi="Times New Roman" w:cs="Times New Roman"/>
          <w:sz w:val="28"/>
          <w:szCs w:val="28"/>
        </w:rPr>
        <w:t>.</w:t>
      </w:r>
      <w:r w:rsidRPr="00355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 Сидельников «За рекой поют частушки» (57)</w:t>
      </w:r>
    </w:p>
    <w:p w:rsidR="00004862" w:rsidRDefault="00004862" w:rsidP="00E6317A">
      <w:pPr>
        <w:spacing w:after="0" w:line="360" w:lineRule="auto"/>
        <w:ind w:firstLine="729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2 вариант</w:t>
      </w:r>
    </w:p>
    <w:p w:rsidR="00004862" w:rsidRPr="00C21589" w:rsidRDefault="00004862" w:rsidP="008233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И.С. Бах Маленькая прелюдия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r>
        <w:rPr>
          <w:rFonts w:ascii="Times New Roman" w:hAnsi="Times New Roman" w:cs="Times New Roman"/>
          <w:sz w:val="28"/>
          <w:szCs w:val="28"/>
        </w:rPr>
        <w:t xml:space="preserve"> (18)</w:t>
      </w:r>
    </w:p>
    <w:p w:rsidR="00004862" w:rsidRPr="00966AD8" w:rsidRDefault="00004862" w:rsidP="008233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Д. Скарлатти Соната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966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(56)</w:t>
      </w:r>
    </w:p>
    <w:p w:rsidR="00004862" w:rsidRPr="003232EB" w:rsidRDefault="00004862" w:rsidP="008233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Д. Кабалевский «Шуточка» (54)</w:t>
      </w:r>
    </w:p>
    <w:p w:rsidR="00004862" w:rsidRDefault="00004862" w:rsidP="008233D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П.И. Чайковский «Неаполитанская песенка» (60)</w:t>
      </w:r>
    </w:p>
    <w:p w:rsidR="00004862" w:rsidRDefault="00004862" w:rsidP="00E6317A">
      <w:pPr>
        <w:spacing w:after="0" w:line="360" w:lineRule="auto"/>
        <w:ind w:firstLine="7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вариант</w:t>
      </w:r>
    </w:p>
    <w:p w:rsidR="00004862" w:rsidRPr="00DA56D5" w:rsidRDefault="00004862" w:rsidP="004D1D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И.С. Бах Менуэт </w:t>
      </w:r>
      <w:r w:rsidRPr="00DA56D5">
        <w:rPr>
          <w:rFonts w:ascii="Times New Roman" w:hAnsi="Times New Roman" w:cs="Times New Roman"/>
          <w:sz w:val="28"/>
          <w:szCs w:val="28"/>
        </w:rPr>
        <w:t>(49)</w:t>
      </w:r>
    </w:p>
    <w:p w:rsidR="00004862" w:rsidRPr="00DA56D5" w:rsidRDefault="00004862" w:rsidP="004D1D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Д. Шостакович Сентиментальный вальс. </w:t>
      </w:r>
      <w:r w:rsidRPr="00DA56D5">
        <w:rPr>
          <w:rFonts w:ascii="Times New Roman" w:hAnsi="Times New Roman" w:cs="Times New Roman"/>
          <w:sz w:val="28"/>
          <w:szCs w:val="28"/>
        </w:rPr>
        <w:t>(77)</w:t>
      </w:r>
    </w:p>
    <w:p w:rsidR="00004862" w:rsidRDefault="00004862" w:rsidP="004D1D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3.</w:t>
      </w:r>
      <w:r w:rsidRPr="009D24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 Гедике №36, Этюд </w:t>
      </w:r>
      <w:r w:rsidRPr="00DA56D5">
        <w:rPr>
          <w:rFonts w:ascii="Times New Roman" w:hAnsi="Times New Roman" w:cs="Times New Roman"/>
          <w:sz w:val="28"/>
          <w:szCs w:val="28"/>
        </w:rPr>
        <w:t>(48)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862" w:rsidRPr="009D24CD" w:rsidRDefault="00004862" w:rsidP="004D1D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П. </w:t>
      </w:r>
      <w:r w:rsidRPr="001D5AD7">
        <w:rPr>
          <w:rFonts w:ascii="Times New Roman" w:hAnsi="Times New Roman" w:cs="Times New Roman"/>
          <w:sz w:val="28"/>
          <w:szCs w:val="28"/>
        </w:rPr>
        <w:t xml:space="preserve">Чайковский </w:t>
      </w:r>
      <w:r>
        <w:rPr>
          <w:rFonts w:ascii="Times New Roman" w:hAnsi="Times New Roman" w:cs="Times New Roman"/>
          <w:sz w:val="28"/>
          <w:szCs w:val="28"/>
        </w:rPr>
        <w:t>«Мужик на гармонике играет»</w:t>
      </w:r>
      <w:r w:rsidRPr="001D5AD7">
        <w:rPr>
          <w:rFonts w:ascii="Times New Roman" w:hAnsi="Times New Roman" w:cs="Times New Roman"/>
          <w:sz w:val="28"/>
          <w:szCs w:val="28"/>
        </w:rPr>
        <w:t xml:space="preserve"> (60)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862" w:rsidRDefault="00004862" w:rsidP="00E6317A">
      <w:pPr>
        <w:spacing w:after="0" w:line="360" w:lineRule="auto"/>
        <w:ind w:firstLine="7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вариант</w:t>
      </w:r>
    </w:p>
    <w:p w:rsidR="00004862" w:rsidRPr="00DA56D5" w:rsidRDefault="00004862" w:rsidP="004D1D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Г. Гендель Менуэт </w:t>
      </w:r>
      <w:r w:rsidRPr="00DA56D5">
        <w:rPr>
          <w:rFonts w:ascii="Times New Roman" w:hAnsi="Times New Roman" w:cs="Times New Roman"/>
          <w:sz w:val="28"/>
          <w:szCs w:val="28"/>
        </w:rPr>
        <w:t>(49)</w:t>
      </w:r>
    </w:p>
    <w:p w:rsidR="00004862" w:rsidRPr="00DA56D5" w:rsidRDefault="00004862" w:rsidP="004D1D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Б. Барток Пьеса </w:t>
      </w:r>
      <w:r w:rsidRPr="00DA56D5">
        <w:rPr>
          <w:rFonts w:ascii="Times New Roman" w:hAnsi="Times New Roman" w:cs="Times New Roman"/>
          <w:sz w:val="28"/>
          <w:szCs w:val="28"/>
        </w:rPr>
        <w:t>(55)</w:t>
      </w:r>
    </w:p>
    <w:p w:rsidR="00004862" w:rsidRPr="00DA56D5" w:rsidRDefault="00004862" w:rsidP="004D1D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Этюд </w:t>
      </w:r>
      <w:r w:rsidRPr="00DA56D5">
        <w:rPr>
          <w:rFonts w:ascii="Times New Roman" w:hAnsi="Times New Roman" w:cs="Times New Roman"/>
          <w:sz w:val="28"/>
          <w:szCs w:val="28"/>
        </w:rPr>
        <w:t>(55)</w:t>
      </w:r>
    </w:p>
    <w:p w:rsidR="00004862" w:rsidRDefault="00004862" w:rsidP="004D1D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П.Чайковский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«Марш деревянных солдатиков» </w:t>
      </w:r>
      <w:r w:rsidRPr="00DA56D5">
        <w:rPr>
          <w:rFonts w:ascii="Times New Roman" w:hAnsi="Times New Roman" w:cs="Times New Roman"/>
          <w:sz w:val="28"/>
          <w:szCs w:val="28"/>
        </w:rPr>
        <w:t>(60)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04862" w:rsidRPr="00C04B0C" w:rsidRDefault="00004862" w:rsidP="00822A0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004862" w:rsidRDefault="00004862" w:rsidP="00822A0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Четвертый  класс </w:t>
      </w:r>
      <w:r w:rsidR="002E1D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04862" w:rsidRDefault="00004862" w:rsidP="00C16D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Совершенствование  всех ранее изученных приемов в более сложном по техническому и  художественному содержанию варианте. При необходимости работа над новыми приемами и штрихами. Развитие аппликатурной грамотности. </w:t>
      </w:r>
    </w:p>
    <w:p w:rsidR="00004862" w:rsidRDefault="00004862" w:rsidP="00C16D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Освоение приемов игры: четырех- пятидольный, бесконечный рикошет, глиссандо,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нетемперированное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глиссандо. </w:t>
      </w:r>
    </w:p>
    <w:p w:rsidR="00004862" w:rsidRDefault="00004862" w:rsidP="00185A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Освоение мехового приема «дубль штрих» или «комбинированные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дуоли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(для начала можно взять правой рукой один звук, в дальнейшем - интервал, аккорд с использованием двух рук): </w:t>
      </w:r>
    </w:p>
    <w:p w:rsidR="00004862" w:rsidRDefault="00004862" w:rsidP="00185A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нота берется на разжим и сжим, </w:t>
      </w:r>
    </w:p>
    <w:p w:rsidR="00004862" w:rsidRDefault="00004862" w:rsidP="00185A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нота снимается  и берется, после чего звучит на сжим и разжим и опять снимается и берется.</w:t>
      </w:r>
    </w:p>
    <w:p w:rsidR="00004862" w:rsidRDefault="00004862" w:rsidP="00185A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16DD5">
        <w:rPr>
          <w:rFonts w:ascii="Times New Roman" w:hAnsi="Times New Roman" w:cs="Times New Roman"/>
          <w:sz w:val="28"/>
          <w:szCs w:val="28"/>
        </w:rPr>
        <w:t>Освоение мехового приема</w:t>
      </w:r>
      <w:r>
        <w:rPr>
          <w:rFonts w:ascii="Times New Roman" w:hAnsi="Times New Roman" w:cs="Times New Roman"/>
          <w:sz w:val="28"/>
          <w:szCs w:val="28"/>
        </w:rPr>
        <w:t xml:space="preserve"> «комбинированные триоли».</w:t>
      </w:r>
    </w:p>
    <w:p w:rsidR="00004862" w:rsidRDefault="00004862" w:rsidP="00185A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16DD5">
        <w:rPr>
          <w:rFonts w:ascii="Times New Roman" w:hAnsi="Times New Roman" w:cs="Times New Roman"/>
          <w:sz w:val="28"/>
          <w:szCs w:val="28"/>
        </w:rPr>
        <w:t>1-й</w:t>
      </w:r>
      <w:r>
        <w:rPr>
          <w:rFonts w:ascii="Times New Roman" w:hAnsi="Times New Roman" w:cs="Times New Roman"/>
          <w:sz w:val="28"/>
          <w:szCs w:val="28"/>
        </w:rPr>
        <w:t xml:space="preserve"> вид на разжим: </w:t>
      </w:r>
    </w:p>
    <w:p w:rsidR="00004862" w:rsidRDefault="00004862" w:rsidP="00185A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16DD5">
        <w:rPr>
          <w:rFonts w:ascii="Times New Roman" w:hAnsi="Times New Roman" w:cs="Times New Roman"/>
          <w:sz w:val="28"/>
          <w:szCs w:val="28"/>
        </w:rPr>
        <w:t>а) нота берется на разжим, сжим и разжим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6D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862" w:rsidRDefault="00004862" w:rsidP="00185A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16DD5">
        <w:rPr>
          <w:rFonts w:ascii="Times New Roman" w:hAnsi="Times New Roman" w:cs="Times New Roman"/>
          <w:sz w:val="28"/>
          <w:szCs w:val="28"/>
        </w:rPr>
        <w:t xml:space="preserve">б) нота </w:t>
      </w:r>
      <w:proofErr w:type="gramStart"/>
      <w:r w:rsidRPr="00C16DD5">
        <w:rPr>
          <w:rFonts w:ascii="Times New Roman" w:hAnsi="Times New Roman" w:cs="Times New Roman"/>
          <w:sz w:val="28"/>
          <w:szCs w:val="28"/>
        </w:rPr>
        <w:t>снимается  и</w:t>
      </w:r>
      <w:proofErr w:type="gramEnd"/>
      <w:r w:rsidRPr="00C16DD5">
        <w:rPr>
          <w:rFonts w:ascii="Times New Roman" w:hAnsi="Times New Roman" w:cs="Times New Roman"/>
          <w:sz w:val="28"/>
          <w:szCs w:val="28"/>
        </w:rPr>
        <w:t xml:space="preserve"> берется, после</w:t>
      </w:r>
      <w:r>
        <w:rPr>
          <w:rFonts w:ascii="Times New Roman" w:hAnsi="Times New Roman" w:cs="Times New Roman"/>
          <w:sz w:val="28"/>
          <w:szCs w:val="28"/>
        </w:rPr>
        <w:t xml:space="preserve"> чего звучит на разжим, сжим и разжим и опять снимается и берется);</w:t>
      </w:r>
    </w:p>
    <w:p w:rsidR="00004862" w:rsidRDefault="00004862" w:rsidP="00185A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2-й вид на сжим:</w:t>
      </w:r>
    </w:p>
    <w:p w:rsidR="00004862" w:rsidRDefault="00004862" w:rsidP="00185A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нота берется на сжим, разжим и сжим,</w:t>
      </w:r>
    </w:p>
    <w:p w:rsidR="00004862" w:rsidRPr="00114B52" w:rsidRDefault="00004862" w:rsidP="00185A6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нота снимается  и берется, после чего звучит на сжим, разжим и сжим и опять снимается и берется.</w:t>
      </w:r>
    </w:p>
    <w:p w:rsidR="00004862" w:rsidRDefault="00004862" w:rsidP="00185A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Работа, направленная на развитие мелкой техники. Работа над развитием музыкально-образного мышления, творческого художественного воображения.</w:t>
      </w:r>
    </w:p>
    <w:p w:rsidR="00004862" w:rsidRDefault="00004862" w:rsidP="00185A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программе основное внимание уделяется работе над крупной формой. </w:t>
      </w:r>
    </w:p>
    <w:p w:rsidR="00004862" w:rsidRDefault="00004862" w:rsidP="00185A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Контроль педагогом самостоятельной работы ученика: разбора нотного текста, расстановки аппликатуры, смены меха, штрихов, работы над интонацией, мотивом, фразой, формой. Отработка технически сложных мест, в том числе,  путем вычленения технических эпизодов и превращения их в упражнения для более детальной работы над ними и т.д.</w:t>
      </w:r>
    </w:p>
    <w:p w:rsidR="00004862" w:rsidRPr="00B5283D" w:rsidRDefault="00004862" w:rsidP="0026751F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  <w:t>В течение четвертого</w:t>
      </w:r>
      <w:r w:rsidRPr="00B5283D">
        <w:rPr>
          <w:rFonts w:ascii="Times New Roman" w:hAnsi="Times New Roman" w:cs="Times New Roman"/>
          <w:i/>
          <w:i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обучения ученик должен пройти: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04862" w:rsidRPr="00A43556" w:rsidRDefault="00004862" w:rsidP="00674709">
      <w:pPr>
        <w:pStyle w:val="af0"/>
        <w:numPr>
          <w:ilvl w:val="0"/>
          <w:numId w:val="24"/>
        </w:numPr>
        <w:shd w:val="clear" w:color="auto" w:fill="FFFFFF"/>
        <w:tabs>
          <w:tab w:val="left" w:pos="-360"/>
          <w:tab w:val="left" w:pos="993"/>
        </w:tabs>
        <w:spacing w:after="0" w:line="360" w:lineRule="auto"/>
        <w:ind w:left="0" w:firstLine="709"/>
        <w:jc w:val="both"/>
        <w:rPr>
          <w:rFonts w:ascii="Arial Narrow" w:hAnsi="Arial Narrow" w:cs="Arial Narrow"/>
          <w:b/>
          <w:bCs/>
          <w:color w:val="000000"/>
          <w:kern w:val="28"/>
          <w:sz w:val="28"/>
          <w:szCs w:val="28"/>
        </w:rPr>
      </w:pPr>
      <w:r w:rsidRPr="00DC578E">
        <w:rPr>
          <w:rFonts w:ascii="Times New Roman" w:hAnsi="Times New Roman" w:cs="Times New Roman"/>
          <w:color w:val="000000"/>
          <w:spacing w:val="8"/>
          <w:sz w:val="28"/>
          <w:szCs w:val="28"/>
        </w:rPr>
        <w:t>все м</w:t>
      </w:r>
      <w:r w:rsidRPr="00DC578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ажорные и </w:t>
      </w:r>
      <w:r w:rsidRPr="00DC578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минорные </w:t>
      </w:r>
      <w:r w:rsidRPr="00DC578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гаммы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тре</w:t>
      </w:r>
      <w:r w:rsidRPr="00DC578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х видов </w:t>
      </w:r>
      <w:r w:rsidRPr="00DC578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двумя руками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(октавами </w:t>
      </w:r>
      <w:r w:rsidRPr="00DC578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только правой рукой) в прямом движении, короткие </w:t>
      </w:r>
      <w:r w:rsidRPr="00DC578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 </w:t>
      </w:r>
      <w:r w:rsidRPr="00DC578E">
        <w:rPr>
          <w:rFonts w:ascii="Times New Roman" w:hAnsi="Times New Roman" w:cs="Times New Roman"/>
          <w:color w:val="000000"/>
          <w:spacing w:val="3"/>
          <w:sz w:val="28"/>
          <w:szCs w:val="28"/>
        </w:rPr>
        <w:t>ломаные</w:t>
      </w:r>
      <w:r w:rsidRPr="00DC578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арпеджио </w:t>
      </w:r>
      <w:r w:rsidRPr="00DC578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 прямом движении, </w:t>
      </w:r>
      <w:r w:rsidRPr="00DC578E">
        <w:rPr>
          <w:rFonts w:ascii="Times New Roman" w:hAnsi="Times New Roman" w:cs="Times New Roman"/>
          <w:color w:val="000000"/>
          <w:spacing w:val="2"/>
          <w:sz w:val="28"/>
          <w:szCs w:val="28"/>
        </w:rPr>
        <w:t>тонические (</w:t>
      </w:r>
      <w:proofErr w:type="spellStart"/>
      <w:r w:rsidRPr="00DC578E">
        <w:rPr>
          <w:rFonts w:ascii="Times New Roman" w:hAnsi="Times New Roman" w:cs="Times New Roman"/>
          <w:color w:val="000000"/>
          <w:spacing w:val="2"/>
          <w:sz w:val="28"/>
          <w:szCs w:val="28"/>
        </w:rPr>
        <w:t>четырехзвучные</w:t>
      </w:r>
      <w:proofErr w:type="spellEnd"/>
      <w:r w:rsidRPr="00DC578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) аккорды с </w:t>
      </w:r>
      <w:r w:rsidRPr="00A43556">
        <w:rPr>
          <w:rFonts w:ascii="Times New Roman" w:hAnsi="Times New Roman" w:cs="Times New Roman"/>
          <w:color w:val="000000"/>
          <w:kern w:val="28"/>
          <w:sz w:val="28"/>
          <w:szCs w:val="28"/>
        </w:rPr>
        <w:t>обращениями во всех тональностях двумя руками вместе</w:t>
      </w:r>
      <w:r w:rsidRPr="00A43556">
        <w:rPr>
          <w:rFonts w:ascii="Arial Narrow" w:hAnsi="Arial Narrow" w:cs="Arial Narrow"/>
          <w:b/>
          <w:bCs/>
          <w:color w:val="000000"/>
          <w:kern w:val="28"/>
          <w:sz w:val="28"/>
          <w:szCs w:val="28"/>
        </w:rPr>
        <w:t>;</w:t>
      </w:r>
      <w:r w:rsidRPr="00A43556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A43556">
        <w:rPr>
          <w:rFonts w:ascii="Times New Roman" w:hAnsi="Times New Roman" w:cs="Times New Roman"/>
          <w:kern w:val="28"/>
          <w:sz w:val="28"/>
          <w:szCs w:val="28"/>
        </w:rPr>
        <w:tab/>
      </w:r>
    </w:p>
    <w:p w:rsidR="00004862" w:rsidRPr="00DC578E" w:rsidRDefault="00004862" w:rsidP="00674709">
      <w:pPr>
        <w:pStyle w:val="af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78E">
        <w:rPr>
          <w:rFonts w:ascii="Times New Roman" w:hAnsi="Times New Roman" w:cs="Times New Roman"/>
          <w:sz w:val="28"/>
          <w:szCs w:val="28"/>
        </w:rPr>
        <w:t xml:space="preserve">1-2 </w:t>
      </w:r>
      <w:proofErr w:type="gramStart"/>
      <w:r w:rsidRPr="00DC578E">
        <w:rPr>
          <w:rFonts w:ascii="Times New Roman" w:hAnsi="Times New Roman" w:cs="Times New Roman"/>
          <w:sz w:val="28"/>
          <w:szCs w:val="28"/>
        </w:rPr>
        <w:t>полифонических  произведения</w:t>
      </w:r>
      <w:proofErr w:type="gramEnd"/>
      <w:r w:rsidRPr="00DC578E">
        <w:rPr>
          <w:rFonts w:ascii="Times New Roman" w:hAnsi="Times New Roman" w:cs="Times New Roman"/>
          <w:sz w:val="28"/>
          <w:szCs w:val="28"/>
        </w:rPr>
        <w:t>;</w:t>
      </w:r>
    </w:p>
    <w:p w:rsidR="00004862" w:rsidRPr="00DC578E" w:rsidRDefault="00004862" w:rsidP="00674709">
      <w:pPr>
        <w:pStyle w:val="af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78E">
        <w:rPr>
          <w:rFonts w:ascii="Times New Roman" w:hAnsi="Times New Roman" w:cs="Times New Roman"/>
          <w:sz w:val="28"/>
          <w:szCs w:val="28"/>
        </w:rPr>
        <w:t>1-2 произведения крупной формы;</w:t>
      </w:r>
    </w:p>
    <w:p w:rsidR="00004862" w:rsidRPr="00DC578E" w:rsidRDefault="00004862" w:rsidP="00674709">
      <w:pPr>
        <w:pStyle w:val="af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78E">
        <w:rPr>
          <w:rFonts w:ascii="Times New Roman" w:hAnsi="Times New Roman" w:cs="Times New Roman"/>
          <w:sz w:val="28"/>
          <w:szCs w:val="28"/>
        </w:rPr>
        <w:t>2-3  этюда или  виртуозные пьесы на различные виды техники;</w:t>
      </w:r>
    </w:p>
    <w:p w:rsidR="00004862" w:rsidRPr="00DC578E" w:rsidRDefault="00004862" w:rsidP="00674709">
      <w:pPr>
        <w:pStyle w:val="af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78E">
        <w:rPr>
          <w:rFonts w:ascii="Times New Roman" w:hAnsi="Times New Roman" w:cs="Times New Roman"/>
          <w:sz w:val="28"/>
          <w:szCs w:val="28"/>
        </w:rPr>
        <w:t>4-7 пьес различного характера, стиля, жанра, включая переложения зарубежных и отечественных композиторов.</w:t>
      </w:r>
    </w:p>
    <w:p w:rsidR="00004862" w:rsidRPr="00DC578E" w:rsidRDefault="00004862" w:rsidP="00A43556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DC578E">
        <w:rPr>
          <w:rFonts w:ascii="Times New Roman" w:hAnsi="Times New Roman" w:cs="Times New Roman"/>
          <w:sz w:val="28"/>
          <w:szCs w:val="28"/>
        </w:rPr>
        <w:t>тение нот с листа. Подбор по слуху.</w:t>
      </w:r>
    </w:p>
    <w:p w:rsidR="00004862" w:rsidRDefault="00004862" w:rsidP="00363FB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Примерный репертуарный список </w:t>
      </w:r>
    </w:p>
    <w:p w:rsidR="00004862" w:rsidRPr="006E40BF" w:rsidRDefault="00004862" w:rsidP="00363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 вариант</w:t>
      </w:r>
    </w:p>
    <w:p w:rsidR="00004862" w:rsidRPr="00D81D4C" w:rsidRDefault="00004862" w:rsidP="00363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И.С. Бах Инвенция 3-голосная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  <w:r>
        <w:rPr>
          <w:rFonts w:ascii="Times New Roman" w:hAnsi="Times New Roman" w:cs="Times New Roman"/>
          <w:sz w:val="28"/>
          <w:szCs w:val="28"/>
        </w:rPr>
        <w:t xml:space="preserve"> (17)</w:t>
      </w:r>
    </w:p>
    <w:p w:rsidR="00004862" w:rsidRPr="003A55A1" w:rsidRDefault="00004862" w:rsidP="00363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5A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Дж</w:t>
      </w:r>
      <w:r w:rsidRPr="003A55A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Булл</w:t>
      </w:r>
      <w:r w:rsidRPr="003A55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Les</w:t>
      </w:r>
      <w:r w:rsidRPr="003A5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Buffons</w:t>
      </w:r>
      <w:proofErr w:type="spellEnd"/>
      <w:r w:rsidRPr="003A55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(71)</w:t>
      </w:r>
    </w:p>
    <w:p w:rsidR="00004862" w:rsidRPr="00D81D4C" w:rsidRDefault="00004862" w:rsidP="00363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3.</w:t>
      </w:r>
      <w:r w:rsidRPr="004B39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Дакен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«Кукушка» (58)</w:t>
      </w:r>
    </w:p>
    <w:p w:rsidR="00004862" w:rsidRDefault="00004862" w:rsidP="00363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А. Журбин «Экспромт в авангардном духе» (1)</w:t>
      </w:r>
    </w:p>
    <w:p w:rsidR="00004862" w:rsidRDefault="00004862" w:rsidP="00363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 вариант</w:t>
      </w:r>
    </w:p>
    <w:p w:rsidR="00004862" w:rsidRPr="00EE56FA" w:rsidRDefault="00004862" w:rsidP="006B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И.С. Бах Инвенция 2-голосная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r>
        <w:rPr>
          <w:rFonts w:ascii="Times New Roman" w:hAnsi="Times New Roman" w:cs="Times New Roman"/>
          <w:sz w:val="28"/>
          <w:szCs w:val="28"/>
        </w:rPr>
        <w:t xml:space="preserve"> (17)</w:t>
      </w:r>
    </w:p>
    <w:p w:rsidR="00004862" w:rsidRDefault="00004862" w:rsidP="006B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Р. Леденев Рондо-сонатина (1)</w:t>
      </w:r>
    </w:p>
    <w:p w:rsidR="00004862" w:rsidRDefault="00004862" w:rsidP="006B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Р. Шуман «Дед Мороз» (62)</w:t>
      </w:r>
    </w:p>
    <w:p w:rsidR="00004862" w:rsidRPr="003232EB" w:rsidRDefault="00004862" w:rsidP="006B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К. Волков «Танец укушенного скорпионом» (1)</w:t>
      </w:r>
    </w:p>
    <w:p w:rsidR="00004862" w:rsidRDefault="00004862" w:rsidP="00363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 вариант</w:t>
      </w:r>
    </w:p>
    <w:p w:rsidR="00004862" w:rsidRPr="003232EB" w:rsidRDefault="00004862" w:rsidP="00DC62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Холминов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Фуга (1)</w:t>
      </w:r>
    </w:p>
    <w:p w:rsidR="00004862" w:rsidRPr="003232EB" w:rsidRDefault="00004862" w:rsidP="00DC62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 xml:space="preserve"> Т. Сергеева Сонатина (1)</w:t>
      </w:r>
    </w:p>
    <w:p w:rsidR="00004862" w:rsidRDefault="00004862" w:rsidP="00DC62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3.</w:t>
      </w:r>
      <w:r w:rsidRPr="00073C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 Прокофьев «Пятнашки» (50) </w:t>
      </w:r>
    </w:p>
    <w:p w:rsidR="00004862" w:rsidRDefault="00004862" w:rsidP="00CF22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Подгайц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«Рассказ куклы» (1)</w:t>
      </w:r>
    </w:p>
    <w:p w:rsidR="00004862" w:rsidRPr="00DC6207" w:rsidRDefault="00004862" w:rsidP="00FA4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6207">
        <w:rPr>
          <w:rFonts w:ascii="Times New Roman" w:hAnsi="Times New Roman" w:cs="Times New Roman"/>
          <w:sz w:val="28"/>
          <w:szCs w:val="28"/>
        </w:rPr>
        <w:t>4 вариант</w:t>
      </w:r>
    </w:p>
    <w:p w:rsidR="00004862" w:rsidRPr="005F5EC9" w:rsidRDefault="00004862" w:rsidP="00DC620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Р. Шуман Маленькая фуга из «Альбома для юношества» (62)</w:t>
      </w:r>
    </w:p>
    <w:p w:rsidR="00004862" w:rsidRPr="005F5EC9" w:rsidRDefault="00004862" w:rsidP="00DC620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В. Моцарт Сонатина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r>
        <w:rPr>
          <w:rFonts w:ascii="Times New Roman" w:hAnsi="Times New Roman" w:cs="Times New Roman"/>
          <w:sz w:val="28"/>
          <w:szCs w:val="28"/>
        </w:rPr>
        <w:t xml:space="preserve"> (56)</w:t>
      </w:r>
    </w:p>
    <w:p w:rsidR="00004862" w:rsidRPr="005F5EC9" w:rsidRDefault="00004862" w:rsidP="00DC620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С. Прокофьев Марш (50)</w:t>
      </w:r>
    </w:p>
    <w:p w:rsidR="00004862" w:rsidRPr="003232EB" w:rsidRDefault="00004862" w:rsidP="00DC62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К. Волков «Море студеное» (1)</w:t>
      </w:r>
    </w:p>
    <w:p w:rsidR="00004862" w:rsidRPr="004145BE" w:rsidRDefault="00004862" w:rsidP="002C0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862" w:rsidRDefault="00004862" w:rsidP="00822A0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Пятый класс </w:t>
      </w:r>
      <w:r w:rsidR="002E1D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04862" w:rsidRDefault="00004862" w:rsidP="00822A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Главная задача, стоящая перед </w:t>
      </w:r>
      <w:r w:rsidRPr="00E04FA5">
        <w:rPr>
          <w:rFonts w:ascii="Times New Roman" w:hAnsi="Times New Roman" w:cs="Times New Roman"/>
          <w:sz w:val="28"/>
          <w:szCs w:val="28"/>
        </w:rPr>
        <w:t>учащимися</w:t>
      </w:r>
      <w:r>
        <w:rPr>
          <w:rFonts w:ascii="Times New Roman" w:hAnsi="Times New Roman" w:cs="Times New Roman"/>
          <w:sz w:val="28"/>
          <w:szCs w:val="28"/>
        </w:rPr>
        <w:t xml:space="preserve"> пятого класса, - предоставить выпускную программу в максимально готовом, качественном виде. Перед выпускным экзаменом </w:t>
      </w:r>
      <w:r w:rsidRPr="00E04FA5">
        <w:rPr>
          <w:rFonts w:ascii="Times New Roman" w:hAnsi="Times New Roman" w:cs="Times New Roman"/>
          <w:sz w:val="28"/>
          <w:szCs w:val="28"/>
        </w:rPr>
        <w:t>учащийся</w:t>
      </w:r>
      <w:r>
        <w:rPr>
          <w:rFonts w:ascii="Times New Roman" w:hAnsi="Times New Roman" w:cs="Times New Roman"/>
          <w:sz w:val="28"/>
          <w:szCs w:val="28"/>
        </w:rPr>
        <w:t xml:space="preserve"> обыгрывает свою программу на зачетах,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классных  вечерах</w:t>
      </w:r>
      <w:proofErr w:type="gramEnd"/>
      <w:r>
        <w:rPr>
          <w:rFonts w:ascii="Times New Roman" w:hAnsi="Times New Roman" w:cs="Times New Roman"/>
          <w:sz w:val="28"/>
          <w:szCs w:val="28"/>
        </w:rPr>
        <w:t>, концертах.</w:t>
      </w:r>
    </w:p>
    <w:p w:rsidR="00004862" w:rsidRDefault="00004862" w:rsidP="002675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>Совершенствование всех ранее освоенных учеником музыкально–исполнительских навыков игры на инструменте должно проходить  в тесной связи с развитием его общего культурного уровня, его стремлением к творческой самостоятельности, активности. В связи с решением данных задач необходимо включить в программу одну самостоятельно выученную пьесу средней степени сложности.</w:t>
      </w:r>
    </w:p>
    <w:p w:rsidR="00004862" w:rsidRDefault="00004862" w:rsidP="002675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Разнообразная по стилям, жанрам учебная  программа должна включать произведения на ранее освоенные приемы  игры, штрихи, их комбинированные варианты.</w:t>
      </w:r>
    </w:p>
    <w:p w:rsidR="00004862" w:rsidRDefault="00004862" w:rsidP="002675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 xml:space="preserve">Самостоятельная работа над произведением. </w:t>
      </w:r>
    </w:p>
    <w:p w:rsidR="00004862" w:rsidRPr="002D5655" w:rsidRDefault="00004862" w:rsidP="0026751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 течение пятого</w:t>
      </w:r>
      <w:r w:rsidRPr="002D5655">
        <w:rPr>
          <w:rFonts w:ascii="Times New Roman" w:hAnsi="Times New Roman" w:cs="Times New Roman"/>
          <w:i/>
          <w:iCs/>
          <w:sz w:val="28"/>
          <w:szCs w:val="28"/>
        </w:rPr>
        <w:t xml:space="preserve"> года обучения ученик должен пройти:</w:t>
      </w:r>
    </w:p>
    <w:p w:rsidR="00004862" w:rsidRPr="00DC578E" w:rsidRDefault="00004862" w:rsidP="00674709">
      <w:pPr>
        <w:pStyle w:val="af0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78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тонические (четырехголосные) аккорды и </w:t>
      </w:r>
      <w:proofErr w:type="spellStart"/>
      <w:r w:rsidRPr="00DC578E">
        <w:rPr>
          <w:rFonts w:ascii="Times New Roman" w:hAnsi="Times New Roman" w:cs="Times New Roman"/>
          <w:color w:val="000000"/>
          <w:spacing w:val="-1"/>
          <w:sz w:val="28"/>
          <w:szCs w:val="28"/>
        </w:rPr>
        <w:t>доминант</w:t>
      </w:r>
      <w:r w:rsidRPr="00DC578E">
        <w:rPr>
          <w:rFonts w:ascii="Times New Roman" w:hAnsi="Times New Roman" w:cs="Times New Roman"/>
          <w:color w:val="000000"/>
          <w:spacing w:val="5"/>
          <w:sz w:val="28"/>
          <w:szCs w:val="28"/>
        </w:rPr>
        <w:t>септакорд</w:t>
      </w:r>
      <w:proofErr w:type="spellEnd"/>
      <w:r w:rsidRPr="00DC578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с обращениями во всех тональностях двумя рука</w:t>
      </w:r>
      <w:r w:rsidRPr="00DC578E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DC578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ми вместе; длинные арпеджио правой рукой от заданного </w:t>
      </w:r>
      <w:r w:rsidRPr="00DC578E">
        <w:rPr>
          <w:rFonts w:ascii="Times New Roman" w:hAnsi="Times New Roman" w:cs="Times New Roman"/>
          <w:color w:val="000000"/>
          <w:spacing w:val="-1"/>
          <w:sz w:val="28"/>
          <w:szCs w:val="28"/>
        </w:rPr>
        <w:t>звука на основе мажорных, минорных трезвучий, доминант</w:t>
      </w:r>
      <w:r w:rsidRPr="00DC578E">
        <w:rPr>
          <w:rFonts w:ascii="Times New Roman" w:hAnsi="Times New Roman" w:cs="Times New Roman"/>
          <w:color w:val="000000"/>
          <w:sz w:val="28"/>
          <w:szCs w:val="28"/>
        </w:rPr>
        <w:t xml:space="preserve">септаккорда, малого вводного септаккорда, уменьшенного </w:t>
      </w:r>
      <w:r w:rsidRPr="00DC578E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септаккорда с обращениями в непрерывном движении </w:t>
      </w:r>
      <w:r w:rsidRPr="00DC578E">
        <w:rPr>
          <w:rFonts w:ascii="Times New Roman" w:hAnsi="Times New Roman" w:cs="Times New Roman"/>
          <w:color w:val="000000"/>
          <w:sz w:val="28"/>
          <w:szCs w:val="28"/>
        </w:rPr>
        <w:t xml:space="preserve">вверх и вниз в подвижном темпе (используется весь диапазон); </w:t>
      </w:r>
      <w:r w:rsidRPr="00DC578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04862" w:rsidRPr="00DC578E" w:rsidRDefault="00004862" w:rsidP="00674709">
      <w:pPr>
        <w:pStyle w:val="af0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78E">
        <w:rPr>
          <w:rFonts w:ascii="Times New Roman" w:hAnsi="Times New Roman" w:cs="Times New Roman"/>
          <w:sz w:val="28"/>
          <w:szCs w:val="28"/>
        </w:rPr>
        <w:lastRenderedPageBreak/>
        <w:t xml:space="preserve">игра гамм должна </w:t>
      </w:r>
      <w:proofErr w:type="gramStart"/>
      <w:r w:rsidRPr="00DC578E">
        <w:rPr>
          <w:rFonts w:ascii="Times New Roman" w:hAnsi="Times New Roman" w:cs="Times New Roman"/>
          <w:sz w:val="28"/>
          <w:szCs w:val="28"/>
        </w:rPr>
        <w:t>быть  направлена</w:t>
      </w:r>
      <w:proofErr w:type="gramEnd"/>
      <w:r w:rsidRPr="00DC578E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закрепление</w:t>
      </w:r>
      <w:r w:rsidRPr="00DC578E">
        <w:rPr>
          <w:rFonts w:ascii="Times New Roman" w:hAnsi="Times New Roman" w:cs="Times New Roman"/>
          <w:sz w:val="28"/>
          <w:szCs w:val="28"/>
        </w:rPr>
        <w:t xml:space="preserve"> всех ранее освоенных штрихов и приемов; </w:t>
      </w:r>
    </w:p>
    <w:p w:rsidR="00004862" w:rsidRPr="00DC578E" w:rsidRDefault="00004862" w:rsidP="00674709">
      <w:pPr>
        <w:pStyle w:val="af0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78E">
        <w:rPr>
          <w:rFonts w:ascii="Times New Roman" w:hAnsi="Times New Roman" w:cs="Times New Roman"/>
          <w:sz w:val="28"/>
          <w:szCs w:val="28"/>
        </w:rPr>
        <w:t>1-2 полифонических произведения;</w:t>
      </w:r>
    </w:p>
    <w:p w:rsidR="00004862" w:rsidRPr="00DC578E" w:rsidRDefault="00004862" w:rsidP="00674709">
      <w:pPr>
        <w:pStyle w:val="af0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78E">
        <w:rPr>
          <w:rFonts w:ascii="Times New Roman" w:hAnsi="Times New Roman" w:cs="Times New Roman"/>
          <w:sz w:val="28"/>
          <w:szCs w:val="28"/>
        </w:rPr>
        <w:t xml:space="preserve">1-2 произведения крупной формы;  </w:t>
      </w:r>
    </w:p>
    <w:p w:rsidR="00004862" w:rsidRPr="00DC578E" w:rsidRDefault="00004862" w:rsidP="00674709">
      <w:pPr>
        <w:pStyle w:val="af0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78E">
        <w:rPr>
          <w:rFonts w:ascii="Times New Roman" w:hAnsi="Times New Roman" w:cs="Times New Roman"/>
          <w:sz w:val="28"/>
          <w:szCs w:val="28"/>
        </w:rPr>
        <w:t>2-3 этюда или виртуозные пьесы на различные виды техники - требования к исполнению этюдов приближаются к требованиям исполнения художественного произведения;</w:t>
      </w:r>
    </w:p>
    <w:p w:rsidR="00004862" w:rsidRPr="00DC578E" w:rsidRDefault="00004862" w:rsidP="00674709">
      <w:pPr>
        <w:pStyle w:val="af0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78E">
        <w:rPr>
          <w:rFonts w:ascii="Times New Roman" w:hAnsi="Times New Roman" w:cs="Times New Roman"/>
          <w:sz w:val="28"/>
          <w:szCs w:val="28"/>
        </w:rPr>
        <w:t>4-5 пьес разного характера, включая переложения зарубежных и отечественных композиторов.</w:t>
      </w:r>
    </w:p>
    <w:p w:rsidR="00004862" w:rsidRDefault="00004862" w:rsidP="00822A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Чтение нот с листа. Подбор по слуху.</w:t>
      </w:r>
    </w:p>
    <w:p w:rsidR="00004862" w:rsidRDefault="00004862" w:rsidP="003F358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Примерный репертуарный список </w:t>
      </w:r>
    </w:p>
    <w:p w:rsidR="00004862" w:rsidRPr="006E40BF" w:rsidRDefault="00004862" w:rsidP="00C61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 вариант</w:t>
      </w:r>
    </w:p>
    <w:p w:rsidR="00004862" w:rsidRPr="003232EB" w:rsidRDefault="00004862" w:rsidP="00C61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И.С. Бах Прелюдия и фуга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230D04">
        <w:rPr>
          <w:rFonts w:ascii="Times New Roman" w:hAnsi="Times New Roman" w:cs="Times New Roman"/>
          <w:sz w:val="28"/>
          <w:szCs w:val="28"/>
        </w:rPr>
        <w:t xml:space="preserve">, 2 </w:t>
      </w:r>
      <w:r>
        <w:rPr>
          <w:rFonts w:ascii="Times New Roman" w:hAnsi="Times New Roman" w:cs="Times New Roman"/>
          <w:sz w:val="28"/>
          <w:szCs w:val="28"/>
        </w:rPr>
        <w:t>том ХТК (21)</w:t>
      </w:r>
    </w:p>
    <w:p w:rsidR="00004862" w:rsidRPr="003232EB" w:rsidRDefault="00004862" w:rsidP="00C61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А. Ларин Три пьесы (33)</w:t>
      </w:r>
    </w:p>
    <w:p w:rsidR="00004862" w:rsidRDefault="00004862" w:rsidP="00C61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3.</w:t>
      </w:r>
      <w:r w:rsidRPr="00907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Дж. Гершвин Три прелюдии (на выбор) (39)</w:t>
      </w:r>
    </w:p>
    <w:p w:rsidR="00004862" w:rsidRDefault="00004862" w:rsidP="00C61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В. Семенов «Донская рапсодия» (13)</w:t>
      </w:r>
    </w:p>
    <w:p w:rsidR="00004862" w:rsidRDefault="00004862" w:rsidP="003F3586">
      <w:pPr>
        <w:spacing w:after="0" w:line="360" w:lineRule="auto"/>
        <w:ind w:firstLine="729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2 вариант</w:t>
      </w:r>
    </w:p>
    <w:p w:rsidR="00004862" w:rsidRPr="00E41DE5" w:rsidRDefault="00004862" w:rsidP="00C61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B06">
        <w:rPr>
          <w:rFonts w:ascii="Times New Roman" w:hAnsi="Times New Roman" w:cs="Times New Roman"/>
          <w:sz w:val="28"/>
          <w:szCs w:val="28"/>
        </w:rPr>
        <w:t>1</w:t>
      </w:r>
      <w:r w:rsidRPr="003232E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Д. Шостакович Прелюдия и фуга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r>
        <w:rPr>
          <w:rFonts w:ascii="Times New Roman" w:hAnsi="Times New Roman" w:cs="Times New Roman"/>
          <w:sz w:val="28"/>
          <w:szCs w:val="28"/>
        </w:rPr>
        <w:t xml:space="preserve"> (61)</w:t>
      </w:r>
    </w:p>
    <w:p w:rsidR="00004862" w:rsidRPr="00552C27" w:rsidRDefault="00004862" w:rsidP="00C61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И.С. Бах Французская сюита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  <w:r>
        <w:rPr>
          <w:rFonts w:ascii="Times New Roman" w:hAnsi="Times New Roman" w:cs="Times New Roman"/>
          <w:sz w:val="28"/>
          <w:szCs w:val="28"/>
        </w:rPr>
        <w:t xml:space="preserve"> (на выбор) (19)</w:t>
      </w:r>
    </w:p>
    <w:p w:rsidR="00004862" w:rsidRDefault="00004862" w:rsidP="00C61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Вл. Золотарев «Ферапонтов монастырь» (11)</w:t>
      </w:r>
    </w:p>
    <w:p w:rsidR="00004862" w:rsidRPr="00E41DE5" w:rsidRDefault="00004862" w:rsidP="00C61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М. Мусоргский «Близ южного берега Крыма» (46)</w:t>
      </w:r>
    </w:p>
    <w:p w:rsidR="00004862" w:rsidRDefault="00004862" w:rsidP="003F3586">
      <w:pPr>
        <w:spacing w:after="0" w:line="360" w:lineRule="auto"/>
        <w:ind w:firstLine="7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вариант</w:t>
      </w:r>
    </w:p>
    <w:p w:rsidR="00004862" w:rsidRPr="003232EB" w:rsidRDefault="00004862" w:rsidP="006B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С. Губайдулина Инвенция (75)</w:t>
      </w:r>
    </w:p>
    <w:p w:rsidR="00004862" w:rsidRDefault="00004862" w:rsidP="006B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Броннер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Три пьесы (на выбор)  (1)</w:t>
      </w:r>
    </w:p>
    <w:p w:rsidR="00004862" w:rsidRPr="003232EB" w:rsidRDefault="00004862" w:rsidP="006B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Р. Шуман «Смелый наездник» (62) </w:t>
      </w:r>
    </w:p>
    <w:p w:rsidR="00004862" w:rsidRPr="003232EB" w:rsidRDefault="00004862" w:rsidP="006B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232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И. Штраус Полька «Жокей» (2)</w:t>
      </w:r>
    </w:p>
    <w:p w:rsidR="00004862" w:rsidRDefault="00004862" w:rsidP="003F3586">
      <w:pPr>
        <w:spacing w:after="0" w:line="360" w:lineRule="auto"/>
        <w:ind w:firstLine="7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вариант</w:t>
      </w:r>
    </w:p>
    <w:p w:rsidR="00004862" w:rsidRDefault="00004862" w:rsidP="00F206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Д. Букстехуде Фуга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3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Bux</w:t>
      </w:r>
      <w:proofErr w:type="spellEnd"/>
      <w:r w:rsidRPr="00EE34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WV</w:t>
      </w:r>
      <w:r w:rsidRPr="00EE34B5">
        <w:rPr>
          <w:rFonts w:ascii="Times New Roman" w:hAnsi="Times New Roman" w:cs="Times New Roman"/>
          <w:sz w:val="28"/>
          <w:szCs w:val="28"/>
        </w:rPr>
        <w:t xml:space="preserve"> 175</w:t>
      </w:r>
      <w:r>
        <w:rPr>
          <w:rFonts w:ascii="Times New Roman" w:hAnsi="Times New Roman" w:cs="Times New Roman"/>
          <w:sz w:val="28"/>
          <w:szCs w:val="28"/>
        </w:rPr>
        <w:t xml:space="preserve"> (68)</w:t>
      </w:r>
    </w:p>
    <w:p w:rsidR="00004862" w:rsidRPr="008C3E0D" w:rsidRDefault="00004862" w:rsidP="00F206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2.</w:t>
      </w:r>
      <w:r w:rsidRPr="00073C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Вл. Золотарев Детская сюита №1 (на выбор)  </w:t>
      </w:r>
      <w:r w:rsidRPr="008C3E0D">
        <w:rPr>
          <w:rFonts w:ascii="Times New Roman" w:hAnsi="Times New Roman" w:cs="Times New Roman"/>
          <w:sz w:val="28"/>
          <w:szCs w:val="28"/>
        </w:rPr>
        <w:t>(9)</w:t>
      </w:r>
    </w:p>
    <w:p w:rsidR="00004862" w:rsidRDefault="00004862" w:rsidP="00F206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1E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А. Лядов «Музыкальная табакерка» (45)</w:t>
      </w:r>
    </w:p>
    <w:p w:rsidR="00004862" w:rsidRPr="008C41E2" w:rsidRDefault="00004862" w:rsidP="00F206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C9E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3232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Холминов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«Русский праздник» (1)</w:t>
      </w:r>
    </w:p>
    <w:p w:rsidR="00004862" w:rsidRPr="00705647" w:rsidRDefault="00004862" w:rsidP="00C61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862" w:rsidRPr="00C61B06" w:rsidRDefault="00004862" w:rsidP="00C61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Шестой класс </w:t>
      </w:r>
      <w:r w:rsidR="002E1D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04862" w:rsidRDefault="00004862" w:rsidP="00BB3B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совершенствования всех ранее освоенных учеником  музыкально–исполнительских навыков игры на инструменте.</w:t>
      </w:r>
    </w:p>
    <w:p w:rsidR="00004862" w:rsidRDefault="00004862" w:rsidP="00822A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шестом классе обучаются </w:t>
      </w:r>
      <w:r w:rsidRPr="00E04FA5">
        <w:rPr>
          <w:rFonts w:ascii="Times New Roman" w:hAnsi="Times New Roman" w:cs="Times New Roman"/>
          <w:sz w:val="28"/>
          <w:szCs w:val="28"/>
        </w:rPr>
        <w:t>учащиеся</w:t>
      </w:r>
      <w:r>
        <w:rPr>
          <w:rFonts w:ascii="Times New Roman" w:hAnsi="Times New Roman" w:cs="Times New Roman"/>
          <w:sz w:val="28"/>
          <w:szCs w:val="28"/>
        </w:rPr>
        <w:t xml:space="preserve">, которые целенаправленно готовятся к поступлению в профессиональное образовательное учреждение. В связи с этим, педагогу рекомендуется  составлять годовой репертуар года с учетом программных требований профессионального образовательной организации. Участие в классных вечерах, концертах отдела, школы,  конкурсах принесут значительную пользу, придав уверенности в игре. </w:t>
      </w:r>
    </w:p>
    <w:p w:rsidR="00004862" w:rsidRDefault="00004862" w:rsidP="00BB3B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профессионально ориентированных </w:t>
      </w:r>
      <w:r w:rsidRPr="00E04FA5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 к поступлению в профессиональные организации. В связи с этим перед учеником по всем вопросом музыкального исполнительства ставятся особенные требования:</w:t>
      </w:r>
    </w:p>
    <w:p w:rsidR="00004862" w:rsidRPr="00E04FA5" w:rsidRDefault="00004862" w:rsidP="00E04FA5">
      <w:pPr>
        <w:pStyle w:val="af0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FA5">
        <w:rPr>
          <w:rFonts w:ascii="Times New Roman" w:hAnsi="Times New Roman" w:cs="Times New Roman"/>
          <w:sz w:val="28"/>
          <w:szCs w:val="28"/>
        </w:rPr>
        <w:t>к работе над техникой в целом;</w:t>
      </w:r>
    </w:p>
    <w:p w:rsidR="00004862" w:rsidRPr="00E04FA5" w:rsidRDefault="00004862" w:rsidP="00E04FA5">
      <w:pPr>
        <w:pStyle w:val="af0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FA5">
        <w:rPr>
          <w:rFonts w:ascii="Times New Roman" w:hAnsi="Times New Roman" w:cs="Times New Roman"/>
          <w:sz w:val="28"/>
          <w:szCs w:val="28"/>
        </w:rPr>
        <w:t>к работе над произведением,</w:t>
      </w:r>
    </w:p>
    <w:p w:rsidR="00004862" w:rsidRPr="00E04FA5" w:rsidRDefault="00004862" w:rsidP="00E04FA5">
      <w:pPr>
        <w:pStyle w:val="af0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FA5">
        <w:rPr>
          <w:rFonts w:ascii="Times New Roman" w:hAnsi="Times New Roman" w:cs="Times New Roman"/>
          <w:sz w:val="28"/>
          <w:szCs w:val="28"/>
        </w:rPr>
        <w:t>к качеству самостоятельной работы;</w:t>
      </w:r>
    </w:p>
    <w:p w:rsidR="00004862" w:rsidRPr="00E04FA5" w:rsidRDefault="00004862" w:rsidP="00E04FA5">
      <w:pPr>
        <w:pStyle w:val="af0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FA5">
        <w:rPr>
          <w:rFonts w:ascii="Times New Roman" w:hAnsi="Times New Roman" w:cs="Times New Roman"/>
          <w:sz w:val="28"/>
          <w:szCs w:val="28"/>
        </w:rPr>
        <w:t>к сформированности музыкального мышления.</w:t>
      </w:r>
    </w:p>
    <w:p w:rsidR="00004862" w:rsidRDefault="00004862" w:rsidP="00BB3BE6">
      <w:pPr>
        <w:spacing w:before="28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 xml:space="preserve">Выбранная для вступительных экзаменов программа обыгрывается на концерте класса, отдела, школы, конкурсах. </w:t>
      </w:r>
    </w:p>
    <w:p w:rsidR="00004862" w:rsidRDefault="00004862" w:rsidP="00DC578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>На шестом</w:t>
      </w:r>
      <w:r w:rsidRPr="00EC32CB">
        <w:rPr>
          <w:rFonts w:ascii="Times New Roman" w:hAnsi="Times New Roman" w:cs="Times New Roman"/>
          <w:i/>
          <w:iCs/>
          <w:sz w:val="28"/>
          <w:szCs w:val="28"/>
        </w:rPr>
        <w:t xml:space="preserve"> году обучения ученик должен </w:t>
      </w:r>
      <w:r>
        <w:rPr>
          <w:rFonts w:ascii="Times New Roman" w:hAnsi="Times New Roman" w:cs="Times New Roman"/>
          <w:i/>
          <w:iCs/>
          <w:sz w:val="28"/>
          <w:szCs w:val="28"/>
        </w:rPr>
        <w:t>продемонстрировать</w:t>
      </w:r>
      <w:r w:rsidRPr="00EC32CB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004862" w:rsidRPr="00C93041" w:rsidRDefault="00004862" w:rsidP="00674709">
      <w:pPr>
        <w:pStyle w:val="af0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C578E">
        <w:rPr>
          <w:rFonts w:ascii="Times New Roman" w:hAnsi="Times New Roman" w:cs="Times New Roman"/>
          <w:sz w:val="28"/>
          <w:szCs w:val="28"/>
        </w:rPr>
        <w:t>умение сыграть любую (минорную, мажорную) гамму, все виды арпеджио всеми ранее освоенными штрихами, динамикой и т.д. в максимально возможном быстром темпе;</w:t>
      </w:r>
    </w:p>
    <w:p w:rsidR="00004862" w:rsidRPr="00C93041" w:rsidRDefault="00004862" w:rsidP="00C93041">
      <w:pPr>
        <w:pStyle w:val="af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пройти:</w:t>
      </w:r>
    </w:p>
    <w:p w:rsidR="00004862" w:rsidRPr="00DC578E" w:rsidRDefault="00004862" w:rsidP="00674709">
      <w:pPr>
        <w:pStyle w:val="af0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78E">
        <w:rPr>
          <w:rFonts w:ascii="Times New Roman" w:hAnsi="Times New Roman" w:cs="Times New Roman"/>
          <w:sz w:val="28"/>
          <w:szCs w:val="28"/>
        </w:rPr>
        <w:t xml:space="preserve">1-2 </w:t>
      </w:r>
      <w:proofErr w:type="gramStart"/>
      <w:r w:rsidRPr="00DC578E">
        <w:rPr>
          <w:rFonts w:ascii="Times New Roman" w:hAnsi="Times New Roman" w:cs="Times New Roman"/>
          <w:sz w:val="28"/>
          <w:szCs w:val="28"/>
        </w:rPr>
        <w:t>полифонических  цикла</w:t>
      </w:r>
      <w:proofErr w:type="gramEnd"/>
      <w:r w:rsidRPr="00DC578E">
        <w:rPr>
          <w:rFonts w:ascii="Times New Roman" w:hAnsi="Times New Roman" w:cs="Times New Roman"/>
          <w:sz w:val="28"/>
          <w:szCs w:val="28"/>
        </w:rPr>
        <w:t>;</w:t>
      </w:r>
    </w:p>
    <w:p w:rsidR="00004862" w:rsidRPr="00DC578E" w:rsidRDefault="00004862" w:rsidP="00674709">
      <w:pPr>
        <w:pStyle w:val="af0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78E">
        <w:rPr>
          <w:rFonts w:ascii="Times New Roman" w:hAnsi="Times New Roman" w:cs="Times New Roman"/>
          <w:sz w:val="28"/>
          <w:szCs w:val="28"/>
        </w:rPr>
        <w:t xml:space="preserve">1-2 пьесы </w:t>
      </w:r>
      <w:proofErr w:type="spellStart"/>
      <w:r w:rsidRPr="00DC578E">
        <w:rPr>
          <w:rFonts w:ascii="Times New Roman" w:hAnsi="Times New Roman" w:cs="Times New Roman"/>
          <w:sz w:val="28"/>
          <w:szCs w:val="28"/>
        </w:rPr>
        <w:t>кантиленного</w:t>
      </w:r>
      <w:proofErr w:type="spellEnd"/>
      <w:r w:rsidRPr="00DC578E">
        <w:rPr>
          <w:rFonts w:ascii="Times New Roman" w:hAnsi="Times New Roman" w:cs="Times New Roman"/>
          <w:sz w:val="28"/>
          <w:szCs w:val="28"/>
        </w:rPr>
        <w:t xml:space="preserve"> характера;</w:t>
      </w:r>
    </w:p>
    <w:p w:rsidR="00004862" w:rsidRPr="00DC578E" w:rsidRDefault="00004862" w:rsidP="00674709">
      <w:pPr>
        <w:pStyle w:val="af0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78E">
        <w:rPr>
          <w:rFonts w:ascii="Times New Roman" w:hAnsi="Times New Roman" w:cs="Times New Roman"/>
          <w:sz w:val="28"/>
          <w:szCs w:val="28"/>
        </w:rPr>
        <w:t xml:space="preserve">1-2 пьесы крупной формы; </w:t>
      </w:r>
    </w:p>
    <w:p w:rsidR="00004862" w:rsidRPr="00DC578E" w:rsidRDefault="00004862" w:rsidP="00674709">
      <w:pPr>
        <w:pStyle w:val="af0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78E">
        <w:rPr>
          <w:rFonts w:ascii="Times New Roman" w:hAnsi="Times New Roman" w:cs="Times New Roman"/>
          <w:sz w:val="28"/>
          <w:szCs w:val="28"/>
        </w:rPr>
        <w:t>3-4 разнохарактерных произведения;</w:t>
      </w:r>
    </w:p>
    <w:p w:rsidR="00004862" w:rsidRPr="00DC578E" w:rsidRDefault="00004862" w:rsidP="00674709">
      <w:pPr>
        <w:pStyle w:val="af0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78E">
        <w:rPr>
          <w:rFonts w:ascii="Times New Roman" w:hAnsi="Times New Roman" w:cs="Times New Roman"/>
          <w:sz w:val="28"/>
          <w:szCs w:val="28"/>
        </w:rPr>
        <w:t>1-2 виртуозных произведения.</w:t>
      </w:r>
    </w:p>
    <w:p w:rsidR="00004862" w:rsidRDefault="00004862" w:rsidP="003F358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Примерный репертуарный список </w:t>
      </w:r>
    </w:p>
    <w:p w:rsidR="00004862" w:rsidRPr="008C56EE" w:rsidRDefault="00004862" w:rsidP="00674709">
      <w:pPr>
        <w:pStyle w:val="af0"/>
        <w:numPr>
          <w:ilvl w:val="0"/>
          <w:numId w:val="12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8C56EE">
        <w:rPr>
          <w:rFonts w:ascii="Times New Roman" w:hAnsi="Times New Roman" w:cs="Times New Roman"/>
          <w:sz w:val="28"/>
          <w:szCs w:val="28"/>
        </w:rPr>
        <w:t>вариант</w:t>
      </w:r>
    </w:p>
    <w:p w:rsidR="00004862" w:rsidRPr="00E054A0" w:rsidRDefault="00004862" w:rsidP="006B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232E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И.С. Бах Хоральная прелюдия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391D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Ich</w:t>
      </w:r>
      <w:r w:rsidRPr="00391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ruf</w:t>
      </w:r>
      <w:proofErr w:type="spellEnd"/>
      <w:r w:rsidRPr="00391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391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dir</w:t>
      </w:r>
      <w:proofErr w:type="spellEnd"/>
      <w:r w:rsidRPr="00391D5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Herr</w:t>
      </w:r>
      <w:r>
        <w:rPr>
          <w:rFonts w:ascii="Times New Roman" w:hAnsi="Times New Roman" w:cs="Times New Roman"/>
          <w:sz w:val="28"/>
          <w:szCs w:val="28"/>
        </w:rPr>
        <w:t>» (65)</w:t>
      </w:r>
    </w:p>
    <w:p w:rsidR="00004862" w:rsidRPr="003232EB" w:rsidRDefault="00004862" w:rsidP="006B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Дербенко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«Пять лубочных картинок» (на выбор)  (13) </w:t>
      </w:r>
    </w:p>
    <w:p w:rsidR="00004862" w:rsidRDefault="00004862" w:rsidP="006B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В. Семенов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Севдана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(13)</w:t>
      </w:r>
    </w:p>
    <w:p w:rsidR="00004862" w:rsidRDefault="00004862" w:rsidP="006B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А. Репников Каприччио (11)</w:t>
      </w:r>
    </w:p>
    <w:p w:rsidR="00004862" w:rsidRDefault="00004862" w:rsidP="006B5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232EB">
        <w:rPr>
          <w:rFonts w:ascii="Times New Roman" w:hAnsi="Times New Roman" w:cs="Times New Roman"/>
          <w:sz w:val="28"/>
          <w:szCs w:val="28"/>
        </w:rPr>
        <w:t>2 вариант</w:t>
      </w:r>
    </w:p>
    <w:p w:rsidR="00004862" w:rsidRPr="00B06134" w:rsidRDefault="00004862" w:rsidP="007056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Д. Шостакович Прелюдия и фуга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  <w:r>
        <w:rPr>
          <w:rFonts w:ascii="Times New Roman" w:hAnsi="Times New Roman" w:cs="Times New Roman"/>
          <w:sz w:val="28"/>
          <w:szCs w:val="28"/>
        </w:rPr>
        <w:t xml:space="preserve"> (63)</w:t>
      </w:r>
    </w:p>
    <w:p w:rsidR="00004862" w:rsidRDefault="00004862" w:rsidP="007056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Холминов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Сюита (на выбор) (10)</w:t>
      </w:r>
    </w:p>
    <w:p w:rsidR="00004862" w:rsidRPr="003232EB" w:rsidRDefault="00004862" w:rsidP="007056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А. Бородин Ноктюрн (31)</w:t>
      </w:r>
    </w:p>
    <w:p w:rsidR="00004862" w:rsidRPr="00B246EE" w:rsidRDefault="00004862" w:rsidP="007056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232EB">
        <w:rPr>
          <w:rFonts w:ascii="Times New Roman" w:hAnsi="Times New Roman" w:cs="Times New Roman"/>
          <w:sz w:val="28"/>
          <w:szCs w:val="28"/>
        </w:rPr>
        <w:t>.</w:t>
      </w:r>
      <w:r w:rsidRPr="00AE2B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 Римский-Корсаков -  С. Рахманинов «Полет шмеля» (51)</w:t>
      </w:r>
    </w:p>
    <w:p w:rsidR="00004862" w:rsidRDefault="00004862" w:rsidP="00C61B06">
      <w:pPr>
        <w:spacing w:after="0" w:line="360" w:lineRule="auto"/>
        <w:ind w:firstLine="7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вариант</w:t>
      </w:r>
    </w:p>
    <w:p w:rsidR="00004862" w:rsidRPr="00253B0F" w:rsidRDefault="00004862" w:rsidP="00C61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Пахельбель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Чакона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C3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B70A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(73)</w:t>
      </w:r>
    </w:p>
    <w:p w:rsidR="00004862" w:rsidRPr="003232EB" w:rsidRDefault="00004862" w:rsidP="00C61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Партита «Так говорил Заратустра» (на выбор)  (33) </w:t>
      </w:r>
    </w:p>
    <w:p w:rsidR="00004862" w:rsidRDefault="00004862" w:rsidP="00C61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О. Шмидт Токката №2 (76)</w:t>
      </w:r>
    </w:p>
    <w:p w:rsidR="00004862" w:rsidRPr="008C56EE" w:rsidRDefault="00004862" w:rsidP="00C61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6E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К. Вебер «Вечное движение» (32)</w:t>
      </w:r>
    </w:p>
    <w:p w:rsidR="00004862" w:rsidRDefault="00004862" w:rsidP="00C61B06">
      <w:pPr>
        <w:spacing w:after="0" w:line="360" w:lineRule="auto"/>
        <w:ind w:firstLine="7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вариант</w:t>
      </w:r>
    </w:p>
    <w:p w:rsidR="00004862" w:rsidRPr="000074F6" w:rsidRDefault="00004862" w:rsidP="00C61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П. Хиндемит Интерлюдия и фуга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r>
        <w:rPr>
          <w:rFonts w:ascii="Times New Roman" w:hAnsi="Times New Roman" w:cs="Times New Roman"/>
          <w:sz w:val="28"/>
          <w:szCs w:val="28"/>
        </w:rPr>
        <w:t xml:space="preserve"> (69)</w:t>
      </w:r>
    </w:p>
    <w:p w:rsidR="00004862" w:rsidRPr="005C07BA" w:rsidRDefault="00004862" w:rsidP="00C61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П. Чайковский Баркарола (59)</w:t>
      </w:r>
    </w:p>
    <w:p w:rsidR="00004862" w:rsidRPr="00564B49" w:rsidRDefault="00004862" w:rsidP="00C61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Л. Бетховен Рондо</w:t>
      </w:r>
      <w:r w:rsidRPr="00907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907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«Горе по поводу потерянного гроша» (66)</w:t>
      </w:r>
    </w:p>
    <w:p w:rsidR="00004862" w:rsidRDefault="00004862" w:rsidP="00C61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Н. Богословский Три русские пьесы (на выбор)  (1)</w:t>
      </w:r>
    </w:p>
    <w:p w:rsidR="00004862" w:rsidRDefault="00004862" w:rsidP="00677224">
      <w:pPr>
        <w:spacing w:before="28"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04862" w:rsidRDefault="00004862" w:rsidP="00677224">
      <w:pPr>
        <w:spacing w:before="28"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04862" w:rsidRDefault="00004862" w:rsidP="00677224">
      <w:pPr>
        <w:spacing w:before="28"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04862" w:rsidRDefault="00004862" w:rsidP="00822A09">
      <w:pPr>
        <w:spacing w:before="28"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3E11EA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ТРЕБОВАНИЯ К УРОВНЮ ПОДГОТОВКИ ОБУЧАЮЩИХСЯ</w:t>
      </w:r>
    </w:p>
    <w:p w:rsidR="00004862" w:rsidRDefault="00004862" w:rsidP="00822A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программа направлена на академическое воспитание баяниста на лучших примерах русской и зарубежной музыки. Возможен индивидуальный подход при составлении программы с учетом музыкальных и технических возможностей </w:t>
      </w:r>
      <w:r w:rsidRPr="00E04FA5">
        <w:rPr>
          <w:rFonts w:ascii="Times New Roman" w:hAnsi="Times New Roman" w:cs="Times New Roman"/>
          <w:sz w:val="28"/>
          <w:szCs w:val="28"/>
        </w:rPr>
        <w:t>учащегося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004862" w:rsidRDefault="00004862" w:rsidP="00822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Результатом освоения программы являются следующие знания, умения и навыки:</w:t>
      </w:r>
    </w:p>
    <w:p w:rsidR="00004862" w:rsidRPr="00B92BFE" w:rsidRDefault="00004862" w:rsidP="00674709">
      <w:pPr>
        <w:pStyle w:val="af0"/>
        <w:numPr>
          <w:ilvl w:val="0"/>
          <w:numId w:val="30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B92BFE">
        <w:rPr>
          <w:rFonts w:ascii="Times New Roman" w:hAnsi="Times New Roman" w:cs="Times New Roman"/>
          <w:sz w:val="28"/>
          <w:szCs w:val="28"/>
        </w:rPr>
        <w:t>наличие у учащегося интереса к музыкальному искусству, самостоятельному музыкальному исполнительству;</w:t>
      </w:r>
    </w:p>
    <w:p w:rsidR="00004862" w:rsidRDefault="00004862" w:rsidP="002D08CD">
      <w:pPr>
        <w:pStyle w:val="af0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EF2">
        <w:rPr>
          <w:rFonts w:ascii="Times New Roman" w:hAnsi="Times New Roman" w:cs="Times New Roman"/>
          <w:sz w:val="28"/>
          <w:szCs w:val="28"/>
        </w:rPr>
        <w:t>сформированный комплекс исполнительских знаний, умений и навыков,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EF2">
        <w:rPr>
          <w:rFonts w:ascii="Times New Roman" w:hAnsi="Times New Roman" w:cs="Times New Roman"/>
          <w:sz w:val="28"/>
          <w:szCs w:val="28"/>
        </w:rPr>
        <w:t xml:space="preserve">позволяющий  использовать многообразные возможности </w:t>
      </w:r>
      <w:r>
        <w:rPr>
          <w:rFonts w:ascii="Times New Roman" w:hAnsi="Times New Roman" w:cs="Times New Roman"/>
          <w:sz w:val="28"/>
          <w:szCs w:val="28"/>
        </w:rPr>
        <w:t>баяна</w:t>
      </w:r>
      <w:r w:rsidRPr="00472EF2">
        <w:rPr>
          <w:rFonts w:ascii="Times New Roman" w:hAnsi="Times New Roman" w:cs="Times New Roman"/>
          <w:sz w:val="28"/>
          <w:szCs w:val="28"/>
        </w:rPr>
        <w:t xml:space="preserve"> для достижения наиболее убедительной интерпретации авторского текста, самостоятельно накапливать репертуар из музыкальных произведений различных эпох, стилей, направлений, жанров и форм;</w:t>
      </w:r>
    </w:p>
    <w:p w:rsidR="00004862" w:rsidRPr="00DC578E" w:rsidRDefault="00004862" w:rsidP="002D08CD">
      <w:pPr>
        <w:pStyle w:val="af0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78E">
        <w:rPr>
          <w:rFonts w:ascii="Times New Roman" w:hAnsi="Times New Roman" w:cs="Times New Roman"/>
          <w:sz w:val="28"/>
          <w:szCs w:val="28"/>
        </w:rPr>
        <w:t xml:space="preserve">умения самостоятельно разучивать музыкальные </w:t>
      </w:r>
      <w:proofErr w:type="gramStart"/>
      <w:r w:rsidRPr="00DC578E">
        <w:rPr>
          <w:rFonts w:ascii="Times New Roman" w:hAnsi="Times New Roman" w:cs="Times New Roman"/>
          <w:sz w:val="28"/>
          <w:szCs w:val="28"/>
        </w:rPr>
        <w:t>произведения  различных</w:t>
      </w:r>
      <w:proofErr w:type="gramEnd"/>
      <w:r w:rsidRPr="00DC578E">
        <w:rPr>
          <w:rFonts w:ascii="Times New Roman" w:hAnsi="Times New Roman" w:cs="Times New Roman"/>
          <w:sz w:val="28"/>
          <w:szCs w:val="28"/>
        </w:rPr>
        <w:t xml:space="preserve"> жанров и стилей на </w:t>
      </w:r>
      <w:r>
        <w:rPr>
          <w:rFonts w:ascii="Times New Roman" w:hAnsi="Times New Roman" w:cs="Times New Roman"/>
          <w:sz w:val="28"/>
          <w:szCs w:val="28"/>
        </w:rPr>
        <w:t>баяне</w:t>
      </w:r>
      <w:r w:rsidRPr="00DC578E">
        <w:rPr>
          <w:rFonts w:ascii="Times New Roman" w:hAnsi="Times New Roman" w:cs="Times New Roman"/>
          <w:sz w:val="28"/>
          <w:szCs w:val="28"/>
        </w:rPr>
        <w:t>;</w:t>
      </w:r>
    </w:p>
    <w:p w:rsidR="00004862" w:rsidRPr="002D08CD" w:rsidRDefault="00004862" w:rsidP="002D08CD">
      <w:pPr>
        <w:pStyle w:val="af0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78E">
        <w:rPr>
          <w:rFonts w:ascii="Times New Roman" w:hAnsi="Times New Roman" w:cs="Times New Roman"/>
          <w:sz w:val="28"/>
          <w:szCs w:val="28"/>
        </w:rPr>
        <w:t xml:space="preserve">умения самостоятельно преодолевать технические трудности при разучивании несложного музыкального произведения на </w:t>
      </w:r>
      <w:r>
        <w:rPr>
          <w:rFonts w:ascii="Times New Roman" w:hAnsi="Times New Roman" w:cs="Times New Roman"/>
          <w:sz w:val="28"/>
          <w:szCs w:val="28"/>
        </w:rPr>
        <w:t>баяне</w:t>
      </w:r>
      <w:r w:rsidRPr="00DC578E">
        <w:rPr>
          <w:rFonts w:ascii="Times New Roman" w:hAnsi="Times New Roman" w:cs="Times New Roman"/>
          <w:sz w:val="28"/>
          <w:szCs w:val="28"/>
        </w:rPr>
        <w:t>;</w:t>
      </w:r>
    </w:p>
    <w:p w:rsidR="00004862" w:rsidRPr="00472EF2" w:rsidRDefault="00004862" w:rsidP="002D08CD">
      <w:pPr>
        <w:pStyle w:val="af0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EF2">
        <w:rPr>
          <w:rFonts w:ascii="Times New Roman" w:hAnsi="Times New Roman" w:cs="Times New Roman"/>
          <w:sz w:val="28"/>
          <w:szCs w:val="28"/>
        </w:rPr>
        <w:t>знание репертуара, включающего произведения разных стилей и жанров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EF2">
        <w:rPr>
          <w:rFonts w:ascii="Times New Roman" w:hAnsi="Times New Roman" w:cs="Times New Roman"/>
          <w:sz w:val="28"/>
          <w:szCs w:val="28"/>
        </w:rPr>
        <w:t>соответствии с программными требованиями;</w:t>
      </w:r>
    </w:p>
    <w:p w:rsidR="00004862" w:rsidRPr="00DC578E" w:rsidRDefault="00004862" w:rsidP="002D08CD">
      <w:pPr>
        <w:pStyle w:val="af0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78E">
        <w:rPr>
          <w:rFonts w:ascii="Times New Roman" w:hAnsi="Times New Roman" w:cs="Times New Roman"/>
          <w:sz w:val="28"/>
          <w:szCs w:val="28"/>
        </w:rPr>
        <w:t>знание художественно-исполнительских возможностей инструмента;</w:t>
      </w:r>
    </w:p>
    <w:p w:rsidR="00004862" w:rsidRDefault="00004862" w:rsidP="002D08CD">
      <w:pPr>
        <w:pStyle w:val="af0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78E">
        <w:rPr>
          <w:rFonts w:ascii="Times New Roman" w:hAnsi="Times New Roman" w:cs="Times New Roman"/>
          <w:sz w:val="28"/>
          <w:szCs w:val="28"/>
        </w:rPr>
        <w:t>знание профессиональной терминологии;</w:t>
      </w:r>
    </w:p>
    <w:p w:rsidR="00004862" w:rsidRPr="00DC578E" w:rsidRDefault="00004862" w:rsidP="00B92BFE">
      <w:pPr>
        <w:pStyle w:val="af0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78E">
        <w:rPr>
          <w:rFonts w:ascii="Times New Roman" w:hAnsi="Times New Roman" w:cs="Times New Roman"/>
          <w:sz w:val="28"/>
          <w:szCs w:val="28"/>
        </w:rPr>
        <w:t>знание истории инструмента, основные вехи в его развитии;</w:t>
      </w:r>
    </w:p>
    <w:p w:rsidR="00004862" w:rsidRPr="00DC578E" w:rsidRDefault="00004862" w:rsidP="00B92BFE">
      <w:pPr>
        <w:pStyle w:val="af0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78E">
        <w:rPr>
          <w:rFonts w:ascii="Times New Roman" w:hAnsi="Times New Roman" w:cs="Times New Roman"/>
          <w:sz w:val="28"/>
          <w:szCs w:val="28"/>
        </w:rPr>
        <w:t>знание  конструктивных особенностей инструмента;</w:t>
      </w:r>
    </w:p>
    <w:p w:rsidR="00004862" w:rsidRPr="00DC578E" w:rsidRDefault="00004862" w:rsidP="00B92BFE">
      <w:pPr>
        <w:pStyle w:val="af0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78E">
        <w:rPr>
          <w:rFonts w:ascii="Times New Roman" w:hAnsi="Times New Roman" w:cs="Times New Roman"/>
          <w:sz w:val="28"/>
          <w:szCs w:val="28"/>
        </w:rPr>
        <w:t>знание видов гармоник;</w:t>
      </w:r>
    </w:p>
    <w:p w:rsidR="00004862" w:rsidRPr="00DC578E" w:rsidRDefault="00004862" w:rsidP="00B92BFE">
      <w:pPr>
        <w:pStyle w:val="af0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78E">
        <w:rPr>
          <w:rFonts w:ascii="Times New Roman" w:hAnsi="Times New Roman" w:cs="Times New Roman"/>
          <w:sz w:val="28"/>
          <w:szCs w:val="28"/>
        </w:rPr>
        <w:t xml:space="preserve">знание элементарных правил по уходу за инструментом; </w:t>
      </w:r>
    </w:p>
    <w:p w:rsidR="00004862" w:rsidRPr="00B92BFE" w:rsidRDefault="00004862" w:rsidP="00B92BFE">
      <w:pPr>
        <w:pStyle w:val="af0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78E">
        <w:rPr>
          <w:rFonts w:ascii="Times New Roman" w:hAnsi="Times New Roman" w:cs="Times New Roman"/>
          <w:sz w:val="28"/>
          <w:szCs w:val="28"/>
        </w:rPr>
        <w:t>знание и умение исполн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DC578E"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C578E">
        <w:rPr>
          <w:rFonts w:ascii="Times New Roman" w:hAnsi="Times New Roman" w:cs="Times New Roman"/>
          <w:sz w:val="28"/>
          <w:szCs w:val="28"/>
        </w:rPr>
        <w:t xml:space="preserve"> игры н</w:t>
      </w:r>
      <w:r>
        <w:rPr>
          <w:rFonts w:ascii="Times New Roman" w:hAnsi="Times New Roman" w:cs="Times New Roman"/>
          <w:sz w:val="28"/>
          <w:szCs w:val="28"/>
        </w:rPr>
        <w:t>а баяне, в том числе - современных</w:t>
      </w:r>
      <w:r w:rsidRPr="00DC578E">
        <w:rPr>
          <w:rFonts w:ascii="Times New Roman" w:hAnsi="Times New Roman" w:cs="Times New Roman"/>
          <w:sz w:val="28"/>
          <w:szCs w:val="28"/>
        </w:rPr>
        <w:t>;</w:t>
      </w:r>
    </w:p>
    <w:p w:rsidR="00004862" w:rsidRPr="002D08CD" w:rsidRDefault="00004862" w:rsidP="002D08CD">
      <w:pPr>
        <w:pStyle w:val="af0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78E">
        <w:rPr>
          <w:rFonts w:ascii="Times New Roman" w:hAnsi="Times New Roman" w:cs="Times New Roman"/>
          <w:sz w:val="28"/>
          <w:szCs w:val="28"/>
        </w:rPr>
        <w:t>умение транс</w:t>
      </w:r>
      <w:r>
        <w:rPr>
          <w:rFonts w:ascii="Times New Roman" w:hAnsi="Times New Roman" w:cs="Times New Roman"/>
          <w:sz w:val="28"/>
          <w:szCs w:val="28"/>
        </w:rPr>
        <w:t>понировать и подбирать по слуху;</w:t>
      </w:r>
    </w:p>
    <w:p w:rsidR="00004862" w:rsidRPr="00DC578E" w:rsidRDefault="00004862" w:rsidP="002D08CD">
      <w:pPr>
        <w:pStyle w:val="af0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78E">
        <w:rPr>
          <w:rFonts w:ascii="Times New Roman" w:hAnsi="Times New Roman" w:cs="Times New Roman"/>
          <w:sz w:val="28"/>
          <w:szCs w:val="28"/>
        </w:rPr>
        <w:t>умение читать с листа несложные музыкальные произведения;</w:t>
      </w:r>
    </w:p>
    <w:p w:rsidR="00004862" w:rsidRPr="00DC578E" w:rsidRDefault="00004862" w:rsidP="002D08CD">
      <w:pPr>
        <w:pStyle w:val="af0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78E">
        <w:rPr>
          <w:rFonts w:ascii="Times New Roman" w:hAnsi="Times New Roman" w:cs="Times New Roman"/>
          <w:sz w:val="28"/>
          <w:szCs w:val="28"/>
        </w:rPr>
        <w:t>навыки по воспитанию слухового контроля, умению управлять процессом  исполнения музыкального произведения;</w:t>
      </w:r>
    </w:p>
    <w:p w:rsidR="00004862" w:rsidRPr="00DC578E" w:rsidRDefault="00004862" w:rsidP="002D08CD">
      <w:pPr>
        <w:pStyle w:val="af0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78E">
        <w:rPr>
          <w:rFonts w:ascii="Times New Roman" w:hAnsi="Times New Roman" w:cs="Times New Roman"/>
          <w:sz w:val="28"/>
          <w:szCs w:val="28"/>
        </w:rPr>
        <w:t xml:space="preserve">навыки по использованию музыкально-исполнительских средств выразительности, выполнению  анализа исполняемых произведений, </w:t>
      </w:r>
      <w:r w:rsidRPr="00DC578E">
        <w:rPr>
          <w:rFonts w:ascii="Times New Roman" w:hAnsi="Times New Roman" w:cs="Times New Roman"/>
          <w:sz w:val="28"/>
          <w:szCs w:val="28"/>
        </w:rPr>
        <w:lastRenderedPageBreak/>
        <w:t>владению различными видами техники исполнительства, использованию художественно оправданных технических приемов;</w:t>
      </w:r>
    </w:p>
    <w:p w:rsidR="00004862" w:rsidRPr="00DC578E" w:rsidRDefault="00004862" w:rsidP="002D08CD">
      <w:pPr>
        <w:pStyle w:val="af0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78E"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gramStart"/>
      <w:r w:rsidRPr="00DC578E">
        <w:rPr>
          <w:rFonts w:ascii="Times New Roman" w:hAnsi="Times New Roman" w:cs="Times New Roman"/>
          <w:sz w:val="28"/>
          <w:szCs w:val="28"/>
        </w:rPr>
        <w:t>творческой  инициативы</w:t>
      </w:r>
      <w:proofErr w:type="gramEnd"/>
      <w:r w:rsidRPr="00DC578E">
        <w:rPr>
          <w:rFonts w:ascii="Times New Roman" w:hAnsi="Times New Roman" w:cs="Times New Roman"/>
          <w:sz w:val="28"/>
          <w:szCs w:val="28"/>
        </w:rPr>
        <w:t xml:space="preserve">, сформированных представлений  о методике разучивания музыкальных произведений и приемах работы над </w:t>
      </w:r>
    </w:p>
    <w:p w:rsidR="00004862" w:rsidRPr="00DC578E" w:rsidRDefault="00004862" w:rsidP="002D08CD">
      <w:pPr>
        <w:pStyle w:val="af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78E">
        <w:rPr>
          <w:rFonts w:ascii="Times New Roman" w:hAnsi="Times New Roman" w:cs="Times New Roman"/>
          <w:sz w:val="28"/>
          <w:szCs w:val="28"/>
        </w:rPr>
        <w:t>исполнительскими трудностями;</w:t>
      </w:r>
    </w:p>
    <w:p w:rsidR="00004862" w:rsidRPr="00DC578E" w:rsidRDefault="00004862" w:rsidP="002D08CD">
      <w:pPr>
        <w:pStyle w:val="af0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78E">
        <w:rPr>
          <w:rFonts w:ascii="Times New Roman" w:hAnsi="Times New Roman" w:cs="Times New Roman"/>
          <w:sz w:val="28"/>
          <w:szCs w:val="28"/>
        </w:rPr>
        <w:t>наличие развитой музыкальной памяти, мелодического, ладогармонического, тембрового слуха;</w:t>
      </w:r>
    </w:p>
    <w:p w:rsidR="00004862" w:rsidRDefault="00004862" w:rsidP="002D08CD">
      <w:pPr>
        <w:pStyle w:val="af0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78E">
        <w:rPr>
          <w:rFonts w:ascii="Times New Roman" w:hAnsi="Times New Roman" w:cs="Times New Roman"/>
          <w:sz w:val="28"/>
          <w:szCs w:val="28"/>
        </w:rPr>
        <w:t>наличие навыков репетиционно-концертной работы в качестве солиста.</w:t>
      </w:r>
    </w:p>
    <w:p w:rsidR="00004862" w:rsidRPr="00730257" w:rsidRDefault="00004862" w:rsidP="007302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862" w:rsidRPr="002E1D70" w:rsidRDefault="002E1D70" w:rsidP="00822A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04862" w:rsidRDefault="00004862" w:rsidP="00D92E15">
      <w:pPr>
        <w:spacing w:before="28"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3E11EA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МЕТОДИЧЕСКОЕ ОБЕСПЕЧЕНИЕ УЧЕБНОГО ПРОЦЕССА</w:t>
      </w:r>
    </w:p>
    <w:p w:rsidR="00004862" w:rsidRDefault="00004862" w:rsidP="00F87A5E">
      <w:pPr>
        <w:spacing w:before="28" w:after="0" w:line="360" w:lineRule="auto"/>
        <w:ind w:left="708" w:firstLine="708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1. Методические рекомендации педагогическим работникам</w:t>
      </w:r>
    </w:p>
    <w:p w:rsidR="00004862" w:rsidRPr="00F87A5E" w:rsidRDefault="00004862" w:rsidP="00F87A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87A5E">
        <w:rPr>
          <w:rFonts w:ascii="Times New Roman" w:hAnsi="Times New Roman" w:cs="Times New Roman"/>
          <w:sz w:val="28"/>
          <w:szCs w:val="28"/>
        </w:rPr>
        <w:t>Основной частью учебного процесса по «Специальности (баян)» является индивидуальная форма занятий  преподавателя с учеником</w:t>
      </w:r>
      <w:r>
        <w:rPr>
          <w:rFonts w:ascii="Times New Roman" w:hAnsi="Times New Roman" w:cs="Times New Roman"/>
          <w:sz w:val="28"/>
          <w:szCs w:val="28"/>
        </w:rPr>
        <w:t xml:space="preserve"> (урок)</w:t>
      </w:r>
      <w:r w:rsidRPr="00F87A5E">
        <w:rPr>
          <w:rFonts w:ascii="Times New Roman" w:hAnsi="Times New Roman" w:cs="Times New Roman"/>
          <w:sz w:val="28"/>
          <w:szCs w:val="28"/>
        </w:rPr>
        <w:t>.</w:t>
      </w:r>
    </w:p>
    <w:p w:rsidR="00004862" w:rsidRPr="00F87A5E" w:rsidRDefault="00004862" w:rsidP="00F87A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87A5E">
        <w:rPr>
          <w:rFonts w:ascii="Times New Roman" w:hAnsi="Times New Roman" w:cs="Times New Roman"/>
          <w:sz w:val="28"/>
          <w:szCs w:val="28"/>
        </w:rPr>
        <w:t xml:space="preserve">Как правило, форма урока включает себя разыгрывание (гаммы, упражнения), проверку домашнего задания, основную работу по теме урока и заключительный этап, на котором педагог предлагает способы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самостоятельной </w:t>
      </w:r>
      <w:r w:rsidRPr="00F87A5E">
        <w:rPr>
          <w:rFonts w:ascii="Times New Roman" w:hAnsi="Times New Roman" w:cs="Times New Roman"/>
          <w:sz w:val="28"/>
          <w:szCs w:val="28"/>
        </w:rPr>
        <w:t xml:space="preserve">работы  над тем или иным заданием и фиксирует их в дневнике. </w:t>
      </w:r>
    </w:p>
    <w:p w:rsidR="00004862" w:rsidRPr="00F87A5E" w:rsidRDefault="00004862" w:rsidP="00F87A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87A5E">
        <w:rPr>
          <w:rFonts w:ascii="Times New Roman" w:hAnsi="Times New Roman" w:cs="Times New Roman"/>
          <w:sz w:val="28"/>
          <w:szCs w:val="28"/>
        </w:rPr>
        <w:t xml:space="preserve">Педагогу необходимо учитывать </w:t>
      </w:r>
      <w:proofErr w:type="gramStart"/>
      <w:r w:rsidRPr="00F87A5E">
        <w:rPr>
          <w:rFonts w:ascii="Times New Roman" w:hAnsi="Times New Roman" w:cs="Times New Roman"/>
          <w:sz w:val="28"/>
          <w:szCs w:val="28"/>
        </w:rPr>
        <w:t>психо-физические</w:t>
      </w:r>
      <w:proofErr w:type="gramEnd"/>
      <w:r w:rsidRPr="00F87A5E">
        <w:rPr>
          <w:rFonts w:ascii="Times New Roman" w:hAnsi="Times New Roman" w:cs="Times New Roman"/>
          <w:sz w:val="28"/>
          <w:szCs w:val="28"/>
        </w:rPr>
        <w:t xml:space="preserve"> возможности, а также степень музыкальной одаренности ученика при выборе репертуара и «темпа» </w:t>
      </w:r>
      <w:r>
        <w:rPr>
          <w:rFonts w:ascii="Times New Roman" w:hAnsi="Times New Roman" w:cs="Times New Roman"/>
          <w:sz w:val="28"/>
          <w:szCs w:val="28"/>
        </w:rPr>
        <w:t>его прохождения</w:t>
      </w:r>
      <w:r w:rsidRPr="00F87A5E">
        <w:rPr>
          <w:rFonts w:ascii="Times New Roman" w:hAnsi="Times New Roman" w:cs="Times New Roman"/>
          <w:sz w:val="28"/>
          <w:szCs w:val="28"/>
        </w:rPr>
        <w:t>.</w:t>
      </w:r>
    </w:p>
    <w:p w:rsidR="00004862" w:rsidRDefault="00004862" w:rsidP="00D86640">
      <w:pPr>
        <w:pStyle w:val="21"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ab/>
      </w:r>
      <w:r>
        <w:rPr>
          <w:sz w:val="28"/>
          <w:szCs w:val="28"/>
        </w:rPr>
        <w:t xml:space="preserve">В работе с </w:t>
      </w:r>
      <w:r w:rsidRPr="00E04FA5">
        <w:rPr>
          <w:sz w:val="28"/>
          <w:szCs w:val="28"/>
        </w:rPr>
        <w:t>учащимся</w:t>
      </w:r>
      <w:r>
        <w:rPr>
          <w:sz w:val="28"/>
          <w:szCs w:val="28"/>
        </w:rPr>
        <w:t xml:space="preserve"> преподаватель  следует основным принципам дидактики: последовательности, систематичности, доступности, наглядности в освоении материала, постоянно отслеживая при этом качество освоения музыкального материала.</w:t>
      </w:r>
    </w:p>
    <w:p w:rsidR="00004862" w:rsidRDefault="00004862" w:rsidP="00D86640">
      <w:pPr>
        <w:pStyle w:val="2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начале каждого полугодия преподаватель составляет для </w:t>
      </w:r>
      <w:r w:rsidRPr="00E04FA5">
        <w:rPr>
          <w:sz w:val="28"/>
          <w:szCs w:val="28"/>
        </w:rPr>
        <w:t>учащегося</w:t>
      </w:r>
      <w:r>
        <w:rPr>
          <w:sz w:val="28"/>
          <w:szCs w:val="28"/>
        </w:rPr>
        <w:t xml:space="preserve"> индивидуальный план, который утверждается заведующим отделом. В конце каждого учебного полугодия преподаватель представляет отчет о его выполнении с приложением краткой характеристики работы учащегося.</w:t>
      </w:r>
      <w:r w:rsidRPr="000803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репертуар необходимо включать произведения, доступные по степени </w:t>
      </w:r>
      <w:r>
        <w:rPr>
          <w:sz w:val="28"/>
          <w:szCs w:val="28"/>
        </w:rPr>
        <w:lastRenderedPageBreak/>
        <w:t>технической и образной сложности, высокохудожественные по содержанию, разнообразные по стилю, жанру, форме и фактуре.  Индивидуальные планы вновь поступивших учащихся должны быть составлены к концу сентября после детального ознакомления с особенностями, возможностями и уровнем подготовки ученика.</w:t>
      </w:r>
    </w:p>
    <w:p w:rsidR="00004862" w:rsidRDefault="00004862" w:rsidP="00822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баянной педагогике сложились основные принципы, связанные с посадкой, постановкой рук,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меховедением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звукоизвлечением. Педагог должен на всех уроках обращать внимание на правильную посадку </w:t>
      </w:r>
      <w:r w:rsidRPr="00E04FA5">
        <w:rPr>
          <w:rFonts w:ascii="Times New Roman" w:hAnsi="Times New Roman" w:cs="Times New Roman"/>
          <w:sz w:val="28"/>
          <w:szCs w:val="28"/>
        </w:rPr>
        <w:t>учащегося</w:t>
      </w:r>
      <w:r>
        <w:rPr>
          <w:rFonts w:ascii="Times New Roman" w:hAnsi="Times New Roman" w:cs="Times New Roman"/>
          <w:sz w:val="28"/>
          <w:szCs w:val="28"/>
        </w:rPr>
        <w:t>: ученик сидит на крае стула, высота стула соответствует росту (бедра параллельны полу), баян стоит параллельно корпусу учащегося – мех на левом бедре, гриф упирается во внутреннюю часть правого бедра, ремни настроены так, чтобы спина ученика не сгибалась при посадке за инструментом, а инструмент не висел на ремнях. Желательно использовать поперечный ремень, который крепится на левый и правый ремни. Его использование делает игру на инструменте более удобной (левый и правый ремни часто спадают с плеч), а занятия - более безопасными в плане здоровья (поперечный ремень не позволяет спине выгибаться).</w:t>
      </w:r>
    </w:p>
    <w:p w:rsidR="00004862" w:rsidRDefault="00004862" w:rsidP="00822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Особого внимания заслуживает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меховедение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Смена меха должна быть естественной – без задержек дыхания и мышечных зажатий. При смене меха ученик должен помогать себе движением корпуса в зависимости от направления меха. При этом мех меняется не всей шириной левой части корпуса, а внутренним углом на сжим и внешним - на разжим (цель – достичь «незаметной» смены меха, при которой паузы во время смены меха между звуками почти нет). При игре тремоло мехом необходимо распределять мышечную нагрузку: усилие прикладывать только на сильные доли. Это позволит сэкономить силы и добиться легкости в исполнение этого сложного мехового приема.    </w:t>
      </w:r>
    </w:p>
    <w:p w:rsidR="00004862" w:rsidRDefault="00004862" w:rsidP="00822A0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начальном этапе важной задачей педагога является формирование правильной работы пальцев. Необходимо разграничить мелкую – пальцевую технику и крупную - кистевую. Для развития мелкой техники для правой и левой руки  является упражнение «репетиция» (на одну клавишу по очереди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нажимают разные пары пальцев), а также нисходящие и восходящие ломаные терции (на более позднем этапе). Для развития крупной техники – играть повторяющиеся аккорды, темп и ритм их исполнения зависит от технических возможностей учащегося.         </w:t>
      </w:r>
    </w:p>
    <w:p w:rsidR="00004862" w:rsidRDefault="00004862" w:rsidP="00C171DA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над звукоизвлечением должна проходить на всех этапах обучения. На первых занятиях можно предложить ученику упражнение, в котором необходимо контролировать изменения динамики от </w:t>
      </w:r>
      <w:r>
        <w:rPr>
          <w:rFonts w:ascii="Times New Roman" w:hAnsi="Times New Roman" w:cs="Times New Roman"/>
          <w:sz w:val="28"/>
          <w:szCs w:val="28"/>
          <w:lang w:val="en-US"/>
        </w:rPr>
        <w:t>piano</w:t>
      </w:r>
      <w:r w:rsidRPr="00837A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  <w:lang w:val="en-US"/>
        </w:rPr>
        <w:t>forte</w:t>
      </w:r>
      <w:r>
        <w:rPr>
          <w:rFonts w:ascii="Times New Roman" w:hAnsi="Times New Roman" w:cs="Times New Roman"/>
          <w:sz w:val="28"/>
          <w:szCs w:val="28"/>
        </w:rPr>
        <w:t xml:space="preserve"> и, наоборот, с помощью взаимодействия клавиши и меха (</w:t>
      </w:r>
      <w:r>
        <w:rPr>
          <w:rFonts w:ascii="Times New Roman" w:hAnsi="Times New Roman" w:cs="Times New Roman"/>
          <w:sz w:val="28"/>
          <w:szCs w:val="28"/>
          <w:lang w:val="en-US"/>
        </w:rPr>
        <w:t>piano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C677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клавиша нажимается плавно, на половину, мех ведется медленно, </w:t>
      </w:r>
      <w:r>
        <w:rPr>
          <w:rFonts w:ascii="Times New Roman" w:hAnsi="Times New Roman" w:cs="Times New Roman"/>
          <w:sz w:val="28"/>
          <w:szCs w:val="28"/>
          <w:lang w:val="en-US"/>
        </w:rPr>
        <w:t>forte</w:t>
      </w:r>
      <w:r w:rsidRPr="00C677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клавиша нажимается «до дна», движение меха усиливается). Примерно через полгода  возможно  пробовать плавное и мягкое туше при игре мелодии на </w:t>
      </w:r>
      <w:r>
        <w:rPr>
          <w:rFonts w:ascii="Times New Roman" w:hAnsi="Times New Roman" w:cs="Times New Roman"/>
          <w:sz w:val="28"/>
          <w:szCs w:val="28"/>
          <w:lang w:val="en-US"/>
        </w:rPr>
        <w:t>piano</w:t>
      </w:r>
      <w:r w:rsidRPr="00C92D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активное туше при игре на </w:t>
      </w:r>
      <w:r>
        <w:rPr>
          <w:rFonts w:ascii="Times New Roman" w:hAnsi="Times New Roman" w:cs="Times New Roman"/>
          <w:sz w:val="28"/>
          <w:szCs w:val="28"/>
          <w:lang w:val="en-US"/>
        </w:rPr>
        <w:t>forte</w:t>
      </w:r>
      <w:r>
        <w:rPr>
          <w:rFonts w:ascii="Times New Roman" w:hAnsi="Times New Roman" w:cs="Times New Roman"/>
          <w:sz w:val="28"/>
          <w:szCs w:val="28"/>
        </w:rPr>
        <w:t xml:space="preserve"> в подвижных пьесах. Со временем возможно ставить художественные задачи, при решении которых для каждого музыкального образа необходимо использовать различные виды звукоизвлечения.</w:t>
      </w:r>
    </w:p>
    <w:p w:rsidR="00004862" w:rsidRDefault="00004862" w:rsidP="00B71503">
      <w:pPr>
        <w:shd w:val="clear" w:color="auto" w:fill="FFFFFF"/>
        <w:spacing w:after="0" w:line="36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Выборную клавиатуру необходимо осваивать параллельно с готовой, поскольку развивать музыкальный слух, полифоническое мышление наилучшим образом возможно на выборной клавиатуре.</w:t>
      </w:r>
    </w:p>
    <w:p w:rsidR="00004862" w:rsidRDefault="00004862" w:rsidP="00822A09">
      <w:pPr>
        <w:pStyle w:val="21"/>
        <w:spacing w:line="36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На первых этапах разбора при работе над музыкальными произведениями необходимо создавать вместе с учеником музыкальные образы и уже, исходя из полученного результата, детально работать над проставлением аппликатуры, смены меха, динамикой, цезурами, агогикой, штрихами.</w:t>
      </w:r>
    </w:p>
    <w:p w:rsidR="00004862" w:rsidRDefault="00004862" w:rsidP="00822A09">
      <w:pPr>
        <w:pStyle w:val="21"/>
        <w:spacing w:line="36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работе над гаммами, этюдами и пьесами для достижения чистоты интонации и технической свободы необходимо использовать позиционный вариант аппликатуры.   </w:t>
      </w:r>
    </w:p>
    <w:p w:rsidR="00004862" w:rsidRPr="00344C07" w:rsidRDefault="00004862" w:rsidP="00B71503">
      <w:pPr>
        <w:pStyle w:val="21"/>
        <w:spacing w:line="36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>
        <w:rPr>
          <w:sz w:val="28"/>
          <w:szCs w:val="28"/>
        </w:rPr>
        <w:t xml:space="preserve">Большое значение в воспитании музыкального вкуса отводится изучаемому репертуару. Юных музыкантов необходимо воспитывать на лучших образцах русской и зарубежной музыки. Помимо оригинальных сочинений в репертуаре должны присутствовать переложения преимущественно несложной клавирной музыки, не требующей значительной переработки нотного текста.     </w:t>
      </w:r>
    </w:p>
    <w:p w:rsidR="00004862" w:rsidRPr="00DC6DD3" w:rsidRDefault="00004862" w:rsidP="00DC6DD3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Главной задачей педагога является задача обучения ребенка творческой компетенции, которая включает в себя: самостоятельные занятия и дальнейший профессиональный  рост, интерес к музыке и искусству в целом. </w:t>
      </w:r>
    </w:p>
    <w:p w:rsidR="00004862" w:rsidRPr="008C6340" w:rsidRDefault="00004862" w:rsidP="00BC6623">
      <w:pPr>
        <w:pStyle w:val="21"/>
        <w:spacing w:line="360" w:lineRule="auto"/>
        <w:jc w:val="both"/>
        <w:rPr>
          <w:i/>
          <w:iCs/>
          <w:color w:val="000000"/>
          <w:sz w:val="28"/>
          <w:szCs w:val="28"/>
        </w:rPr>
      </w:pPr>
      <w:r>
        <w:rPr>
          <w:rFonts w:cs="Arial"/>
          <w:i/>
          <w:iCs/>
          <w:sz w:val="28"/>
          <w:szCs w:val="28"/>
        </w:rPr>
        <w:tab/>
      </w:r>
      <w:r w:rsidRPr="001931F1">
        <w:rPr>
          <w:i/>
          <w:iCs/>
          <w:sz w:val="28"/>
          <w:szCs w:val="28"/>
        </w:rPr>
        <w:t xml:space="preserve">2. </w:t>
      </w:r>
      <w:r w:rsidRPr="001931F1">
        <w:rPr>
          <w:i/>
          <w:iCs/>
          <w:color w:val="000000"/>
          <w:sz w:val="28"/>
          <w:szCs w:val="28"/>
        </w:rPr>
        <w:t>Методические</w:t>
      </w:r>
      <w:r w:rsidRPr="008C6340">
        <w:rPr>
          <w:i/>
          <w:iCs/>
          <w:color w:val="000000"/>
          <w:sz w:val="28"/>
          <w:szCs w:val="28"/>
        </w:rPr>
        <w:t xml:space="preserve"> рекомендации по организации самостоятельной работы</w:t>
      </w:r>
    </w:p>
    <w:p w:rsidR="00004862" w:rsidRDefault="00004862" w:rsidP="00822A09">
      <w:pPr>
        <w:pStyle w:val="1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самостоятельные занятия должны быть регулярными и систематическими;</w:t>
      </w:r>
    </w:p>
    <w:p w:rsidR="00004862" w:rsidRDefault="00004862" w:rsidP="00822A09">
      <w:pPr>
        <w:pStyle w:val="1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периодичность занятий - каждый день;</w:t>
      </w:r>
    </w:p>
    <w:p w:rsidR="00004862" w:rsidRDefault="00004862" w:rsidP="00822A09">
      <w:pPr>
        <w:pStyle w:val="1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объем самостоятельных занятий в неделю - от 2-х до 4-х часов.</w:t>
      </w:r>
    </w:p>
    <w:p w:rsidR="00004862" w:rsidRDefault="00004862" w:rsidP="00822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Объем самостоятельной работы определяется с учетом минимальных затрат на подготовку домашнего задания, параллельного освоения детьми программы начального и основного общего образования, </w:t>
      </w:r>
      <w:r>
        <w:rPr>
          <w:rFonts w:ascii="Times New Roman" w:hAnsi="Times New Roman" w:cs="Times New Roman"/>
          <w:sz w:val="28"/>
          <w:szCs w:val="28"/>
        </w:rPr>
        <w:t>с опорой на сложившиеся в учебном заведении педагогические традиции и методическую целесообразность, а также индивидуальные способности ученика.</w:t>
      </w:r>
    </w:p>
    <w:p w:rsidR="00004862" w:rsidRDefault="00004862" w:rsidP="001820DD">
      <w:pPr>
        <w:pStyle w:val="17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Ученик должен быть физически здоров. Занятия при повышенной температуре опасны для здоровья и нецелесообразны.</w:t>
      </w:r>
    </w:p>
    <w:p w:rsidR="00004862" w:rsidRDefault="00004862" w:rsidP="001820DD">
      <w:pPr>
        <w:pStyle w:val="17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Хотя бы один раз в полгода ученику необходимо принести баян для домашних занятий своему педагогу с целью настройки ремней и проверки посадки и постановки рук.</w:t>
      </w:r>
    </w:p>
    <w:p w:rsidR="00004862" w:rsidRPr="001820DD" w:rsidRDefault="00004862" w:rsidP="001820DD">
      <w:pPr>
        <w:pStyle w:val="17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Индивидуальная домашняя работа может проходить в несколько приемов и должна строиться в соответствии с рекомендациями преподавателя по специальности.</w:t>
      </w:r>
    </w:p>
    <w:p w:rsidR="00004862" w:rsidRDefault="00004862" w:rsidP="00822A09">
      <w:pPr>
        <w:pStyle w:val="Body1"/>
        <w:tabs>
          <w:tab w:val="left" w:pos="2127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 выполнению домашней работы необходимо привлекать родителей или кого-либо из ближайших родственников </w:t>
      </w:r>
      <w:r w:rsidRPr="00E04FA5">
        <w:rPr>
          <w:rFonts w:ascii="Times New Roman" w:hAnsi="Times New Roman" w:cs="Times New Roman"/>
          <w:color w:val="auto"/>
          <w:sz w:val="28"/>
          <w:szCs w:val="28"/>
          <w:lang w:val="ru-RU"/>
        </w:rPr>
        <w:t>учащегося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как минимум на первом году обучения.  </w:t>
      </w:r>
    </w:p>
    <w:p w:rsidR="00004862" w:rsidRDefault="00004862" w:rsidP="00822A09">
      <w:pPr>
        <w:pStyle w:val="Body1"/>
        <w:tabs>
          <w:tab w:val="left" w:pos="2127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Также необходимо помочь ученику структурировать по времени и нагрузки домашнюю работу. В самостоятельной работе должны присутствовать разные виды заданий: игра технических упражнений, гамм и этюдов (тратить на это примерно треть времени); разбор новых произведений или чтение с листа более легких (на 2-3 класса ниже по трудности); выучивание наизусть нотного текста, необходимого на данном этапе работы; работа над звуком и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конкретными деталями (следуя рекомендациям, данным преподавателем на уроке), доведение произведения до концертного вида; проигрывание программы целиком перед зачетом или концертом; повторение ранее пройденных произведений. Все рекомендации по домашней работе в индивидуальном порядке дает преподаватель и фиксирует их в дневнике.</w:t>
      </w:r>
    </w:p>
    <w:p w:rsidR="00004862" w:rsidRDefault="00004862" w:rsidP="00822A09">
      <w:pPr>
        <w:pStyle w:val="21"/>
        <w:spacing w:line="360" w:lineRule="auto"/>
        <w:ind w:firstLine="708"/>
        <w:jc w:val="both"/>
        <w:rPr>
          <w:rFonts w:cs="Arial"/>
          <w:sz w:val="28"/>
          <w:szCs w:val="28"/>
        </w:rPr>
      </w:pPr>
    </w:p>
    <w:p w:rsidR="00004862" w:rsidRDefault="00004862" w:rsidP="00822A09">
      <w:pPr>
        <w:pStyle w:val="21"/>
        <w:spacing w:after="240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</w:t>
      </w:r>
      <w:r w:rsidRPr="003E11EA">
        <w:rPr>
          <w:b/>
          <w:bCs/>
          <w:sz w:val="28"/>
          <w:szCs w:val="28"/>
        </w:rPr>
        <w:t>.</w:t>
      </w:r>
      <w:r>
        <w:rPr>
          <w:rFonts w:cs="Arial"/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Списки рекомендуемой нотной и методической литературы</w:t>
      </w:r>
    </w:p>
    <w:p w:rsidR="00004862" w:rsidRDefault="00004862" w:rsidP="00F87A5E">
      <w:pPr>
        <w:pStyle w:val="21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i/>
          <w:iCs/>
          <w:sz w:val="24"/>
          <w:szCs w:val="24"/>
        </w:rPr>
        <w:t xml:space="preserve">1.  </w:t>
      </w:r>
      <w:r w:rsidRPr="00397EA8">
        <w:rPr>
          <w:b/>
          <w:bCs/>
          <w:i/>
          <w:iCs/>
          <w:sz w:val="28"/>
          <w:szCs w:val="28"/>
        </w:rPr>
        <w:t>Нотная литература</w:t>
      </w:r>
      <w:r>
        <w:rPr>
          <w:b/>
          <w:bCs/>
          <w:sz w:val="28"/>
          <w:szCs w:val="28"/>
        </w:rPr>
        <w:t>:</w:t>
      </w:r>
    </w:p>
    <w:p w:rsidR="00004862" w:rsidRDefault="00004862" w:rsidP="00674709">
      <w:pPr>
        <w:pStyle w:val="af0"/>
        <w:numPr>
          <w:ilvl w:val="1"/>
          <w:numId w:val="2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 w:rsidRPr="003232EB">
        <w:rPr>
          <w:rFonts w:ascii="Times New Roman" w:hAnsi="Times New Roman" w:cs="Times New Roman"/>
          <w:sz w:val="28"/>
          <w:szCs w:val="28"/>
        </w:rPr>
        <w:t xml:space="preserve">Альбом для детей и юношества. </w:t>
      </w:r>
      <w:r>
        <w:rPr>
          <w:rFonts w:ascii="Times New Roman" w:hAnsi="Times New Roman" w:cs="Times New Roman"/>
          <w:sz w:val="28"/>
          <w:szCs w:val="28"/>
        </w:rPr>
        <w:t xml:space="preserve">Хрестоматия  современного репертуара баяниста (аккордеониста)/ </w:t>
      </w:r>
      <w:r w:rsidRPr="003232EB">
        <w:rPr>
          <w:rFonts w:ascii="Times New Roman" w:hAnsi="Times New Roman" w:cs="Times New Roman"/>
          <w:sz w:val="28"/>
          <w:szCs w:val="28"/>
        </w:rPr>
        <w:t>Ред.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232EB">
        <w:rPr>
          <w:rFonts w:ascii="Times New Roman" w:hAnsi="Times New Roman" w:cs="Times New Roman"/>
          <w:sz w:val="28"/>
          <w:szCs w:val="28"/>
        </w:rPr>
        <w:t xml:space="preserve">сост. Ф. </w:t>
      </w:r>
      <w:proofErr w:type="spellStart"/>
      <w:r w:rsidRPr="003232EB">
        <w:rPr>
          <w:rFonts w:ascii="Times New Roman" w:hAnsi="Times New Roman" w:cs="Times New Roman"/>
          <w:sz w:val="28"/>
          <w:szCs w:val="28"/>
        </w:rPr>
        <w:t>Липс</w:t>
      </w:r>
      <w:proofErr w:type="spellEnd"/>
      <w:r w:rsidRPr="003232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B9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М.: Музыка, </w:t>
      </w:r>
      <w:r w:rsidRPr="003232EB">
        <w:rPr>
          <w:rFonts w:ascii="Times New Roman" w:hAnsi="Times New Roman" w:cs="Times New Roman"/>
          <w:sz w:val="28"/>
          <w:szCs w:val="28"/>
        </w:rPr>
        <w:t>2012</w:t>
      </w:r>
    </w:p>
    <w:p w:rsidR="00004862" w:rsidRDefault="00004862" w:rsidP="00674709">
      <w:pPr>
        <w:pStyle w:val="af0"/>
        <w:numPr>
          <w:ilvl w:val="1"/>
          <w:numId w:val="2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Альбом начинающего баяниста.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17/ Сост. В. Нестеров. </w:t>
      </w:r>
      <w:r w:rsidRPr="001C1B9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М.: «Советский композитор», 1978</w:t>
      </w:r>
    </w:p>
    <w:p w:rsidR="00004862" w:rsidRPr="00905C8A" w:rsidRDefault="00004862" w:rsidP="00674709">
      <w:pPr>
        <w:pStyle w:val="af0"/>
        <w:numPr>
          <w:ilvl w:val="1"/>
          <w:numId w:val="2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Альбом начинающего баяниста.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 23/ Ред. А. Судариков.</w:t>
      </w:r>
      <w:r w:rsidRPr="00CE73B4">
        <w:rPr>
          <w:rFonts w:ascii="Times New Roman" w:hAnsi="Times New Roman" w:cs="Times New Roman"/>
          <w:sz w:val="28"/>
          <w:szCs w:val="28"/>
        </w:rPr>
        <w:t xml:space="preserve"> </w:t>
      </w:r>
      <w:r w:rsidRPr="001C1B9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М.: «Советский композитор», 1981</w:t>
      </w:r>
    </w:p>
    <w:p w:rsidR="00004862" w:rsidRDefault="00004862" w:rsidP="00674709">
      <w:pPr>
        <w:pStyle w:val="af0"/>
        <w:numPr>
          <w:ilvl w:val="1"/>
          <w:numId w:val="2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Альбом начинающего баяниста.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27/ Сост. В. Грачев. </w:t>
      </w:r>
      <w:r w:rsidRPr="001C1B9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М.: «Советский композитор», 1983</w:t>
      </w:r>
    </w:p>
    <w:p w:rsidR="00004862" w:rsidRDefault="00004862" w:rsidP="00674709">
      <w:pPr>
        <w:pStyle w:val="af0"/>
        <w:numPr>
          <w:ilvl w:val="1"/>
          <w:numId w:val="2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Альбом начинающего баяниста.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32/ Сост.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Талакин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CE73B4">
        <w:rPr>
          <w:rFonts w:ascii="Times New Roman" w:hAnsi="Times New Roman" w:cs="Times New Roman"/>
          <w:sz w:val="28"/>
          <w:szCs w:val="28"/>
        </w:rPr>
        <w:t xml:space="preserve"> </w:t>
      </w:r>
      <w:r w:rsidRPr="001C1B9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М.: «Советский композитор», 1985</w:t>
      </w:r>
    </w:p>
    <w:p w:rsidR="00004862" w:rsidRPr="005B7019" w:rsidRDefault="00004862" w:rsidP="00674709">
      <w:pPr>
        <w:pStyle w:val="af0"/>
        <w:numPr>
          <w:ilvl w:val="1"/>
          <w:numId w:val="2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Альбом начинающего баяниста.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33/ Сост. В. Бухвостов. </w:t>
      </w:r>
      <w:r w:rsidRPr="001C1B9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М.: «Советский композитор», 1986</w:t>
      </w:r>
    </w:p>
    <w:p w:rsidR="00004862" w:rsidRDefault="00004862" w:rsidP="00674709">
      <w:pPr>
        <w:pStyle w:val="af0"/>
        <w:numPr>
          <w:ilvl w:val="1"/>
          <w:numId w:val="2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Антология литературы для баяна. Ч.1/ Сост.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Сурков. </w:t>
      </w:r>
      <w:r w:rsidRPr="001C1B9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М.: Музыка,  1984</w:t>
      </w:r>
    </w:p>
    <w:p w:rsidR="00004862" w:rsidRDefault="00004862" w:rsidP="00674709">
      <w:pPr>
        <w:pStyle w:val="af0"/>
        <w:numPr>
          <w:ilvl w:val="1"/>
          <w:numId w:val="2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 w:rsidRPr="00E5074F">
        <w:rPr>
          <w:rFonts w:ascii="Times New Roman" w:hAnsi="Times New Roman" w:cs="Times New Roman"/>
          <w:sz w:val="28"/>
          <w:szCs w:val="28"/>
        </w:rPr>
        <w:t>Антология литературы д</w:t>
      </w:r>
      <w:r>
        <w:rPr>
          <w:rFonts w:ascii="Times New Roman" w:hAnsi="Times New Roman" w:cs="Times New Roman"/>
          <w:sz w:val="28"/>
          <w:szCs w:val="28"/>
        </w:rPr>
        <w:t xml:space="preserve">ля баяна. Ч.2/ Сост.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C1B9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М.: Музыка, 1985</w:t>
      </w:r>
    </w:p>
    <w:p w:rsidR="00004862" w:rsidRDefault="00004862" w:rsidP="00674709">
      <w:pPr>
        <w:pStyle w:val="af0"/>
        <w:numPr>
          <w:ilvl w:val="1"/>
          <w:numId w:val="2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 w:rsidRPr="00E5074F">
        <w:rPr>
          <w:rFonts w:ascii="Times New Roman" w:hAnsi="Times New Roman" w:cs="Times New Roman"/>
          <w:sz w:val="28"/>
          <w:szCs w:val="28"/>
        </w:rPr>
        <w:t>Антология литературы д</w:t>
      </w:r>
      <w:r>
        <w:rPr>
          <w:rFonts w:ascii="Times New Roman" w:hAnsi="Times New Roman" w:cs="Times New Roman"/>
          <w:sz w:val="28"/>
          <w:szCs w:val="28"/>
        </w:rPr>
        <w:t xml:space="preserve">ля баяна. Ч.3/ Сост.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C1B9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М.: Музыка, 1986</w:t>
      </w:r>
    </w:p>
    <w:p w:rsidR="00004862" w:rsidRDefault="00004862" w:rsidP="00674709">
      <w:pPr>
        <w:pStyle w:val="af0"/>
        <w:numPr>
          <w:ilvl w:val="1"/>
          <w:numId w:val="2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74F">
        <w:rPr>
          <w:rFonts w:ascii="Times New Roman" w:hAnsi="Times New Roman" w:cs="Times New Roman"/>
          <w:sz w:val="28"/>
          <w:szCs w:val="28"/>
        </w:rPr>
        <w:t>Антология литературы д</w:t>
      </w:r>
      <w:r>
        <w:rPr>
          <w:rFonts w:ascii="Times New Roman" w:hAnsi="Times New Roman" w:cs="Times New Roman"/>
          <w:sz w:val="28"/>
          <w:szCs w:val="28"/>
        </w:rPr>
        <w:t xml:space="preserve">ля баяна. Ч.4/ Сост.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C1B9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М.: Музыка, 1987</w:t>
      </w:r>
    </w:p>
    <w:p w:rsidR="00004862" w:rsidRDefault="00004862" w:rsidP="00674709">
      <w:pPr>
        <w:pStyle w:val="af0"/>
        <w:numPr>
          <w:ilvl w:val="1"/>
          <w:numId w:val="2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74F">
        <w:rPr>
          <w:rFonts w:ascii="Times New Roman" w:hAnsi="Times New Roman" w:cs="Times New Roman"/>
          <w:sz w:val="28"/>
          <w:szCs w:val="28"/>
        </w:rPr>
        <w:t>Антология литературы д</w:t>
      </w:r>
      <w:r>
        <w:rPr>
          <w:rFonts w:ascii="Times New Roman" w:hAnsi="Times New Roman" w:cs="Times New Roman"/>
          <w:sz w:val="28"/>
          <w:szCs w:val="28"/>
        </w:rPr>
        <w:t xml:space="preserve">ля баяна. Ч.5/ Сост.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CE73B4">
        <w:rPr>
          <w:rFonts w:ascii="Times New Roman" w:hAnsi="Times New Roman" w:cs="Times New Roman"/>
          <w:sz w:val="28"/>
          <w:szCs w:val="28"/>
        </w:rPr>
        <w:t xml:space="preserve"> </w:t>
      </w:r>
      <w:r w:rsidRPr="001C1B9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М.: Музыка, 1988</w:t>
      </w:r>
    </w:p>
    <w:p w:rsidR="00004862" w:rsidRDefault="00004862" w:rsidP="00674709">
      <w:pPr>
        <w:pStyle w:val="af0"/>
        <w:numPr>
          <w:ilvl w:val="1"/>
          <w:numId w:val="2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74F">
        <w:rPr>
          <w:rFonts w:ascii="Times New Roman" w:hAnsi="Times New Roman" w:cs="Times New Roman"/>
          <w:sz w:val="28"/>
          <w:szCs w:val="28"/>
        </w:rPr>
        <w:t xml:space="preserve">Антология литературы </w:t>
      </w:r>
      <w:r>
        <w:rPr>
          <w:rFonts w:ascii="Times New Roman" w:hAnsi="Times New Roman" w:cs="Times New Roman"/>
          <w:sz w:val="28"/>
          <w:szCs w:val="28"/>
        </w:rPr>
        <w:t xml:space="preserve">для баяна. Ч.6/ Сост.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C1B9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М.: Музыка, 1989</w:t>
      </w:r>
    </w:p>
    <w:p w:rsidR="00004862" w:rsidRDefault="00004862" w:rsidP="00674709">
      <w:pPr>
        <w:pStyle w:val="af0"/>
        <w:numPr>
          <w:ilvl w:val="1"/>
          <w:numId w:val="2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74F">
        <w:rPr>
          <w:rFonts w:ascii="Times New Roman" w:hAnsi="Times New Roman" w:cs="Times New Roman"/>
          <w:sz w:val="28"/>
          <w:szCs w:val="28"/>
        </w:rPr>
        <w:t>Антология литературы д</w:t>
      </w:r>
      <w:r>
        <w:rPr>
          <w:rFonts w:ascii="Times New Roman" w:hAnsi="Times New Roman" w:cs="Times New Roman"/>
          <w:sz w:val="28"/>
          <w:szCs w:val="28"/>
        </w:rPr>
        <w:t xml:space="preserve">ля баяна. Ч.7/ Сост.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C1B9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М.: Музыка, 1990</w:t>
      </w:r>
    </w:p>
    <w:p w:rsidR="00004862" w:rsidRDefault="00004862" w:rsidP="00674709">
      <w:pPr>
        <w:pStyle w:val="af0"/>
        <w:numPr>
          <w:ilvl w:val="1"/>
          <w:numId w:val="2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74F">
        <w:rPr>
          <w:rFonts w:ascii="Times New Roman" w:hAnsi="Times New Roman" w:cs="Times New Roman"/>
          <w:sz w:val="28"/>
          <w:szCs w:val="28"/>
        </w:rPr>
        <w:t xml:space="preserve">Антология литературы </w:t>
      </w:r>
      <w:r>
        <w:rPr>
          <w:rFonts w:ascii="Times New Roman" w:hAnsi="Times New Roman" w:cs="Times New Roman"/>
          <w:sz w:val="28"/>
          <w:szCs w:val="28"/>
        </w:rPr>
        <w:t xml:space="preserve">для баяна. Ч.8/ Сост.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C1B9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М.: Музыка, 1991</w:t>
      </w:r>
    </w:p>
    <w:p w:rsidR="00004862" w:rsidRPr="00E5074F" w:rsidRDefault="00004862" w:rsidP="00674709">
      <w:pPr>
        <w:pStyle w:val="af0"/>
        <w:numPr>
          <w:ilvl w:val="1"/>
          <w:numId w:val="2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74F">
        <w:rPr>
          <w:rFonts w:ascii="Times New Roman" w:hAnsi="Times New Roman" w:cs="Times New Roman"/>
          <w:sz w:val="28"/>
          <w:szCs w:val="28"/>
        </w:rPr>
        <w:t xml:space="preserve">Антология литературы </w:t>
      </w:r>
      <w:r>
        <w:rPr>
          <w:rFonts w:ascii="Times New Roman" w:hAnsi="Times New Roman" w:cs="Times New Roman"/>
          <w:sz w:val="28"/>
          <w:szCs w:val="28"/>
        </w:rPr>
        <w:t xml:space="preserve">для баяна. Ч.9/ Сост.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8142DD">
        <w:rPr>
          <w:rFonts w:ascii="Times New Roman" w:hAnsi="Times New Roman" w:cs="Times New Roman"/>
          <w:sz w:val="28"/>
          <w:szCs w:val="28"/>
        </w:rPr>
        <w:t xml:space="preserve"> </w:t>
      </w:r>
      <w:r w:rsidRPr="001C1B9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М.: Музыка, 1997</w:t>
      </w:r>
    </w:p>
    <w:p w:rsidR="00004862" w:rsidRDefault="00004862" w:rsidP="00674709">
      <w:pPr>
        <w:pStyle w:val="af0"/>
        <w:numPr>
          <w:ilvl w:val="1"/>
          <w:numId w:val="2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Антология литературы для баяна. Ч.10/ Сост.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C1B9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М.: Музыка, 2004</w:t>
      </w:r>
    </w:p>
    <w:p w:rsidR="00004862" w:rsidRDefault="00004862" w:rsidP="00674709">
      <w:pPr>
        <w:pStyle w:val="af0"/>
        <w:numPr>
          <w:ilvl w:val="1"/>
          <w:numId w:val="2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32D">
        <w:rPr>
          <w:rFonts w:ascii="Times New Roman" w:hAnsi="Times New Roman" w:cs="Times New Roman"/>
          <w:sz w:val="28"/>
          <w:szCs w:val="28"/>
        </w:rPr>
        <w:t xml:space="preserve">Бах </w:t>
      </w:r>
      <w:r>
        <w:rPr>
          <w:rFonts w:ascii="Times New Roman" w:hAnsi="Times New Roman" w:cs="Times New Roman"/>
          <w:sz w:val="28"/>
          <w:szCs w:val="28"/>
        </w:rPr>
        <w:t xml:space="preserve">И.С. </w:t>
      </w:r>
      <w:r w:rsidRPr="005E132D">
        <w:rPr>
          <w:rFonts w:ascii="Times New Roman" w:hAnsi="Times New Roman" w:cs="Times New Roman"/>
          <w:sz w:val="28"/>
          <w:szCs w:val="28"/>
        </w:rPr>
        <w:t>Инвенции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C1B9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М., 2001</w:t>
      </w:r>
    </w:p>
    <w:p w:rsidR="00004862" w:rsidRDefault="00004862" w:rsidP="00674709">
      <w:pPr>
        <w:pStyle w:val="af0"/>
        <w:numPr>
          <w:ilvl w:val="1"/>
          <w:numId w:val="2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32D">
        <w:rPr>
          <w:rFonts w:ascii="Times New Roman" w:hAnsi="Times New Roman" w:cs="Times New Roman"/>
          <w:sz w:val="28"/>
          <w:szCs w:val="28"/>
        </w:rPr>
        <w:t xml:space="preserve">Бах </w:t>
      </w:r>
      <w:r>
        <w:rPr>
          <w:rFonts w:ascii="Times New Roman" w:hAnsi="Times New Roman" w:cs="Times New Roman"/>
          <w:sz w:val="28"/>
          <w:szCs w:val="28"/>
        </w:rPr>
        <w:t xml:space="preserve">И.С. Маленькие прелюдии и фугетты. </w:t>
      </w:r>
      <w:r w:rsidRPr="001C1B9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М., 2009</w:t>
      </w:r>
    </w:p>
    <w:p w:rsidR="00004862" w:rsidRPr="00E5074F" w:rsidRDefault="00004862" w:rsidP="00674709">
      <w:pPr>
        <w:pStyle w:val="af0"/>
        <w:numPr>
          <w:ilvl w:val="1"/>
          <w:numId w:val="2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74F">
        <w:rPr>
          <w:rFonts w:ascii="Times New Roman" w:hAnsi="Times New Roman" w:cs="Times New Roman"/>
          <w:sz w:val="28"/>
          <w:szCs w:val="28"/>
        </w:rPr>
        <w:t xml:space="preserve">Бах И.С. Французские сюиты. </w:t>
      </w:r>
      <w:r w:rsidRPr="001C1B9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74F">
        <w:rPr>
          <w:rFonts w:ascii="Times New Roman" w:hAnsi="Times New Roman" w:cs="Times New Roman"/>
          <w:sz w:val="28"/>
          <w:szCs w:val="28"/>
        </w:rPr>
        <w:t xml:space="preserve">СПб: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5074F">
        <w:rPr>
          <w:rFonts w:ascii="Times New Roman" w:hAnsi="Times New Roman" w:cs="Times New Roman"/>
          <w:sz w:val="28"/>
          <w:szCs w:val="28"/>
        </w:rPr>
        <w:t>Астрель</w:t>
      </w:r>
      <w:r>
        <w:rPr>
          <w:rFonts w:ascii="Times New Roman" w:hAnsi="Times New Roman" w:cs="Times New Roman"/>
          <w:sz w:val="28"/>
          <w:szCs w:val="28"/>
        </w:rPr>
        <w:t>», 2006</w:t>
      </w:r>
    </w:p>
    <w:p w:rsidR="00004862" w:rsidRDefault="00004862" w:rsidP="00674709">
      <w:pPr>
        <w:pStyle w:val="af0"/>
        <w:numPr>
          <w:ilvl w:val="1"/>
          <w:numId w:val="2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32D">
        <w:rPr>
          <w:rFonts w:ascii="Times New Roman" w:hAnsi="Times New Roman" w:cs="Times New Roman"/>
          <w:sz w:val="28"/>
          <w:szCs w:val="28"/>
        </w:rPr>
        <w:t xml:space="preserve">Бах </w:t>
      </w:r>
      <w:r>
        <w:rPr>
          <w:rFonts w:ascii="Times New Roman" w:hAnsi="Times New Roman" w:cs="Times New Roman"/>
          <w:sz w:val="28"/>
          <w:szCs w:val="28"/>
        </w:rPr>
        <w:t xml:space="preserve">И.С. Хорошо темперированный клавир.  Т.1. </w:t>
      </w:r>
      <w:r w:rsidRPr="001C1B9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М., 2009</w:t>
      </w:r>
    </w:p>
    <w:p w:rsidR="00004862" w:rsidRDefault="00004862" w:rsidP="00674709">
      <w:pPr>
        <w:pStyle w:val="af0"/>
        <w:numPr>
          <w:ilvl w:val="1"/>
          <w:numId w:val="2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32D">
        <w:rPr>
          <w:rFonts w:ascii="Times New Roman" w:hAnsi="Times New Roman" w:cs="Times New Roman"/>
          <w:sz w:val="28"/>
          <w:szCs w:val="28"/>
        </w:rPr>
        <w:t xml:space="preserve">Бах </w:t>
      </w:r>
      <w:r>
        <w:rPr>
          <w:rFonts w:ascii="Times New Roman" w:hAnsi="Times New Roman" w:cs="Times New Roman"/>
          <w:sz w:val="28"/>
          <w:szCs w:val="28"/>
        </w:rPr>
        <w:t xml:space="preserve">И.С. Хорошо темперированный клавир. Т.2. </w:t>
      </w:r>
      <w:r w:rsidRPr="001C1B9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М., 2010</w:t>
      </w:r>
    </w:p>
    <w:p w:rsidR="00004862" w:rsidRDefault="00004862" w:rsidP="00674709">
      <w:pPr>
        <w:pStyle w:val="af0"/>
        <w:numPr>
          <w:ilvl w:val="1"/>
          <w:numId w:val="2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Баян в музыкальной школе.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52/ Сост. Ф. Бушуев. </w:t>
      </w:r>
      <w:r w:rsidRPr="001C1B9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М.: «Советский композитор»,1985</w:t>
      </w:r>
    </w:p>
    <w:p w:rsidR="00004862" w:rsidRPr="005F5EC9" w:rsidRDefault="00004862" w:rsidP="00674709">
      <w:pPr>
        <w:pStyle w:val="af0"/>
        <w:numPr>
          <w:ilvl w:val="1"/>
          <w:numId w:val="2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Баян в музыкальной школе.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53/ Сост. А. Гуськов. </w:t>
      </w:r>
      <w:r w:rsidRPr="001C1B9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М.: «Советский композитор»,1985</w:t>
      </w:r>
    </w:p>
    <w:p w:rsidR="00004862" w:rsidRDefault="00004862" w:rsidP="00674709">
      <w:pPr>
        <w:pStyle w:val="af0"/>
        <w:numPr>
          <w:ilvl w:val="1"/>
          <w:numId w:val="2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Баян в музыкальной школе.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54/ Сост. Ф. Бушуев. </w:t>
      </w:r>
      <w:r w:rsidRPr="001C1B9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М.: «Советский композитор»,1986</w:t>
      </w:r>
    </w:p>
    <w:p w:rsidR="00004862" w:rsidRPr="00547BD4" w:rsidRDefault="00004862" w:rsidP="00674709">
      <w:pPr>
        <w:pStyle w:val="af0"/>
        <w:numPr>
          <w:ilvl w:val="1"/>
          <w:numId w:val="2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Баян в музыкальной школе.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56/ Сост. Ф. Бушуев. </w:t>
      </w:r>
      <w:r w:rsidRPr="001C1B9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М.: «Советский композитор»,1987</w:t>
      </w:r>
    </w:p>
    <w:p w:rsidR="00004862" w:rsidRDefault="00004862" w:rsidP="00674709">
      <w:pPr>
        <w:pStyle w:val="af0"/>
        <w:numPr>
          <w:ilvl w:val="1"/>
          <w:numId w:val="2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8AC">
        <w:rPr>
          <w:rFonts w:ascii="Times New Roman" w:hAnsi="Times New Roman" w:cs="Times New Roman"/>
          <w:sz w:val="28"/>
          <w:szCs w:val="28"/>
        </w:rPr>
        <w:t xml:space="preserve">Баян в </w:t>
      </w:r>
      <w:r w:rsidRPr="007068AC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7068AC">
        <w:rPr>
          <w:rFonts w:ascii="Times New Roman" w:hAnsi="Times New Roman" w:cs="Times New Roman"/>
          <w:sz w:val="28"/>
          <w:szCs w:val="28"/>
        </w:rPr>
        <w:t xml:space="preserve"> веке: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8AC">
        <w:rPr>
          <w:rFonts w:ascii="Times New Roman" w:hAnsi="Times New Roman" w:cs="Times New Roman"/>
          <w:sz w:val="28"/>
          <w:szCs w:val="28"/>
        </w:rPr>
        <w:t>соло,</w:t>
      </w:r>
      <w:r>
        <w:rPr>
          <w:rFonts w:ascii="Times New Roman" w:hAnsi="Times New Roman" w:cs="Times New Roman"/>
          <w:sz w:val="28"/>
          <w:szCs w:val="28"/>
        </w:rPr>
        <w:t xml:space="preserve"> ансамбль.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1/ Сост. </w:t>
      </w:r>
      <w:r w:rsidRPr="007068AC">
        <w:rPr>
          <w:rFonts w:ascii="Times New Roman" w:hAnsi="Times New Roman" w:cs="Times New Roman"/>
          <w:sz w:val="28"/>
          <w:szCs w:val="28"/>
        </w:rPr>
        <w:t>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8A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ипс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C1B9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М.: Музыка, </w:t>
      </w:r>
      <w:r w:rsidRPr="007068AC">
        <w:rPr>
          <w:rFonts w:ascii="Times New Roman" w:hAnsi="Times New Roman" w:cs="Times New Roman"/>
          <w:sz w:val="28"/>
          <w:szCs w:val="28"/>
        </w:rPr>
        <w:t>2008</w:t>
      </w:r>
    </w:p>
    <w:p w:rsidR="00004862" w:rsidRDefault="00004862" w:rsidP="00674709">
      <w:pPr>
        <w:pStyle w:val="af0"/>
        <w:numPr>
          <w:ilvl w:val="1"/>
          <w:numId w:val="2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8AC">
        <w:rPr>
          <w:rFonts w:ascii="Times New Roman" w:hAnsi="Times New Roman" w:cs="Times New Roman"/>
          <w:sz w:val="28"/>
          <w:szCs w:val="28"/>
        </w:rPr>
        <w:t xml:space="preserve">Баян в </w:t>
      </w:r>
      <w:r w:rsidRPr="007068AC"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веке: соло, ансамбль.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  2</w:t>
      </w:r>
      <w:proofErr w:type="gramStart"/>
      <w:r>
        <w:rPr>
          <w:rFonts w:ascii="Times New Roman" w:hAnsi="Times New Roman" w:cs="Times New Roman"/>
          <w:sz w:val="28"/>
          <w:szCs w:val="28"/>
        </w:rPr>
        <w:t>/  Сост.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8AC">
        <w:rPr>
          <w:rFonts w:ascii="Times New Roman" w:hAnsi="Times New Roman" w:cs="Times New Roman"/>
          <w:sz w:val="28"/>
          <w:szCs w:val="28"/>
        </w:rPr>
        <w:t>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C1B9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М.: Музыка, </w:t>
      </w:r>
      <w:r w:rsidRPr="007068AC">
        <w:rPr>
          <w:rFonts w:ascii="Times New Roman" w:hAnsi="Times New Roman" w:cs="Times New Roman"/>
          <w:sz w:val="28"/>
          <w:szCs w:val="28"/>
        </w:rPr>
        <w:t>2009</w:t>
      </w:r>
    </w:p>
    <w:p w:rsidR="00004862" w:rsidRDefault="00004862" w:rsidP="00674709">
      <w:pPr>
        <w:pStyle w:val="af0"/>
        <w:numPr>
          <w:ilvl w:val="1"/>
          <w:numId w:val="2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8AC">
        <w:rPr>
          <w:rFonts w:ascii="Times New Roman" w:hAnsi="Times New Roman" w:cs="Times New Roman"/>
          <w:sz w:val="28"/>
          <w:szCs w:val="28"/>
        </w:rPr>
        <w:t xml:space="preserve">Баян в </w:t>
      </w:r>
      <w:r w:rsidRPr="007068AC"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веке: соло, ансамбль.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7068AC">
        <w:rPr>
          <w:rFonts w:ascii="Times New Roman" w:hAnsi="Times New Roman" w:cs="Times New Roman"/>
          <w:sz w:val="28"/>
          <w:szCs w:val="28"/>
        </w:rPr>
        <w:t xml:space="preserve"> 3. </w:t>
      </w:r>
      <w:r>
        <w:rPr>
          <w:rFonts w:ascii="Times New Roman" w:hAnsi="Times New Roman" w:cs="Times New Roman"/>
          <w:sz w:val="28"/>
          <w:szCs w:val="28"/>
        </w:rPr>
        <w:t xml:space="preserve">/ Сост.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C1B9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М.: Музыка, </w:t>
      </w:r>
      <w:r w:rsidRPr="007068AC">
        <w:rPr>
          <w:rFonts w:ascii="Times New Roman" w:hAnsi="Times New Roman" w:cs="Times New Roman"/>
          <w:sz w:val="28"/>
          <w:szCs w:val="28"/>
        </w:rPr>
        <w:t>2009</w:t>
      </w:r>
    </w:p>
    <w:p w:rsidR="00004862" w:rsidRDefault="00004862" w:rsidP="00674709">
      <w:pPr>
        <w:pStyle w:val="af0"/>
        <w:numPr>
          <w:ilvl w:val="1"/>
          <w:numId w:val="2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 w:rsidRPr="007068AC">
        <w:rPr>
          <w:rFonts w:ascii="Times New Roman" w:hAnsi="Times New Roman" w:cs="Times New Roman"/>
          <w:sz w:val="28"/>
          <w:szCs w:val="28"/>
        </w:rPr>
        <w:t xml:space="preserve"> Баян в </w:t>
      </w:r>
      <w:r w:rsidRPr="007068AC"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веке: соло, ансамбль.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 4. / Сост.</w:t>
      </w:r>
      <w:r w:rsidRPr="007068AC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7068AC">
        <w:rPr>
          <w:rFonts w:ascii="Times New Roman" w:hAnsi="Times New Roman" w:cs="Times New Roman"/>
          <w:sz w:val="28"/>
          <w:szCs w:val="28"/>
        </w:rPr>
        <w:t xml:space="preserve"> </w:t>
      </w:r>
      <w:r w:rsidRPr="001C1B9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М.: Музыка, </w:t>
      </w:r>
      <w:r w:rsidRPr="007068AC">
        <w:rPr>
          <w:rFonts w:ascii="Times New Roman" w:hAnsi="Times New Roman" w:cs="Times New Roman"/>
          <w:sz w:val="28"/>
          <w:szCs w:val="28"/>
        </w:rPr>
        <w:t>2010</w:t>
      </w:r>
    </w:p>
    <w:p w:rsidR="00004862" w:rsidRDefault="00004862" w:rsidP="00674709">
      <w:pPr>
        <w:pStyle w:val="af0"/>
        <w:numPr>
          <w:ilvl w:val="1"/>
          <w:numId w:val="2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8AC">
        <w:rPr>
          <w:rFonts w:ascii="Times New Roman" w:hAnsi="Times New Roman" w:cs="Times New Roman"/>
          <w:sz w:val="28"/>
          <w:szCs w:val="28"/>
        </w:rPr>
        <w:t xml:space="preserve">Баян в </w:t>
      </w:r>
      <w:r w:rsidRPr="007068AC"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веке: соло, ансамбль.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5./ Сост.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7068AC">
        <w:rPr>
          <w:rFonts w:ascii="Times New Roman" w:hAnsi="Times New Roman" w:cs="Times New Roman"/>
          <w:sz w:val="28"/>
          <w:szCs w:val="28"/>
        </w:rPr>
        <w:t xml:space="preserve"> </w:t>
      </w:r>
      <w:r w:rsidRPr="001C1B9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М.: Музыка, </w:t>
      </w:r>
      <w:r w:rsidRPr="007068AC">
        <w:rPr>
          <w:rFonts w:ascii="Times New Roman" w:hAnsi="Times New Roman" w:cs="Times New Roman"/>
          <w:sz w:val="28"/>
          <w:szCs w:val="28"/>
        </w:rPr>
        <w:t>2011</w:t>
      </w:r>
    </w:p>
    <w:p w:rsidR="00004862" w:rsidRPr="007068AC" w:rsidRDefault="00004862" w:rsidP="00674709">
      <w:pPr>
        <w:pStyle w:val="af0"/>
        <w:numPr>
          <w:ilvl w:val="1"/>
          <w:numId w:val="2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8AC">
        <w:rPr>
          <w:rFonts w:ascii="Times New Roman" w:hAnsi="Times New Roman" w:cs="Times New Roman"/>
          <w:sz w:val="28"/>
          <w:szCs w:val="28"/>
        </w:rPr>
        <w:t>Бородин А. Ма</w:t>
      </w:r>
      <w:r>
        <w:rPr>
          <w:rFonts w:ascii="Times New Roman" w:hAnsi="Times New Roman" w:cs="Times New Roman"/>
          <w:sz w:val="28"/>
          <w:szCs w:val="28"/>
        </w:rPr>
        <w:t>ленькая сюита. – СПб: Композитор, 2001</w:t>
      </w:r>
    </w:p>
    <w:p w:rsidR="00004862" w:rsidRDefault="00004862" w:rsidP="00674709">
      <w:pPr>
        <w:pStyle w:val="af0"/>
        <w:numPr>
          <w:ilvl w:val="1"/>
          <w:numId w:val="2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Вебер К. Вечное движение. Блестящее рондо. Приглашение к танцу. – СПб: Композитор, 2001</w:t>
      </w:r>
    </w:p>
    <w:p w:rsidR="00004862" w:rsidRPr="00DA56D5" w:rsidRDefault="00004862" w:rsidP="00674709">
      <w:pPr>
        <w:pStyle w:val="af0"/>
        <w:numPr>
          <w:ilvl w:val="1"/>
          <w:numId w:val="2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8AC">
        <w:rPr>
          <w:rFonts w:ascii="Times New Roman" w:hAnsi="Times New Roman" w:cs="Times New Roman"/>
          <w:sz w:val="28"/>
          <w:szCs w:val="28"/>
        </w:rPr>
        <w:t xml:space="preserve">Век ХХ - баянистам </w:t>
      </w:r>
      <w:r w:rsidRPr="007068AC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7068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D779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./ Сост.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Ф.Липс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C1B9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М.: Музыка, 2000</w:t>
      </w:r>
    </w:p>
    <w:p w:rsidR="00004862" w:rsidRDefault="00004862" w:rsidP="00674709">
      <w:pPr>
        <w:pStyle w:val="af0"/>
        <w:numPr>
          <w:ilvl w:val="1"/>
          <w:numId w:val="2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8AC">
        <w:rPr>
          <w:rFonts w:ascii="Times New Roman" w:hAnsi="Times New Roman" w:cs="Times New Roman"/>
          <w:sz w:val="28"/>
          <w:szCs w:val="28"/>
        </w:rPr>
        <w:t xml:space="preserve">Век ХХ - баянистам </w:t>
      </w:r>
      <w:r w:rsidRPr="007068AC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7068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5./ Сост.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Ф.Липс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C1B9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М.: Музыка, </w:t>
      </w:r>
      <w:r w:rsidRPr="007068AC">
        <w:rPr>
          <w:rFonts w:ascii="Times New Roman" w:hAnsi="Times New Roman" w:cs="Times New Roman"/>
          <w:sz w:val="28"/>
          <w:szCs w:val="28"/>
        </w:rPr>
        <w:t>2002</w:t>
      </w:r>
    </w:p>
    <w:p w:rsidR="00004862" w:rsidRDefault="00004862" w:rsidP="00674709">
      <w:pPr>
        <w:pStyle w:val="af0"/>
        <w:numPr>
          <w:ilvl w:val="1"/>
          <w:numId w:val="2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8AC">
        <w:rPr>
          <w:rFonts w:ascii="Times New Roman" w:hAnsi="Times New Roman" w:cs="Times New Roman"/>
          <w:sz w:val="28"/>
          <w:szCs w:val="28"/>
        </w:rPr>
        <w:t xml:space="preserve">Век ХХ - баянистам </w:t>
      </w:r>
      <w:r w:rsidRPr="007068AC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7068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6./ Сост.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Ф.Липс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C1B9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М.: Музыка, </w:t>
      </w:r>
      <w:r w:rsidRPr="007068AC">
        <w:rPr>
          <w:rFonts w:ascii="Times New Roman" w:hAnsi="Times New Roman" w:cs="Times New Roman"/>
          <w:sz w:val="28"/>
          <w:szCs w:val="28"/>
        </w:rPr>
        <w:t>2003</w:t>
      </w:r>
    </w:p>
    <w:p w:rsidR="00004862" w:rsidRDefault="00004862" w:rsidP="00674709">
      <w:pPr>
        <w:pStyle w:val="af0"/>
        <w:numPr>
          <w:ilvl w:val="1"/>
          <w:numId w:val="2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8AC">
        <w:rPr>
          <w:rFonts w:ascii="Times New Roman" w:hAnsi="Times New Roman" w:cs="Times New Roman"/>
          <w:sz w:val="28"/>
          <w:szCs w:val="28"/>
        </w:rPr>
        <w:t xml:space="preserve">Век ХХ - баянистам </w:t>
      </w:r>
      <w:r w:rsidRPr="007068AC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7068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7./ Сост.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Ф.Липс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C1B9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М.: Музыка, 2004</w:t>
      </w:r>
    </w:p>
    <w:p w:rsidR="00004862" w:rsidRDefault="00004862" w:rsidP="00674709">
      <w:pPr>
        <w:pStyle w:val="af0"/>
        <w:numPr>
          <w:ilvl w:val="1"/>
          <w:numId w:val="2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8AC">
        <w:rPr>
          <w:rFonts w:ascii="Times New Roman" w:hAnsi="Times New Roman" w:cs="Times New Roman"/>
          <w:sz w:val="28"/>
          <w:szCs w:val="28"/>
        </w:rPr>
        <w:t xml:space="preserve">Век ХХ - баянистам </w:t>
      </w:r>
      <w:r w:rsidRPr="007068AC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7068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8./ Сост.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Ф.Липс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C1B9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М.: Музыка, </w:t>
      </w:r>
      <w:r w:rsidRPr="007068AC">
        <w:rPr>
          <w:rFonts w:ascii="Times New Roman" w:hAnsi="Times New Roman" w:cs="Times New Roman"/>
          <w:sz w:val="28"/>
          <w:szCs w:val="28"/>
        </w:rPr>
        <w:t>2005</w:t>
      </w:r>
    </w:p>
    <w:p w:rsidR="00004862" w:rsidRDefault="00004862" w:rsidP="00674709">
      <w:pPr>
        <w:pStyle w:val="af0"/>
        <w:numPr>
          <w:ilvl w:val="1"/>
          <w:numId w:val="2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7068AC">
        <w:rPr>
          <w:rFonts w:ascii="Times New Roman" w:hAnsi="Times New Roman" w:cs="Times New Roman"/>
          <w:sz w:val="28"/>
          <w:szCs w:val="28"/>
        </w:rPr>
        <w:t xml:space="preserve">Век ХХ - баянистам </w:t>
      </w:r>
      <w:r w:rsidRPr="007068AC"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9./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Сост.</w:t>
      </w:r>
      <w:r w:rsidRPr="007068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8AC">
        <w:rPr>
          <w:rFonts w:ascii="Times New Roman" w:hAnsi="Times New Roman" w:cs="Times New Roman"/>
          <w:sz w:val="28"/>
          <w:szCs w:val="28"/>
        </w:rPr>
        <w:t>Ф.Лип</w:t>
      </w:r>
      <w:proofErr w:type="spellEnd"/>
      <w:r w:rsidRPr="007068AC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C1B9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М.: Музыка, </w:t>
      </w:r>
      <w:r w:rsidRPr="007068AC">
        <w:rPr>
          <w:rFonts w:ascii="Times New Roman" w:hAnsi="Times New Roman" w:cs="Times New Roman"/>
          <w:sz w:val="28"/>
          <w:szCs w:val="28"/>
        </w:rPr>
        <w:t>2006</w:t>
      </w:r>
    </w:p>
    <w:p w:rsidR="00004862" w:rsidRPr="008C7F95" w:rsidRDefault="00004862" w:rsidP="00674709">
      <w:pPr>
        <w:pStyle w:val="af0"/>
        <w:numPr>
          <w:ilvl w:val="1"/>
          <w:numId w:val="2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8AC">
        <w:rPr>
          <w:rFonts w:ascii="Times New Roman" w:hAnsi="Times New Roman" w:cs="Times New Roman"/>
          <w:sz w:val="28"/>
          <w:szCs w:val="28"/>
        </w:rPr>
        <w:t xml:space="preserve">Век ХХ - баянистам </w:t>
      </w:r>
      <w:r w:rsidRPr="007068AC"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10./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Сост.</w:t>
      </w:r>
      <w:r w:rsidRPr="007068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8AC">
        <w:rPr>
          <w:rFonts w:ascii="Times New Roman" w:hAnsi="Times New Roman" w:cs="Times New Roman"/>
          <w:sz w:val="28"/>
          <w:szCs w:val="28"/>
        </w:rPr>
        <w:t>Ф.Лип</w:t>
      </w:r>
      <w:proofErr w:type="spellEnd"/>
      <w:r w:rsidRPr="007068AC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C1B9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М.: Музыка, </w:t>
      </w:r>
      <w:r w:rsidRPr="007068AC">
        <w:rPr>
          <w:rFonts w:ascii="Times New Roman" w:hAnsi="Times New Roman" w:cs="Times New Roman"/>
          <w:sz w:val="28"/>
          <w:szCs w:val="28"/>
        </w:rPr>
        <w:t>2007</w:t>
      </w:r>
    </w:p>
    <w:p w:rsidR="00004862" w:rsidRPr="00411668" w:rsidRDefault="00004862" w:rsidP="00674709">
      <w:pPr>
        <w:pStyle w:val="af0"/>
        <w:numPr>
          <w:ilvl w:val="1"/>
          <w:numId w:val="2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Гайдн Й. Соната для фортепиано №42. </w:t>
      </w:r>
      <w:r>
        <w:rPr>
          <w:rFonts w:ascii="Times New Roman" w:hAnsi="Times New Roman" w:cs="Times New Roman"/>
          <w:sz w:val="28"/>
          <w:szCs w:val="28"/>
          <w:lang w:val="en-US"/>
        </w:rPr>
        <w:t>Hob</w:t>
      </w:r>
      <w:r w:rsidRPr="004116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41166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668">
        <w:rPr>
          <w:rFonts w:ascii="Times New Roman" w:hAnsi="Times New Roman" w:cs="Times New Roman"/>
          <w:sz w:val="28"/>
          <w:szCs w:val="28"/>
        </w:rPr>
        <w:t>27.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B9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М.: «Книга по требованию», 2012</w:t>
      </w:r>
    </w:p>
    <w:p w:rsidR="00004862" w:rsidRPr="001F6DB1" w:rsidRDefault="00004862" w:rsidP="00674709">
      <w:pPr>
        <w:pStyle w:val="af0"/>
        <w:numPr>
          <w:ilvl w:val="1"/>
          <w:numId w:val="2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Золотой репертуар пианиста: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Клементи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Шесть сонатин. </w:t>
      </w:r>
      <w:r w:rsidRPr="001C1B9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СПб: «Композитор», 2012</w:t>
      </w:r>
    </w:p>
    <w:p w:rsidR="00004862" w:rsidRPr="00147CD0" w:rsidRDefault="00004862" w:rsidP="00674709">
      <w:pPr>
        <w:pStyle w:val="af0"/>
        <w:numPr>
          <w:ilvl w:val="1"/>
          <w:numId w:val="2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Избранный репертуар для четырехрядного готово-выборного баяна «Юпитер».</w:t>
      </w:r>
      <w:r w:rsidRPr="004E32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Ч.1/ Сост. А. Евдокимов. </w:t>
      </w:r>
      <w:r w:rsidRPr="001C1B9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М.: «Пробел -2000», 2012</w:t>
      </w:r>
    </w:p>
    <w:p w:rsidR="00004862" w:rsidRPr="009071E4" w:rsidRDefault="00004862" w:rsidP="00674709">
      <w:pPr>
        <w:pStyle w:val="af0"/>
        <w:numPr>
          <w:ilvl w:val="1"/>
          <w:numId w:val="2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Избранный репертуар для четырехрядного готово-выборного баяна «Юпитер». Ч.2.</w:t>
      </w:r>
      <w:r w:rsidRPr="004E32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Сост. А. Евдокимов </w:t>
      </w:r>
      <w:r w:rsidRPr="001C1B9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М.:</w:t>
      </w:r>
      <w:r w:rsidRPr="009071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«Пробел -2000», 2012</w:t>
      </w:r>
    </w:p>
    <w:p w:rsidR="00004862" w:rsidRPr="009E7AEA" w:rsidRDefault="00004862" w:rsidP="00674709">
      <w:pPr>
        <w:pStyle w:val="af0"/>
        <w:numPr>
          <w:ilvl w:val="1"/>
          <w:numId w:val="2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 w:rsidRPr="009E7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AEA">
        <w:rPr>
          <w:rFonts w:ascii="Times New Roman" w:hAnsi="Times New Roman" w:cs="Times New Roman"/>
          <w:sz w:val="28"/>
          <w:szCs w:val="28"/>
        </w:rPr>
        <w:t>Куперен</w:t>
      </w:r>
      <w:proofErr w:type="spellEnd"/>
      <w:r w:rsidRPr="009E7AEA">
        <w:rPr>
          <w:rFonts w:ascii="Times New Roman" w:hAnsi="Times New Roman" w:cs="Times New Roman"/>
          <w:sz w:val="28"/>
          <w:szCs w:val="28"/>
        </w:rPr>
        <w:t xml:space="preserve"> Ф. Избранные сочинения для фортепиано / ред. А. Юровский.</w:t>
      </w:r>
      <w:r w:rsidRPr="009E7AEA">
        <w:rPr>
          <w:rStyle w:val="snsep"/>
          <w:rFonts w:ascii="Times New Roman" w:hAnsi="Times New Roman"/>
          <w:sz w:val="28"/>
          <w:szCs w:val="28"/>
        </w:rPr>
        <w:t xml:space="preserve"> ... </w:t>
      </w:r>
      <w:r w:rsidRPr="009E7AEA">
        <w:rPr>
          <w:rFonts w:ascii="Times New Roman" w:hAnsi="Times New Roman" w:cs="Times New Roman"/>
          <w:sz w:val="28"/>
          <w:szCs w:val="28"/>
        </w:rPr>
        <w:t xml:space="preserve">Музыка для детей: Фортепианные пьесы, учебное пособие / сост. </w:t>
      </w:r>
      <w:proofErr w:type="spellStart"/>
      <w:r w:rsidRPr="009E7AEA">
        <w:rPr>
          <w:rFonts w:ascii="Times New Roman" w:hAnsi="Times New Roman" w:cs="Times New Roman"/>
          <w:sz w:val="28"/>
          <w:szCs w:val="28"/>
        </w:rPr>
        <w:t>С.К.Сорокин</w:t>
      </w:r>
      <w:proofErr w:type="spellEnd"/>
      <w:r w:rsidRPr="009E7AEA">
        <w:rPr>
          <w:rFonts w:ascii="Times New Roman" w:hAnsi="Times New Roman" w:cs="Times New Roman"/>
          <w:sz w:val="28"/>
          <w:szCs w:val="28"/>
        </w:rPr>
        <w:t>.-</w:t>
      </w:r>
      <w:r>
        <w:rPr>
          <w:rFonts w:ascii="Times New Roman" w:hAnsi="Times New Roman" w:cs="Times New Roman"/>
          <w:sz w:val="28"/>
          <w:szCs w:val="28"/>
        </w:rPr>
        <w:t xml:space="preserve"> М.: Советский композитор, 1982</w:t>
      </w:r>
    </w:p>
    <w:p w:rsidR="00004862" w:rsidRPr="009E7AEA" w:rsidRDefault="00004862" w:rsidP="00674709">
      <w:pPr>
        <w:pStyle w:val="af0"/>
        <w:numPr>
          <w:ilvl w:val="1"/>
          <w:numId w:val="2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AEA">
        <w:rPr>
          <w:rFonts w:ascii="Times New Roman" w:hAnsi="Times New Roman" w:cs="Times New Roman"/>
          <w:sz w:val="28"/>
          <w:szCs w:val="28"/>
        </w:rPr>
        <w:t>Лядов А. Музыкальная табакерка. Вальс-шутка. − М.,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AEA">
        <w:rPr>
          <w:rFonts w:ascii="Times New Roman" w:hAnsi="Times New Roman" w:cs="Times New Roman"/>
          <w:sz w:val="28"/>
          <w:szCs w:val="28"/>
        </w:rPr>
        <w:t>1988</w:t>
      </w:r>
    </w:p>
    <w:p w:rsidR="00004862" w:rsidRDefault="00004862" w:rsidP="00674709">
      <w:pPr>
        <w:pStyle w:val="af0"/>
        <w:numPr>
          <w:ilvl w:val="1"/>
          <w:numId w:val="2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Мусоргский М. Фортепианные произведения. </w:t>
      </w:r>
      <w:r w:rsidRPr="001C1B9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Ки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в: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Укра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на», 1989</w:t>
      </w:r>
    </w:p>
    <w:p w:rsidR="00004862" w:rsidRDefault="00004862" w:rsidP="00674709">
      <w:pPr>
        <w:pStyle w:val="af0"/>
        <w:numPr>
          <w:ilvl w:val="1"/>
          <w:numId w:val="2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Мусоргский М. Детское скерцо. </w:t>
      </w:r>
      <w:r w:rsidRPr="001C1B9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Л.: «Государственное музыкальное издательство», 1947</w:t>
      </w:r>
    </w:p>
    <w:p w:rsidR="00004862" w:rsidRPr="008C7F95" w:rsidRDefault="00004862" w:rsidP="00674709">
      <w:pPr>
        <w:pStyle w:val="af0"/>
        <w:numPr>
          <w:ilvl w:val="1"/>
          <w:numId w:val="2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5CEA">
        <w:rPr>
          <w:rFonts w:ascii="Times New Roman" w:hAnsi="Times New Roman" w:cs="Times New Roman"/>
          <w:color w:val="000000"/>
          <w:sz w:val="28"/>
          <w:szCs w:val="28"/>
        </w:rPr>
        <w:t xml:space="preserve">Николаев А. Школа игры на фортепиано. </w:t>
      </w:r>
      <w:r w:rsidRPr="001C1B9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М.: Музыка,</w:t>
      </w:r>
      <w:r w:rsidRPr="00DD5CEA">
        <w:rPr>
          <w:rFonts w:ascii="Times New Roman" w:hAnsi="Times New Roman" w:cs="Times New Roman"/>
          <w:color w:val="000000"/>
          <w:sz w:val="28"/>
          <w:szCs w:val="28"/>
        </w:rPr>
        <w:t xml:space="preserve"> 19</w:t>
      </w:r>
      <w:r>
        <w:rPr>
          <w:rFonts w:ascii="Times New Roman" w:hAnsi="Times New Roman" w:cs="Times New Roman"/>
          <w:color w:val="000000"/>
          <w:sz w:val="28"/>
          <w:szCs w:val="28"/>
        </w:rPr>
        <w:t>72</w:t>
      </w:r>
    </w:p>
    <w:p w:rsidR="00004862" w:rsidRPr="009C695B" w:rsidRDefault="00004862" w:rsidP="00674709">
      <w:pPr>
        <w:pStyle w:val="af0"/>
        <w:numPr>
          <w:ilvl w:val="1"/>
          <w:numId w:val="2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CEA">
        <w:rPr>
          <w:rFonts w:ascii="Times New Roman" w:hAnsi="Times New Roman" w:cs="Times New Roman"/>
          <w:sz w:val="28"/>
          <w:szCs w:val="28"/>
        </w:rPr>
        <w:t xml:space="preserve">Онегин А. Школа игры на баяне. </w:t>
      </w:r>
      <w:r w:rsidRPr="001C1B9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М.: Музыка, 1964</w:t>
      </w:r>
    </w:p>
    <w:p w:rsidR="00004862" w:rsidRDefault="00004862" w:rsidP="00674709">
      <w:pPr>
        <w:pStyle w:val="af0"/>
        <w:numPr>
          <w:ilvl w:val="1"/>
          <w:numId w:val="2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Прокофьев С. Детская музыка. </w:t>
      </w:r>
      <w:r w:rsidRPr="001C1B9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СПб: «Композитор», 2005</w:t>
      </w:r>
    </w:p>
    <w:p w:rsidR="00004862" w:rsidRPr="009C695B" w:rsidRDefault="00004862" w:rsidP="00674709">
      <w:pPr>
        <w:pStyle w:val="af0"/>
        <w:numPr>
          <w:ilvl w:val="1"/>
          <w:numId w:val="2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Рахманинов С. Фортепианные транскрипции. </w:t>
      </w:r>
      <w:r w:rsidRPr="001C1B9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М.: Музыка, 1990</w:t>
      </w:r>
    </w:p>
    <w:p w:rsidR="00004862" w:rsidRPr="008C7F95" w:rsidRDefault="00004862" w:rsidP="00674709">
      <w:pPr>
        <w:pStyle w:val="af0"/>
        <w:numPr>
          <w:ilvl w:val="1"/>
          <w:numId w:val="2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CEA">
        <w:rPr>
          <w:rFonts w:ascii="Times New Roman" w:hAnsi="Times New Roman" w:cs="Times New Roman"/>
          <w:sz w:val="28"/>
          <w:szCs w:val="28"/>
        </w:rPr>
        <w:t xml:space="preserve">Семенов В. Современная школа игры на баяне. </w:t>
      </w:r>
      <w:r w:rsidRPr="001C1B9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М.: Музыка, 2003</w:t>
      </w:r>
    </w:p>
    <w:p w:rsidR="00004862" w:rsidRPr="002F6D7F" w:rsidRDefault="00004862" w:rsidP="00674709">
      <w:pPr>
        <w:pStyle w:val="af0"/>
        <w:numPr>
          <w:ilvl w:val="1"/>
          <w:numId w:val="2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CEA">
        <w:rPr>
          <w:rFonts w:ascii="Times New Roman" w:hAnsi="Times New Roman" w:cs="Times New Roman"/>
          <w:sz w:val="28"/>
          <w:szCs w:val="28"/>
        </w:rPr>
        <w:t>Скарлатти Д. С</w:t>
      </w:r>
      <w:r>
        <w:rPr>
          <w:rFonts w:ascii="Times New Roman" w:hAnsi="Times New Roman" w:cs="Times New Roman"/>
          <w:sz w:val="28"/>
          <w:szCs w:val="28"/>
        </w:rPr>
        <w:t>онаты: Для фортепиано. Т.1, 2.</w:t>
      </w:r>
      <w:r w:rsidRPr="004E3275">
        <w:rPr>
          <w:rFonts w:ascii="Times New Roman" w:hAnsi="Times New Roman" w:cs="Times New Roman"/>
          <w:sz w:val="28"/>
          <w:szCs w:val="28"/>
        </w:rPr>
        <w:t xml:space="preserve"> </w:t>
      </w:r>
      <w:r w:rsidRPr="001C1B9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D5CEA">
        <w:rPr>
          <w:rFonts w:ascii="Times New Roman" w:hAnsi="Times New Roman" w:cs="Times New Roman"/>
          <w:sz w:val="28"/>
          <w:szCs w:val="28"/>
        </w:rPr>
        <w:t>М., 1973-1974</w:t>
      </w:r>
    </w:p>
    <w:p w:rsidR="00004862" w:rsidRPr="007E3A98" w:rsidRDefault="00004862" w:rsidP="00674709">
      <w:pPr>
        <w:pStyle w:val="af0"/>
        <w:numPr>
          <w:ilvl w:val="1"/>
          <w:numId w:val="2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Советские композиторы детям: 4 класс ДМШ.</w:t>
      </w:r>
      <w:r w:rsidRPr="004E32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Тетрадь 4/ Под общей ред. В. Натансона. </w:t>
      </w:r>
      <w:r w:rsidRPr="001C1B9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М.: Музыка, 1963</w:t>
      </w:r>
    </w:p>
    <w:p w:rsidR="00004862" w:rsidRDefault="00004862" w:rsidP="00674709">
      <w:pPr>
        <w:pStyle w:val="af0"/>
        <w:numPr>
          <w:ilvl w:val="1"/>
          <w:numId w:val="2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Хрестоматия для фортепиано: 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ДМШ./ Сост.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К. Сорокин. </w:t>
      </w:r>
      <w:r w:rsidRPr="001C1B9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М.: Музыка, 1991</w:t>
      </w:r>
    </w:p>
    <w:p w:rsidR="00004862" w:rsidRDefault="00004862" w:rsidP="00674709">
      <w:pPr>
        <w:pStyle w:val="af0"/>
        <w:numPr>
          <w:ilvl w:val="1"/>
          <w:numId w:val="2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Хрестоматия для фортепиано: 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ДМШ. Вып.1. </w:t>
      </w:r>
      <w:r w:rsidRPr="001C1B9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М.: Музыка, 1991</w:t>
      </w:r>
    </w:p>
    <w:p w:rsidR="00004862" w:rsidRDefault="00004862" w:rsidP="00674709">
      <w:pPr>
        <w:pStyle w:val="af0"/>
        <w:numPr>
          <w:ilvl w:val="1"/>
          <w:numId w:val="2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Хрестоматия для фортепиано: 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ДМШ.</w:t>
      </w:r>
      <w:r w:rsidRPr="004E32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Вып.2/ Сост.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4E3275">
        <w:rPr>
          <w:rFonts w:ascii="Times New Roman" w:hAnsi="Times New Roman" w:cs="Times New Roman"/>
          <w:sz w:val="28"/>
          <w:szCs w:val="28"/>
        </w:rPr>
        <w:t xml:space="preserve"> </w:t>
      </w:r>
      <w:r w:rsidRPr="001C1B9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М.: Музыка, 1989</w:t>
      </w:r>
    </w:p>
    <w:p w:rsidR="00004862" w:rsidRPr="001548DB" w:rsidRDefault="00004862" w:rsidP="00674709">
      <w:pPr>
        <w:pStyle w:val="af0"/>
        <w:numPr>
          <w:ilvl w:val="1"/>
          <w:numId w:val="2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Хрестоматия для фортепиано: 7кл. ДМШ. Вып.2/ Сост.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Н.Копчевский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C1B9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М.: Музыка, 1987</w:t>
      </w:r>
    </w:p>
    <w:p w:rsidR="00004862" w:rsidRPr="005C650B" w:rsidRDefault="00004862" w:rsidP="00674709">
      <w:pPr>
        <w:pStyle w:val="af0"/>
        <w:numPr>
          <w:ilvl w:val="1"/>
          <w:numId w:val="2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Чайковский П.И. Времена года. </w:t>
      </w:r>
      <w:r w:rsidRPr="001C1B9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М.: Музыка, 1964</w:t>
      </w:r>
    </w:p>
    <w:p w:rsidR="00004862" w:rsidRPr="007E3A98" w:rsidRDefault="00004862" w:rsidP="00674709">
      <w:pPr>
        <w:pStyle w:val="af0"/>
        <w:numPr>
          <w:ilvl w:val="1"/>
          <w:numId w:val="2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Чайковский П.И. Детский альбом. </w:t>
      </w:r>
      <w:r w:rsidRPr="001C1B9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СПб</w:t>
      </w:r>
      <w:r w:rsidRPr="007E3A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E3A98">
        <w:rPr>
          <w:rFonts w:ascii="Times New Roman" w:hAnsi="Times New Roman" w:cs="Times New Roman"/>
          <w:sz w:val="28"/>
          <w:szCs w:val="28"/>
        </w:rPr>
        <w:t>Композитор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E3A98">
        <w:rPr>
          <w:rFonts w:ascii="Times New Roman" w:hAnsi="Times New Roman" w:cs="Times New Roman"/>
          <w:sz w:val="28"/>
          <w:szCs w:val="28"/>
        </w:rPr>
        <w:t>,1999</w:t>
      </w:r>
    </w:p>
    <w:p w:rsidR="00004862" w:rsidRPr="000265DA" w:rsidRDefault="00004862" w:rsidP="00674709">
      <w:pPr>
        <w:pStyle w:val="af0"/>
        <w:numPr>
          <w:ilvl w:val="1"/>
          <w:numId w:val="2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Шишаков Ю. 24 прелюдии и фуги. </w:t>
      </w:r>
      <w:r w:rsidRPr="001C1B9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М.: Музыка, 1983</w:t>
      </w:r>
    </w:p>
    <w:p w:rsidR="00004862" w:rsidRPr="00852CF2" w:rsidRDefault="00004862" w:rsidP="00674709">
      <w:pPr>
        <w:pStyle w:val="af0"/>
        <w:numPr>
          <w:ilvl w:val="1"/>
          <w:numId w:val="2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2CF2">
        <w:rPr>
          <w:rFonts w:ascii="Times New Roman" w:hAnsi="Times New Roman" w:cs="Times New Roman"/>
          <w:sz w:val="28"/>
          <w:szCs w:val="28"/>
        </w:rPr>
        <w:t xml:space="preserve">Шуман Р. Альбом для юношества. </w:t>
      </w:r>
      <w:r w:rsidRPr="001C1B9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Тороповъ</w:t>
      </w:r>
      <w:proofErr w:type="spellEnd"/>
      <w:r>
        <w:rPr>
          <w:rFonts w:ascii="Times New Roman" w:hAnsi="Times New Roman" w:cs="Times New Roman"/>
          <w:sz w:val="28"/>
          <w:szCs w:val="28"/>
        </w:rPr>
        <w:t>, 2005</w:t>
      </w:r>
      <w:r w:rsidRPr="00852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862" w:rsidRPr="00852CF2" w:rsidRDefault="00004862" w:rsidP="00674709">
      <w:pPr>
        <w:pStyle w:val="af0"/>
        <w:numPr>
          <w:ilvl w:val="1"/>
          <w:numId w:val="2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Шостакович</w:t>
      </w:r>
      <w:r w:rsidRPr="00852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52CF2">
        <w:rPr>
          <w:rFonts w:ascii="Times New Roman" w:hAnsi="Times New Roman" w:cs="Times New Roman"/>
          <w:sz w:val="28"/>
          <w:szCs w:val="28"/>
        </w:rPr>
        <w:t>. 2</w:t>
      </w:r>
      <w:r>
        <w:rPr>
          <w:rFonts w:ascii="Times New Roman" w:hAnsi="Times New Roman" w:cs="Times New Roman"/>
          <w:sz w:val="28"/>
          <w:szCs w:val="28"/>
        </w:rPr>
        <w:t xml:space="preserve">4 прелюдии и фуги. </w:t>
      </w:r>
      <w:r w:rsidRPr="001C1B9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М.: Советский композитор,1970</w:t>
      </w:r>
    </w:p>
    <w:p w:rsidR="00004862" w:rsidRPr="004512F2" w:rsidRDefault="00004862" w:rsidP="00674709">
      <w:pPr>
        <w:pStyle w:val="af0"/>
        <w:numPr>
          <w:ilvl w:val="1"/>
          <w:numId w:val="2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Шостакович Д. Три фантастических танца. </w:t>
      </w:r>
      <w:r w:rsidRPr="001C1B9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СПб: Композитор, 2004</w:t>
      </w:r>
    </w:p>
    <w:p w:rsidR="00004862" w:rsidRPr="001134F8" w:rsidRDefault="00004862" w:rsidP="00674709">
      <w:pPr>
        <w:pStyle w:val="af0"/>
        <w:numPr>
          <w:ilvl w:val="1"/>
          <w:numId w:val="2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</w:rPr>
      </w:pPr>
      <w:r w:rsidRPr="00257E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5CEA">
        <w:rPr>
          <w:rFonts w:ascii="Times New Roman" w:hAnsi="Times New Roman" w:cs="Times New Roman"/>
          <w:sz w:val="28"/>
          <w:szCs w:val="28"/>
          <w:lang w:val="en-US"/>
        </w:rPr>
        <w:t>Bach</w:t>
      </w:r>
      <w:r w:rsidRPr="00D808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5CEA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D8083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D5CE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8083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D5CEA">
        <w:rPr>
          <w:rFonts w:ascii="Times New Roman" w:hAnsi="Times New Roman" w:cs="Times New Roman"/>
          <w:sz w:val="28"/>
          <w:szCs w:val="28"/>
          <w:lang w:val="en-US"/>
        </w:rPr>
        <w:t>Orgelwerke</w:t>
      </w:r>
      <w:proofErr w:type="spellEnd"/>
      <w:r w:rsidRPr="00D8083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D5CEA">
        <w:rPr>
          <w:rFonts w:ascii="Times New Roman" w:hAnsi="Times New Roman" w:cs="Times New Roman"/>
          <w:sz w:val="28"/>
          <w:szCs w:val="28"/>
          <w:lang w:val="en-US"/>
        </w:rPr>
        <w:t>Band</w:t>
      </w:r>
      <w:r w:rsidRPr="00D80830">
        <w:rPr>
          <w:rFonts w:ascii="Times New Roman" w:hAnsi="Times New Roman" w:cs="Times New Roman"/>
          <w:sz w:val="28"/>
          <w:szCs w:val="28"/>
          <w:lang w:val="en-US"/>
        </w:rPr>
        <w:t xml:space="preserve"> 7. </w:t>
      </w:r>
      <w:r w:rsidRPr="001C1B9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CEA">
        <w:rPr>
          <w:rFonts w:ascii="Times New Roman" w:hAnsi="Times New Roman" w:cs="Times New Roman"/>
          <w:sz w:val="28"/>
          <w:szCs w:val="28"/>
          <w:lang w:val="en-US"/>
        </w:rPr>
        <w:t>Leipzig</w:t>
      </w:r>
      <w:r w:rsidRPr="001134F8">
        <w:rPr>
          <w:rFonts w:ascii="Times New Roman" w:hAnsi="Times New Roman" w:cs="Times New Roman"/>
          <w:sz w:val="28"/>
          <w:szCs w:val="28"/>
        </w:rPr>
        <w:t xml:space="preserve">: </w:t>
      </w:r>
      <w:r w:rsidRPr="00DD5CEA">
        <w:rPr>
          <w:rFonts w:ascii="Times New Roman" w:hAnsi="Times New Roman" w:cs="Times New Roman"/>
          <w:sz w:val="28"/>
          <w:szCs w:val="28"/>
          <w:lang w:val="en-US"/>
        </w:rPr>
        <w:t>Peters</w:t>
      </w:r>
    </w:p>
    <w:p w:rsidR="00004862" w:rsidRPr="00D80830" w:rsidRDefault="00004862" w:rsidP="00674709">
      <w:pPr>
        <w:pStyle w:val="af0"/>
        <w:numPr>
          <w:ilvl w:val="1"/>
          <w:numId w:val="2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7E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Beethovens</w:t>
      </w:r>
      <w:proofErr w:type="spellEnd"/>
      <w:r w:rsidRPr="00D808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Werke</w:t>
      </w:r>
      <w:r w:rsidRPr="00D8083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Serie</w:t>
      </w:r>
      <w:r w:rsidRPr="00D80830">
        <w:rPr>
          <w:rFonts w:ascii="Times New Roman" w:hAnsi="Times New Roman" w:cs="Times New Roman"/>
          <w:sz w:val="28"/>
          <w:szCs w:val="28"/>
          <w:lang w:val="en-US"/>
        </w:rPr>
        <w:t xml:space="preserve"> 18. − </w:t>
      </w:r>
      <w:r>
        <w:rPr>
          <w:rFonts w:ascii="Times New Roman" w:hAnsi="Times New Roman" w:cs="Times New Roman"/>
          <w:sz w:val="28"/>
          <w:szCs w:val="28"/>
          <w:lang w:val="en-US"/>
        </w:rPr>
        <w:t>Leipzig</w:t>
      </w:r>
      <w:r w:rsidRPr="00D8083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Breitkopf</w:t>
      </w:r>
      <w:proofErr w:type="spellEnd"/>
      <w:r w:rsidRPr="00D808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und</w:t>
      </w:r>
      <w:r w:rsidRPr="00D808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Haertel</w:t>
      </w:r>
      <w:proofErr w:type="spellEnd"/>
    </w:p>
    <w:p w:rsidR="00004862" w:rsidRPr="005F6D07" w:rsidRDefault="00004862" w:rsidP="00674709">
      <w:pPr>
        <w:pStyle w:val="af0"/>
        <w:numPr>
          <w:ilvl w:val="1"/>
          <w:numId w:val="2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08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Buxtehude</w:t>
      </w:r>
      <w:r w:rsidRPr="00D808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8083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Neue</w:t>
      </w:r>
      <w:r w:rsidRPr="00D808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Ausgabe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saemtlicher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Orgelwerke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Band </w:t>
      </w:r>
      <w:r w:rsidRPr="001A0BB4"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1A0BB4">
        <w:rPr>
          <w:rFonts w:ascii="Times New Roman" w:hAnsi="Times New Roman" w:cs="Times New Roman"/>
          <w:sz w:val="28"/>
          <w:szCs w:val="28"/>
          <w:lang w:val="en-US"/>
        </w:rPr>
        <w:t xml:space="preserve">− </w:t>
      </w:r>
      <w:r>
        <w:rPr>
          <w:rFonts w:ascii="Times New Roman" w:hAnsi="Times New Roman" w:cs="Times New Roman"/>
          <w:sz w:val="28"/>
          <w:szCs w:val="28"/>
          <w:lang w:val="en-US"/>
        </w:rPr>
        <w:t>Kassel:</w:t>
      </w:r>
      <w:r w:rsidRPr="001A0B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Baerenreiter</w:t>
      </w:r>
      <w:proofErr w:type="spellEnd"/>
    </w:p>
    <w:p w:rsidR="00004862" w:rsidRDefault="00004862" w:rsidP="00674709">
      <w:pPr>
        <w:pStyle w:val="af0"/>
        <w:numPr>
          <w:ilvl w:val="1"/>
          <w:numId w:val="2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35E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Buxtehude D. Neue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Ausgabe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saemtlicher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Orgelwerke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Band </w:t>
      </w:r>
      <w:r w:rsidRPr="001A0BB4"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1A0BB4">
        <w:rPr>
          <w:rFonts w:ascii="Times New Roman" w:hAnsi="Times New Roman" w:cs="Times New Roman"/>
          <w:sz w:val="28"/>
          <w:szCs w:val="28"/>
          <w:lang w:val="en-US"/>
        </w:rPr>
        <w:t xml:space="preserve">− </w:t>
      </w:r>
      <w:r>
        <w:rPr>
          <w:rFonts w:ascii="Times New Roman" w:hAnsi="Times New Roman" w:cs="Times New Roman"/>
          <w:sz w:val="28"/>
          <w:szCs w:val="28"/>
          <w:lang w:val="en-US"/>
        </w:rPr>
        <w:t>Kassel:</w:t>
      </w:r>
      <w:r w:rsidRPr="001A0B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Baerenreiter</w:t>
      </w:r>
      <w:proofErr w:type="spellEnd"/>
    </w:p>
    <w:p w:rsidR="00004862" w:rsidRPr="007E3A98" w:rsidRDefault="00004862" w:rsidP="00674709">
      <w:pPr>
        <w:pStyle w:val="af0"/>
        <w:numPr>
          <w:ilvl w:val="1"/>
          <w:numId w:val="2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35E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5CEA">
        <w:rPr>
          <w:rFonts w:ascii="Times New Roman" w:hAnsi="Times New Roman" w:cs="Times New Roman"/>
          <w:sz w:val="28"/>
          <w:szCs w:val="28"/>
          <w:lang w:val="en-US"/>
        </w:rPr>
        <w:t>Old</w:t>
      </w:r>
      <w:r w:rsidRPr="002E7C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5CEA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2E7C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5CEA">
        <w:rPr>
          <w:rFonts w:ascii="Times New Roman" w:hAnsi="Times New Roman" w:cs="Times New Roman"/>
          <w:sz w:val="28"/>
          <w:szCs w:val="28"/>
          <w:lang w:val="en-US"/>
        </w:rPr>
        <w:t>Composer</w:t>
      </w:r>
      <w:r w:rsidRPr="002E7C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5CEA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2E7C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5CEA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2E7C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5CEA">
        <w:rPr>
          <w:rFonts w:ascii="Times New Roman" w:hAnsi="Times New Roman" w:cs="Times New Roman"/>
          <w:sz w:val="28"/>
          <w:szCs w:val="28"/>
          <w:lang w:val="en-US"/>
        </w:rPr>
        <w:t>Virginals and Harpsichord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DD5CEA">
        <w:rPr>
          <w:rFonts w:ascii="Times New Roman" w:hAnsi="Times New Roman" w:cs="Times New Roman"/>
          <w:sz w:val="28"/>
          <w:szCs w:val="28"/>
          <w:lang w:val="en-US"/>
        </w:rPr>
        <w:t xml:space="preserve"> John Bull. </w:t>
      </w:r>
      <w:r w:rsidRPr="001A0BB4">
        <w:rPr>
          <w:rFonts w:ascii="Times New Roman" w:hAnsi="Times New Roman" w:cs="Times New Roman"/>
          <w:sz w:val="28"/>
          <w:szCs w:val="28"/>
          <w:lang w:val="en-US"/>
        </w:rPr>
        <w:t xml:space="preserve">− </w:t>
      </w:r>
      <w:r w:rsidRPr="00DD5CEA">
        <w:rPr>
          <w:rFonts w:ascii="Times New Roman" w:hAnsi="Times New Roman" w:cs="Times New Roman"/>
          <w:sz w:val="28"/>
          <w:szCs w:val="28"/>
          <w:lang w:val="en-US"/>
        </w:rPr>
        <w:t xml:space="preserve">London: </w:t>
      </w:r>
      <w:proofErr w:type="spellStart"/>
      <w:r w:rsidRPr="00DD5CEA">
        <w:rPr>
          <w:rFonts w:ascii="Times New Roman" w:hAnsi="Times New Roman" w:cs="Times New Roman"/>
          <w:sz w:val="28"/>
          <w:szCs w:val="28"/>
          <w:lang w:val="en-US"/>
        </w:rPr>
        <w:t>Augener’s</w:t>
      </w:r>
      <w:proofErr w:type="spellEnd"/>
      <w:r w:rsidRPr="00DD5CEA">
        <w:rPr>
          <w:rFonts w:ascii="Times New Roman" w:hAnsi="Times New Roman" w:cs="Times New Roman"/>
          <w:sz w:val="28"/>
          <w:szCs w:val="28"/>
          <w:lang w:val="en-US"/>
        </w:rPr>
        <w:t xml:space="preserve"> Edition</w:t>
      </w:r>
    </w:p>
    <w:p w:rsidR="00004862" w:rsidRPr="004815D4" w:rsidRDefault="00004862" w:rsidP="00674709">
      <w:pPr>
        <w:pStyle w:val="af0"/>
        <w:numPr>
          <w:ilvl w:val="1"/>
          <w:numId w:val="2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35E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5CEA">
        <w:rPr>
          <w:rFonts w:ascii="Times New Roman" w:hAnsi="Times New Roman" w:cs="Times New Roman"/>
          <w:sz w:val="28"/>
          <w:szCs w:val="28"/>
          <w:lang w:val="en-US"/>
        </w:rPr>
        <w:t>Old English Composer for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Virginals and Harpsichord:</w:t>
      </w:r>
      <w:r w:rsidRPr="00DD5CEA">
        <w:rPr>
          <w:rFonts w:ascii="Times New Roman" w:hAnsi="Times New Roman" w:cs="Times New Roman"/>
          <w:sz w:val="28"/>
          <w:szCs w:val="28"/>
          <w:lang w:val="en-US"/>
        </w:rPr>
        <w:t xml:space="preserve"> Orlando Gibbons. </w:t>
      </w:r>
      <w:r w:rsidRPr="004E3275">
        <w:rPr>
          <w:rFonts w:ascii="Times New Roman" w:hAnsi="Times New Roman" w:cs="Times New Roman"/>
          <w:sz w:val="28"/>
          <w:szCs w:val="28"/>
          <w:lang w:val="en-US"/>
        </w:rPr>
        <w:t>−</w:t>
      </w:r>
      <w:r w:rsidRPr="001A0B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E32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5CEA">
        <w:rPr>
          <w:rFonts w:ascii="Times New Roman" w:hAnsi="Times New Roman" w:cs="Times New Roman"/>
          <w:sz w:val="28"/>
          <w:szCs w:val="28"/>
          <w:lang w:val="en-US"/>
        </w:rPr>
        <w:t xml:space="preserve">London: </w:t>
      </w:r>
      <w:proofErr w:type="spellStart"/>
      <w:r w:rsidRPr="00DD5CEA">
        <w:rPr>
          <w:rFonts w:ascii="Times New Roman" w:hAnsi="Times New Roman" w:cs="Times New Roman"/>
          <w:sz w:val="28"/>
          <w:szCs w:val="28"/>
          <w:lang w:val="en-US"/>
        </w:rPr>
        <w:t>Augener’s</w:t>
      </w:r>
      <w:proofErr w:type="spellEnd"/>
      <w:r w:rsidRPr="00DD5CEA">
        <w:rPr>
          <w:rFonts w:ascii="Times New Roman" w:hAnsi="Times New Roman" w:cs="Times New Roman"/>
          <w:sz w:val="28"/>
          <w:szCs w:val="28"/>
          <w:lang w:val="en-US"/>
        </w:rPr>
        <w:t xml:space="preserve"> Edition</w:t>
      </w:r>
    </w:p>
    <w:p w:rsidR="00004862" w:rsidRPr="0003768C" w:rsidRDefault="00004862" w:rsidP="00674709">
      <w:pPr>
        <w:pStyle w:val="af0"/>
        <w:numPr>
          <w:ilvl w:val="1"/>
          <w:numId w:val="2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35E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Pachelbel J.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Orgelwerke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Band 1. </w:t>
      </w:r>
      <w:r w:rsidRPr="00D80830">
        <w:rPr>
          <w:rFonts w:ascii="Times New Roman" w:hAnsi="Times New Roman" w:cs="Times New Roman"/>
          <w:sz w:val="28"/>
          <w:szCs w:val="28"/>
          <w:lang w:val="en-US"/>
        </w:rPr>
        <w:t xml:space="preserve">− </w:t>
      </w:r>
      <w:r>
        <w:rPr>
          <w:rFonts w:ascii="Times New Roman" w:hAnsi="Times New Roman" w:cs="Times New Roman"/>
          <w:sz w:val="28"/>
          <w:szCs w:val="28"/>
          <w:lang w:val="en-US"/>
        </w:rPr>
        <w:t>Kassel:</w:t>
      </w:r>
      <w:r w:rsidRPr="00D808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Baerenreiter</w:t>
      </w:r>
      <w:proofErr w:type="spellEnd"/>
    </w:p>
    <w:p w:rsidR="00004862" w:rsidRPr="00AA66BE" w:rsidRDefault="00004862" w:rsidP="00674709">
      <w:pPr>
        <w:pStyle w:val="af0"/>
        <w:numPr>
          <w:ilvl w:val="1"/>
          <w:numId w:val="2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35E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Rameau J.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Novelette  Pieces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Clavesin</w:t>
      </w:r>
      <w:proofErr w:type="spellEnd"/>
      <w:r w:rsidRPr="004E3275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A0BB4">
        <w:rPr>
          <w:rFonts w:ascii="Times New Roman" w:hAnsi="Times New Roman" w:cs="Times New Roman"/>
          <w:sz w:val="28"/>
          <w:szCs w:val="28"/>
          <w:lang w:val="en-US"/>
        </w:rPr>
        <w:t xml:space="preserve">− </w:t>
      </w:r>
      <w:r>
        <w:rPr>
          <w:rFonts w:ascii="Times New Roman" w:hAnsi="Times New Roman" w:cs="Times New Roman"/>
          <w:sz w:val="28"/>
          <w:szCs w:val="28"/>
          <w:lang w:val="en-US"/>
        </w:rPr>
        <w:t>Kassel:</w:t>
      </w:r>
      <w:r w:rsidRPr="001A0B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Baerenreiter</w:t>
      </w:r>
      <w:proofErr w:type="spellEnd"/>
    </w:p>
    <w:p w:rsidR="00004862" w:rsidRPr="001548DB" w:rsidRDefault="00004862" w:rsidP="00674709">
      <w:pPr>
        <w:pStyle w:val="af0"/>
        <w:numPr>
          <w:ilvl w:val="1"/>
          <w:numId w:val="2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7E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Russische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Musik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Moderne</w:t>
      </w:r>
      <w:proofErr w:type="spellEnd"/>
      <w:r w:rsidRPr="001B6850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Sofia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Gubaidulina</w:t>
      </w:r>
      <w:proofErr w:type="spellEnd"/>
      <w:r w:rsidRPr="004E327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Ausgewaehlte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Klavierwerke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4E3275">
        <w:rPr>
          <w:rFonts w:ascii="Times New Roman" w:hAnsi="Times New Roman" w:cs="Times New Roman"/>
          <w:sz w:val="28"/>
          <w:szCs w:val="28"/>
          <w:lang w:val="en-US"/>
        </w:rPr>
        <w:t xml:space="preserve">−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Gamburg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 Sikorski</w:t>
      </w:r>
    </w:p>
    <w:p w:rsidR="00004862" w:rsidRPr="0003768C" w:rsidRDefault="00004862" w:rsidP="00674709">
      <w:pPr>
        <w:pStyle w:val="af0"/>
        <w:numPr>
          <w:ilvl w:val="1"/>
          <w:numId w:val="2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35E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Schmidt</w:t>
      </w:r>
      <w:r w:rsidRPr="000376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Ole</w:t>
      </w:r>
      <w:r w:rsidRPr="000376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Toccata</w:t>
      </w:r>
      <w:r w:rsidRPr="0003768C">
        <w:rPr>
          <w:rFonts w:ascii="Times New Roman" w:hAnsi="Times New Roman" w:cs="Times New Roman"/>
          <w:sz w:val="28"/>
          <w:szCs w:val="28"/>
          <w:lang w:val="en-US"/>
        </w:rPr>
        <w:t xml:space="preserve"> №2. </w:t>
      </w:r>
      <w:r w:rsidRPr="00D80830">
        <w:rPr>
          <w:rFonts w:ascii="Times New Roman" w:hAnsi="Times New Roman" w:cs="Times New Roman"/>
          <w:sz w:val="28"/>
          <w:szCs w:val="28"/>
          <w:lang w:val="en-US"/>
        </w:rPr>
        <w:t xml:space="preserve">−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Copenhagen: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Samfundet</w:t>
      </w:r>
      <w:proofErr w:type="spellEnd"/>
    </w:p>
    <w:p w:rsidR="00004862" w:rsidRPr="004815D4" w:rsidRDefault="00004862" w:rsidP="00674709">
      <w:pPr>
        <w:pStyle w:val="af0"/>
        <w:numPr>
          <w:ilvl w:val="1"/>
          <w:numId w:val="2"/>
        </w:numPr>
        <w:spacing w:after="0" w:line="360" w:lineRule="auto"/>
        <w:ind w:left="426" w:hanging="40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7E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5CEA">
        <w:rPr>
          <w:rFonts w:ascii="Times New Roman" w:hAnsi="Times New Roman" w:cs="Times New Roman"/>
          <w:sz w:val="28"/>
          <w:szCs w:val="28"/>
          <w:lang w:val="en-US"/>
        </w:rPr>
        <w:t>Shostakovich</w:t>
      </w:r>
      <w:r w:rsidRPr="000376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5CE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3768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D5CEA">
        <w:rPr>
          <w:rFonts w:ascii="Times New Roman" w:hAnsi="Times New Roman" w:cs="Times New Roman"/>
          <w:sz w:val="28"/>
          <w:szCs w:val="28"/>
          <w:lang w:val="en-US"/>
        </w:rPr>
        <w:t>Children</w:t>
      </w:r>
      <w:r w:rsidRPr="0003768C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DD5CE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376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5CEA">
        <w:rPr>
          <w:rFonts w:ascii="Times New Roman" w:hAnsi="Times New Roman" w:cs="Times New Roman"/>
          <w:sz w:val="28"/>
          <w:szCs w:val="28"/>
          <w:lang w:val="en-US"/>
        </w:rPr>
        <w:t>Notebook</w:t>
      </w:r>
      <w:r w:rsidRPr="0003768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80830">
        <w:rPr>
          <w:rFonts w:ascii="Times New Roman" w:hAnsi="Times New Roman" w:cs="Times New Roman"/>
          <w:sz w:val="28"/>
          <w:szCs w:val="28"/>
          <w:lang w:val="en-US"/>
        </w:rPr>
        <w:t xml:space="preserve">− </w:t>
      </w:r>
      <w:r w:rsidRPr="00DD5CEA">
        <w:rPr>
          <w:rFonts w:ascii="Times New Roman" w:hAnsi="Times New Roman" w:cs="Times New Roman"/>
          <w:sz w:val="28"/>
          <w:szCs w:val="28"/>
          <w:lang w:val="en-US"/>
        </w:rPr>
        <w:t>NY</w:t>
      </w:r>
      <w:r w:rsidRPr="0003768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DD5CEA">
        <w:rPr>
          <w:rFonts w:ascii="Times New Roman" w:hAnsi="Times New Roman" w:cs="Times New Roman"/>
          <w:sz w:val="28"/>
          <w:szCs w:val="28"/>
          <w:lang w:val="en-US"/>
        </w:rPr>
        <w:t>ASCAP</w:t>
      </w:r>
    </w:p>
    <w:p w:rsidR="00004862" w:rsidRPr="0003768C" w:rsidRDefault="00004862" w:rsidP="00697DE6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:rsidR="00004862" w:rsidRPr="001B6850" w:rsidRDefault="00004862" w:rsidP="00F87A5E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3768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2.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Методическая</w:t>
      </w:r>
      <w:r w:rsidRPr="0003768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литература</w:t>
      </w:r>
    </w:p>
    <w:p w:rsidR="00004862" w:rsidRPr="00FF075D" w:rsidRDefault="00004862" w:rsidP="00697DE6">
      <w:pPr>
        <w:pStyle w:val="af0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Аберт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Г. Моцарт. Монография. </w:t>
      </w:r>
      <w:r w:rsidRPr="001C1B9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М.: Музыка, </w:t>
      </w:r>
      <w:r w:rsidRPr="00FF075D">
        <w:rPr>
          <w:rFonts w:ascii="Times New Roman" w:hAnsi="Times New Roman" w:cs="Times New Roman"/>
          <w:color w:val="000000"/>
          <w:sz w:val="28"/>
          <w:szCs w:val="28"/>
        </w:rPr>
        <w:t>19</w:t>
      </w:r>
      <w:r>
        <w:rPr>
          <w:rFonts w:ascii="Times New Roman" w:hAnsi="Times New Roman" w:cs="Times New Roman"/>
          <w:color w:val="000000"/>
          <w:sz w:val="28"/>
          <w:szCs w:val="28"/>
        </w:rPr>
        <w:t>78</w:t>
      </w:r>
    </w:p>
    <w:p w:rsidR="00004862" w:rsidRPr="001A0BB4" w:rsidRDefault="00004862" w:rsidP="00697DE6">
      <w:pPr>
        <w:pStyle w:val="af0"/>
        <w:numPr>
          <w:ilvl w:val="0"/>
          <w:numId w:val="9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B4">
        <w:rPr>
          <w:rFonts w:ascii="Times New Roman" w:hAnsi="Times New Roman" w:cs="Times New Roman"/>
          <w:color w:val="000000"/>
          <w:sz w:val="28"/>
          <w:szCs w:val="28"/>
        </w:rPr>
        <w:t xml:space="preserve">Алексеев А.  Клавирное искусство. Вып.1.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A0BB4">
        <w:rPr>
          <w:rFonts w:ascii="Times New Roman" w:hAnsi="Times New Roman" w:cs="Times New Roman"/>
          <w:sz w:val="28"/>
          <w:szCs w:val="28"/>
        </w:rPr>
        <w:t xml:space="preserve"> </w:t>
      </w:r>
      <w:r w:rsidRPr="001A0BB4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-Л</w:t>
      </w:r>
      <w:r w:rsidRPr="001A0BB4">
        <w:rPr>
          <w:rFonts w:ascii="Times New Roman" w:hAnsi="Times New Roman" w:cs="Times New Roman"/>
          <w:color w:val="000000"/>
          <w:sz w:val="28"/>
          <w:szCs w:val="28"/>
        </w:rPr>
        <w:t>.,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Музыка, </w:t>
      </w:r>
      <w:r w:rsidRPr="001A0BB4">
        <w:rPr>
          <w:rFonts w:ascii="Times New Roman" w:hAnsi="Times New Roman" w:cs="Times New Roman"/>
          <w:color w:val="000000"/>
          <w:sz w:val="28"/>
          <w:szCs w:val="28"/>
        </w:rPr>
        <w:t>1952</w:t>
      </w:r>
    </w:p>
    <w:p w:rsidR="00004862" w:rsidRPr="0097160F" w:rsidRDefault="00004862" w:rsidP="00697DE6">
      <w:pPr>
        <w:pStyle w:val="af0"/>
        <w:numPr>
          <w:ilvl w:val="0"/>
          <w:numId w:val="9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BB4">
        <w:rPr>
          <w:rFonts w:ascii="Times New Roman" w:hAnsi="Times New Roman" w:cs="Times New Roman"/>
          <w:sz w:val="28"/>
          <w:szCs w:val="28"/>
        </w:rPr>
        <w:t>Бесфамильнов</w:t>
      </w:r>
      <w:proofErr w:type="spellEnd"/>
      <w:r w:rsidRPr="001A0BB4">
        <w:rPr>
          <w:rFonts w:ascii="Times New Roman" w:hAnsi="Times New Roman" w:cs="Times New Roman"/>
          <w:sz w:val="28"/>
          <w:szCs w:val="28"/>
        </w:rPr>
        <w:t xml:space="preserve"> В., </w:t>
      </w:r>
      <w:proofErr w:type="spellStart"/>
      <w:r w:rsidRPr="001A0BB4">
        <w:rPr>
          <w:rFonts w:ascii="Times New Roman" w:hAnsi="Times New Roman" w:cs="Times New Roman"/>
          <w:sz w:val="28"/>
          <w:szCs w:val="28"/>
        </w:rPr>
        <w:t>Семешко</w:t>
      </w:r>
      <w:proofErr w:type="spellEnd"/>
      <w:r w:rsidRPr="001A0BB4">
        <w:rPr>
          <w:rFonts w:ascii="Times New Roman" w:hAnsi="Times New Roman" w:cs="Times New Roman"/>
          <w:sz w:val="28"/>
          <w:szCs w:val="28"/>
        </w:rPr>
        <w:t xml:space="preserve"> А. Воспитание баяниста. //Вопросы теории и практики. − Киев,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Украина, </w:t>
      </w:r>
      <w:r w:rsidRPr="001A0BB4">
        <w:rPr>
          <w:rFonts w:ascii="Times New Roman" w:hAnsi="Times New Roman" w:cs="Times New Roman"/>
          <w:sz w:val="28"/>
          <w:szCs w:val="28"/>
        </w:rPr>
        <w:t>1989</w:t>
      </w:r>
    </w:p>
    <w:p w:rsidR="00004862" w:rsidRPr="0097160F" w:rsidRDefault="00004862" w:rsidP="00697DE6">
      <w:pPr>
        <w:numPr>
          <w:ilvl w:val="0"/>
          <w:numId w:val="9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0F">
        <w:rPr>
          <w:rFonts w:ascii="Times New Roman" w:hAnsi="Times New Roman" w:cs="Times New Roman"/>
          <w:sz w:val="28"/>
          <w:szCs w:val="28"/>
        </w:rPr>
        <w:lastRenderedPageBreak/>
        <w:t xml:space="preserve">Беляков В., </w:t>
      </w:r>
      <w:proofErr w:type="spellStart"/>
      <w:r w:rsidRPr="0097160F">
        <w:rPr>
          <w:rFonts w:ascii="Times New Roman" w:hAnsi="Times New Roman" w:cs="Times New Roman"/>
          <w:sz w:val="28"/>
          <w:szCs w:val="28"/>
        </w:rPr>
        <w:t>Стативкин</w:t>
      </w:r>
      <w:proofErr w:type="spellEnd"/>
      <w:r w:rsidRPr="0097160F">
        <w:rPr>
          <w:rFonts w:ascii="Times New Roman" w:hAnsi="Times New Roman" w:cs="Times New Roman"/>
          <w:sz w:val="28"/>
          <w:szCs w:val="28"/>
        </w:rPr>
        <w:t xml:space="preserve"> Г.  Аппли</w:t>
      </w:r>
      <w:r>
        <w:rPr>
          <w:rFonts w:ascii="Times New Roman" w:hAnsi="Times New Roman" w:cs="Times New Roman"/>
          <w:sz w:val="28"/>
          <w:szCs w:val="28"/>
        </w:rPr>
        <w:t xml:space="preserve">катура готово-выборного баяна. </w:t>
      </w:r>
      <w:r w:rsidRPr="001C1B9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М.: Музыка,</w:t>
      </w:r>
      <w:r w:rsidRPr="0097160F">
        <w:rPr>
          <w:rFonts w:ascii="Times New Roman" w:hAnsi="Times New Roman" w:cs="Times New Roman"/>
          <w:sz w:val="28"/>
          <w:szCs w:val="28"/>
        </w:rPr>
        <w:t xml:space="preserve"> 1978</w:t>
      </w:r>
    </w:p>
    <w:p w:rsidR="00004862" w:rsidRPr="00FF075D" w:rsidRDefault="00004862" w:rsidP="00697DE6">
      <w:pPr>
        <w:pStyle w:val="af0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Берченко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Р.  </w:t>
      </w:r>
      <w:r w:rsidRPr="00FF075D">
        <w:rPr>
          <w:rFonts w:ascii="Times New Roman" w:hAnsi="Times New Roman" w:cs="Times New Roman"/>
          <w:color w:val="000000"/>
          <w:sz w:val="28"/>
          <w:szCs w:val="28"/>
        </w:rPr>
        <w:t xml:space="preserve">В поисках утраченного смысла. Болеслав Яворский о </w:t>
      </w:r>
    </w:p>
    <w:p w:rsidR="00004862" w:rsidRPr="00D11621" w:rsidRDefault="00004862" w:rsidP="00697DE6">
      <w:pPr>
        <w:pStyle w:val="af0"/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75D"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Хорошо темперированном клавире". </w:t>
      </w:r>
      <w:r w:rsidRPr="001C1B9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М.: «</w:t>
      </w:r>
      <w:r w:rsidRPr="00FF075D">
        <w:rPr>
          <w:rFonts w:ascii="Times New Roman" w:hAnsi="Times New Roman" w:cs="Times New Roman"/>
          <w:color w:val="000000"/>
          <w:sz w:val="28"/>
          <w:szCs w:val="28"/>
        </w:rPr>
        <w:t xml:space="preserve">Классика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F075D">
        <w:rPr>
          <w:rFonts w:ascii="Times New Roman" w:hAnsi="Times New Roman" w:cs="Times New Roman"/>
          <w:color w:val="000000"/>
          <w:sz w:val="28"/>
          <w:szCs w:val="28"/>
        </w:rPr>
        <w:t xml:space="preserve"> XXI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FF075D">
        <w:rPr>
          <w:rFonts w:ascii="Times New Roman" w:hAnsi="Times New Roman" w:cs="Times New Roman"/>
          <w:color w:val="000000"/>
          <w:sz w:val="28"/>
          <w:szCs w:val="28"/>
        </w:rPr>
        <w:t>2008</w:t>
      </w:r>
    </w:p>
    <w:p w:rsidR="00004862" w:rsidRPr="00FF075D" w:rsidRDefault="00004862" w:rsidP="00697DE6">
      <w:pPr>
        <w:pStyle w:val="af0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Браудо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И. </w:t>
      </w:r>
      <w:r w:rsidRPr="00FF075D">
        <w:rPr>
          <w:rFonts w:ascii="Times New Roman" w:hAnsi="Times New Roman" w:cs="Times New Roman"/>
          <w:color w:val="000000"/>
          <w:sz w:val="28"/>
          <w:szCs w:val="28"/>
        </w:rPr>
        <w:t xml:space="preserve">Артикуляция. </w:t>
      </w:r>
      <w:r w:rsidRPr="001C1B9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Л.: Государственное музыкальное издательство, </w:t>
      </w:r>
      <w:r w:rsidRPr="00FF075D">
        <w:rPr>
          <w:rFonts w:ascii="Times New Roman" w:hAnsi="Times New Roman" w:cs="Times New Roman"/>
          <w:color w:val="000000"/>
          <w:sz w:val="28"/>
          <w:szCs w:val="28"/>
        </w:rPr>
        <w:t>1961</w:t>
      </w:r>
    </w:p>
    <w:p w:rsidR="00004862" w:rsidRDefault="00004862" w:rsidP="00697DE6">
      <w:pPr>
        <w:pStyle w:val="af0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Браудо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И. </w:t>
      </w:r>
      <w:r w:rsidRPr="00FF075D">
        <w:rPr>
          <w:rFonts w:ascii="Times New Roman" w:hAnsi="Times New Roman" w:cs="Times New Roman"/>
          <w:color w:val="000000"/>
          <w:sz w:val="28"/>
          <w:szCs w:val="28"/>
        </w:rPr>
        <w:t xml:space="preserve">Об органной и клавирной музыке. </w:t>
      </w:r>
      <w:r w:rsidRPr="001C1B9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color w:val="000000"/>
          <w:sz w:val="28"/>
          <w:szCs w:val="28"/>
        </w:rPr>
        <w:t>Л.: Музыка,</w:t>
      </w:r>
      <w:r w:rsidRPr="00FF075D">
        <w:rPr>
          <w:rFonts w:ascii="Times New Roman" w:hAnsi="Times New Roman" w:cs="Times New Roman"/>
          <w:color w:val="000000"/>
          <w:sz w:val="28"/>
          <w:szCs w:val="28"/>
        </w:rPr>
        <w:t>1976</w:t>
      </w:r>
    </w:p>
    <w:p w:rsidR="00004862" w:rsidRPr="00FA5A55" w:rsidRDefault="00004862" w:rsidP="00697DE6">
      <w:pPr>
        <w:numPr>
          <w:ilvl w:val="0"/>
          <w:numId w:val="9"/>
        </w:numPr>
        <w:shd w:val="clear" w:color="auto" w:fill="FFFFFF"/>
        <w:suppressAutoHyphens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4772">
        <w:rPr>
          <w:rFonts w:ascii="Times New Roman" w:hAnsi="Times New Roman" w:cs="Times New Roman"/>
          <w:color w:val="000000"/>
          <w:sz w:val="28"/>
          <w:szCs w:val="28"/>
        </w:rPr>
        <w:t>Власов В. Методика работы баяниста над полифонически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ми произведениями. </w:t>
      </w:r>
      <w:r w:rsidRPr="001C1B9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М.: Музыка, 2004</w:t>
      </w:r>
    </w:p>
    <w:p w:rsidR="00004862" w:rsidRPr="00E64772" w:rsidRDefault="00004862" w:rsidP="00697DE6">
      <w:pPr>
        <w:numPr>
          <w:ilvl w:val="0"/>
          <w:numId w:val="9"/>
        </w:numPr>
        <w:shd w:val="clear" w:color="auto" w:fill="FFFFFF"/>
        <w:suppressAutoHyphens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Вопросы современного баянного и аккордеонного искусства// Сб. статей кафедры баяна и аккордеона. М.: «РАМ им.</w:t>
      </w:r>
      <w:r w:rsidRPr="00E247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Гнесиных», 2011</w:t>
      </w:r>
    </w:p>
    <w:p w:rsidR="00004862" w:rsidRPr="00E64772" w:rsidRDefault="00004862" w:rsidP="00697DE6">
      <w:pPr>
        <w:numPr>
          <w:ilvl w:val="0"/>
          <w:numId w:val="9"/>
        </w:numPr>
        <w:shd w:val="clear" w:color="auto" w:fill="FFFFFF"/>
        <w:suppressAutoHyphens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4772">
        <w:rPr>
          <w:rFonts w:ascii="Times New Roman" w:hAnsi="Times New Roman" w:cs="Times New Roman"/>
          <w:color w:val="000000"/>
          <w:sz w:val="28"/>
          <w:szCs w:val="28"/>
        </w:rPr>
        <w:t>Гвоздев П. Принципы образования звука па баяне и его извлечени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я. //  Баян и баянисты.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1. </w:t>
      </w:r>
      <w:r w:rsidRPr="001C1B9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М.: Музыка, 1970</w:t>
      </w:r>
    </w:p>
    <w:p w:rsidR="00004862" w:rsidRDefault="00004862" w:rsidP="00697DE6">
      <w:pPr>
        <w:numPr>
          <w:ilvl w:val="0"/>
          <w:numId w:val="9"/>
        </w:numPr>
        <w:shd w:val="clear" w:color="auto" w:fill="FFFFFF"/>
        <w:suppressAutoHyphens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4772">
        <w:rPr>
          <w:rFonts w:ascii="Times New Roman" w:hAnsi="Times New Roman" w:cs="Times New Roman"/>
          <w:color w:val="000000"/>
          <w:sz w:val="28"/>
          <w:szCs w:val="28"/>
        </w:rPr>
        <w:t>Гвоздев П. Работа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баяниста над развитием техники.</w:t>
      </w:r>
      <w:r w:rsidRPr="00E64772">
        <w:rPr>
          <w:rFonts w:ascii="Times New Roman" w:hAnsi="Times New Roman" w:cs="Times New Roman"/>
          <w:color w:val="000000"/>
          <w:sz w:val="28"/>
          <w:szCs w:val="28"/>
        </w:rPr>
        <w:t xml:space="preserve">// Баян и баянисты. </w:t>
      </w:r>
      <w:proofErr w:type="spellStart"/>
      <w:r w:rsidRPr="00E64772">
        <w:rPr>
          <w:rFonts w:ascii="Times New Roman" w:hAnsi="Times New Roman" w:cs="Times New Roman"/>
          <w:color w:val="000000"/>
          <w:sz w:val="28"/>
          <w:szCs w:val="28"/>
        </w:rPr>
        <w:t>Вып</w:t>
      </w:r>
      <w:proofErr w:type="spellEnd"/>
      <w:r w:rsidRPr="00E6477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64772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C1B9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М.: Музыка, 1970</w:t>
      </w:r>
    </w:p>
    <w:p w:rsidR="00004862" w:rsidRPr="00196ABF" w:rsidRDefault="00004862" w:rsidP="00697DE6">
      <w:pPr>
        <w:numPr>
          <w:ilvl w:val="0"/>
          <w:numId w:val="9"/>
        </w:numPr>
        <w:shd w:val="clear" w:color="auto" w:fill="FFFFFF"/>
        <w:suppressAutoHyphens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6ABF">
        <w:rPr>
          <w:rFonts w:ascii="Times New Roman" w:hAnsi="Times New Roman" w:cs="Times New Roman"/>
          <w:sz w:val="28"/>
          <w:szCs w:val="28"/>
        </w:rPr>
        <w:t>Давыдов Н.  Методика переложения инструмент</w:t>
      </w:r>
      <w:r>
        <w:rPr>
          <w:rFonts w:ascii="Times New Roman" w:hAnsi="Times New Roman" w:cs="Times New Roman"/>
          <w:sz w:val="28"/>
          <w:szCs w:val="28"/>
        </w:rPr>
        <w:t xml:space="preserve">альных произведений для баяна. </w:t>
      </w:r>
      <w:r w:rsidRPr="001C1B9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М.: Музыка,</w:t>
      </w:r>
      <w:r w:rsidRPr="00196ABF">
        <w:rPr>
          <w:rFonts w:ascii="Times New Roman" w:hAnsi="Times New Roman" w:cs="Times New Roman"/>
          <w:sz w:val="28"/>
          <w:szCs w:val="28"/>
        </w:rPr>
        <w:t xml:space="preserve"> 1982</w:t>
      </w:r>
    </w:p>
    <w:p w:rsidR="00004862" w:rsidRPr="00FF075D" w:rsidRDefault="00004862" w:rsidP="00697DE6">
      <w:pPr>
        <w:pStyle w:val="af0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7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Друскин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М.  </w:t>
      </w:r>
      <w:r w:rsidRPr="00FF075D">
        <w:rPr>
          <w:rFonts w:ascii="Times New Roman" w:hAnsi="Times New Roman" w:cs="Times New Roman"/>
          <w:color w:val="000000"/>
          <w:sz w:val="28"/>
          <w:szCs w:val="28"/>
        </w:rPr>
        <w:t xml:space="preserve">Клавирная музыка Испании, Англии, Нидерландов, Франции, Италии, Германии 16-18 вв. </w:t>
      </w:r>
      <w:r w:rsidRPr="001C1B9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Л.: Государственное музыкальное издательство, 1960</w:t>
      </w:r>
    </w:p>
    <w:p w:rsidR="00004862" w:rsidRPr="0097160F" w:rsidRDefault="00004862" w:rsidP="00697DE6">
      <w:pPr>
        <w:numPr>
          <w:ilvl w:val="0"/>
          <w:numId w:val="9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60F">
        <w:rPr>
          <w:rFonts w:ascii="Times New Roman" w:hAnsi="Times New Roman" w:cs="Times New Roman"/>
          <w:sz w:val="28"/>
          <w:szCs w:val="28"/>
        </w:rPr>
        <w:t>Егоров Б. О некоторых акустических характеристиках процес</w:t>
      </w:r>
      <w:r>
        <w:rPr>
          <w:rFonts w:ascii="Times New Roman" w:hAnsi="Times New Roman" w:cs="Times New Roman"/>
          <w:sz w:val="28"/>
          <w:szCs w:val="28"/>
        </w:rPr>
        <w:t xml:space="preserve">са звукообразования на баяне. //  </w:t>
      </w:r>
      <w:r w:rsidRPr="0097160F">
        <w:rPr>
          <w:rFonts w:ascii="Times New Roman" w:hAnsi="Times New Roman" w:cs="Times New Roman"/>
          <w:sz w:val="28"/>
          <w:szCs w:val="28"/>
        </w:rPr>
        <w:t xml:space="preserve">Баян и баянисты. </w:t>
      </w:r>
      <w:proofErr w:type="spellStart"/>
      <w:r w:rsidRPr="0097160F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97160F">
        <w:rPr>
          <w:rFonts w:ascii="Times New Roman" w:hAnsi="Times New Roman" w:cs="Times New Roman"/>
          <w:sz w:val="28"/>
          <w:szCs w:val="28"/>
        </w:rPr>
        <w:t xml:space="preserve">. 5. </w:t>
      </w:r>
      <w:r w:rsidRPr="001C1B9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М.: Музыка,</w:t>
      </w:r>
      <w:r w:rsidRPr="0097160F">
        <w:rPr>
          <w:rFonts w:ascii="Times New Roman" w:hAnsi="Times New Roman" w:cs="Times New Roman"/>
          <w:sz w:val="28"/>
          <w:szCs w:val="28"/>
        </w:rPr>
        <w:t xml:space="preserve"> 1981</w:t>
      </w:r>
    </w:p>
    <w:p w:rsidR="00004862" w:rsidRPr="0097160F" w:rsidRDefault="00004862" w:rsidP="00697DE6">
      <w:pPr>
        <w:numPr>
          <w:ilvl w:val="0"/>
          <w:numId w:val="9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60F">
        <w:rPr>
          <w:rFonts w:ascii="Times New Roman" w:hAnsi="Times New Roman" w:cs="Times New Roman"/>
          <w:sz w:val="28"/>
          <w:szCs w:val="28"/>
        </w:rPr>
        <w:t>Имханицкий</w:t>
      </w:r>
      <w:proofErr w:type="spellEnd"/>
      <w:r w:rsidRPr="0097160F">
        <w:rPr>
          <w:rFonts w:ascii="Times New Roman" w:hAnsi="Times New Roman" w:cs="Times New Roman"/>
          <w:sz w:val="28"/>
          <w:szCs w:val="28"/>
        </w:rPr>
        <w:t xml:space="preserve"> М. Новое об артикуляции и штрихах на баяне. </w:t>
      </w:r>
      <w:r w:rsidRPr="001C1B9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М.:</w:t>
      </w:r>
      <w:r w:rsidRPr="009716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7160F">
        <w:rPr>
          <w:rFonts w:ascii="Times New Roman" w:hAnsi="Times New Roman" w:cs="Times New Roman"/>
          <w:sz w:val="28"/>
          <w:szCs w:val="28"/>
        </w:rPr>
        <w:t>РАМ им. Гнесиных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97160F">
        <w:rPr>
          <w:rFonts w:ascii="Times New Roman" w:hAnsi="Times New Roman" w:cs="Times New Roman"/>
          <w:sz w:val="28"/>
          <w:szCs w:val="28"/>
        </w:rPr>
        <w:t>1997</w:t>
      </w:r>
    </w:p>
    <w:p w:rsidR="00004862" w:rsidRPr="002C0621" w:rsidRDefault="00004862" w:rsidP="00674709">
      <w:pPr>
        <w:numPr>
          <w:ilvl w:val="0"/>
          <w:numId w:val="9"/>
        </w:numPr>
        <w:tabs>
          <w:tab w:val="num" w:pos="1440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621">
        <w:rPr>
          <w:rFonts w:ascii="Times New Roman" w:hAnsi="Times New Roman" w:cs="Times New Roman"/>
          <w:sz w:val="28"/>
          <w:szCs w:val="28"/>
        </w:rPr>
        <w:t>Имх</w:t>
      </w:r>
      <w:r>
        <w:rPr>
          <w:rFonts w:ascii="Times New Roman" w:hAnsi="Times New Roman" w:cs="Times New Roman"/>
          <w:sz w:val="28"/>
          <w:szCs w:val="28"/>
        </w:rPr>
        <w:t>аницкий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2C0621">
        <w:rPr>
          <w:rFonts w:ascii="Times New Roman" w:hAnsi="Times New Roman" w:cs="Times New Roman"/>
          <w:sz w:val="28"/>
          <w:szCs w:val="28"/>
        </w:rPr>
        <w:t>. Музыка зарубежных компози</w:t>
      </w:r>
      <w:r>
        <w:rPr>
          <w:rFonts w:ascii="Times New Roman" w:hAnsi="Times New Roman" w:cs="Times New Roman"/>
          <w:sz w:val="28"/>
          <w:szCs w:val="28"/>
        </w:rPr>
        <w:t>торов для баяна и аккордеона. </w:t>
      </w:r>
      <w:r w:rsidRPr="001C1B9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621">
        <w:rPr>
          <w:rFonts w:ascii="Times New Roman" w:hAnsi="Times New Roman" w:cs="Times New Roman"/>
          <w:sz w:val="28"/>
          <w:szCs w:val="28"/>
        </w:rPr>
        <w:t xml:space="preserve">М.: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C0621">
        <w:rPr>
          <w:rFonts w:ascii="Times New Roman" w:hAnsi="Times New Roman" w:cs="Times New Roman"/>
          <w:sz w:val="28"/>
          <w:szCs w:val="28"/>
        </w:rPr>
        <w:t>РАМ им. Гнесиных</w:t>
      </w:r>
      <w:r>
        <w:rPr>
          <w:rFonts w:ascii="Times New Roman" w:hAnsi="Times New Roman" w:cs="Times New Roman"/>
          <w:sz w:val="28"/>
          <w:szCs w:val="28"/>
        </w:rPr>
        <w:t>», 2004</w:t>
      </w:r>
    </w:p>
    <w:p w:rsidR="00004862" w:rsidRPr="00D33469" w:rsidRDefault="00004862" w:rsidP="00674709">
      <w:pPr>
        <w:numPr>
          <w:ilvl w:val="0"/>
          <w:numId w:val="9"/>
        </w:numPr>
        <w:tabs>
          <w:tab w:val="num" w:pos="1440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Имханицкий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2C0621">
        <w:rPr>
          <w:rFonts w:ascii="Times New Roman" w:hAnsi="Times New Roman" w:cs="Times New Roman"/>
          <w:sz w:val="28"/>
          <w:szCs w:val="28"/>
        </w:rPr>
        <w:t>. История баянно</w:t>
      </w:r>
      <w:r>
        <w:rPr>
          <w:rFonts w:ascii="Times New Roman" w:hAnsi="Times New Roman" w:cs="Times New Roman"/>
          <w:sz w:val="28"/>
          <w:szCs w:val="28"/>
        </w:rPr>
        <w:t>го и аккордеонного искусства. </w:t>
      </w:r>
      <w:r w:rsidRPr="001C1B9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621">
        <w:rPr>
          <w:rFonts w:ascii="Times New Roman" w:hAnsi="Times New Roman" w:cs="Times New Roman"/>
          <w:sz w:val="28"/>
          <w:szCs w:val="28"/>
        </w:rPr>
        <w:t xml:space="preserve">М.: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C0621">
        <w:rPr>
          <w:rFonts w:ascii="Times New Roman" w:hAnsi="Times New Roman" w:cs="Times New Roman"/>
          <w:sz w:val="28"/>
          <w:szCs w:val="28"/>
        </w:rPr>
        <w:t>РАМ им. Гнесиных</w:t>
      </w:r>
      <w:r>
        <w:rPr>
          <w:rFonts w:ascii="Times New Roman" w:hAnsi="Times New Roman" w:cs="Times New Roman"/>
          <w:sz w:val="28"/>
          <w:szCs w:val="28"/>
        </w:rPr>
        <w:t>», 2006</w:t>
      </w:r>
    </w:p>
    <w:p w:rsidR="00004862" w:rsidRPr="00514F5D" w:rsidRDefault="00004862" w:rsidP="00697DE6">
      <w:pPr>
        <w:numPr>
          <w:ilvl w:val="0"/>
          <w:numId w:val="9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60F">
        <w:rPr>
          <w:rFonts w:ascii="Times New Roman" w:hAnsi="Times New Roman" w:cs="Times New Roman"/>
          <w:sz w:val="28"/>
          <w:szCs w:val="28"/>
        </w:rPr>
        <w:t>Кирнарск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 Музыкальное восприятие. </w:t>
      </w:r>
      <w:r w:rsidRPr="001C1B9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60F">
        <w:rPr>
          <w:rFonts w:ascii="Times New Roman" w:hAnsi="Times New Roman" w:cs="Times New Roman"/>
          <w:sz w:val="28"/>
          <w:szCs w:val="28"/>
        </w:rPr>
        <w:t>М., 1997</w:t>
      </w:r>
    </w:p>
    <w:p w:rsidR="00004862" w:rsidRDefault="00004862" w:rsidP="008A0506">
      <w:pPr>
        <w:pStyle w:val="af0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075D">
        <w:rPr>
          <w:rFonts w:ascii="Times New Roman" w:hAnsi="Times New Roman" w:cs="Times New Roman"/>
          <w:color w:val="000000"/>
          <w:sz w:val="28"/>
          <w:szCs w:val="28"/>
        </w:rPr>
        <w:t>Коган 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Pr="00FF075D">
        <w:rPr>
          <w:rFonts w:ascii="Times New Roman" w:hAnsi="Times New Roman" w:cs="Times New Roman"/>
          <w:color w:val="000000"/>
          <w:sz w:val="28"/>
          <w:szCs w:val="28"/>
        </w:rPr>
        <w:t xml:space="preserve">Вопросы пианизма. </w:t>
      </w:r>
      <w:r w:rsidRPr="001C1B9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М.: Советский композитор, 1968</w:t>
      </w:r>
    </w:p>
    <w:p w:rsidR="00004862" w:rsidRPr="008A0506" w:rsidRDefault="00004862" w:rsidP="008A0506">
      <w:pPr>
        <w:pStyle w:val="af0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050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FF075D">
        <w:rPr>
          <w:rFonts w:ascii="Times New Roman" w:hAnsi="Times New Roman" w:cs="Times New Roman"/>
          <w:color w:val="000000"/>
          <w:sz w:val="28"/>
          <w:szCs w:val="28"/>
        </w:rPr>
        <w:t>Коган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  </w:t>
      </w:r>
      <w:r w:rsidRPr="00FF075D">
        <w:rPr>
          <w:rFonts w:ascii="Times New Roman" w:hAnsi="Times New Roman" w:cs="Times New Roman"/>
          <w:color w:val="000000"/>
          <w:sz w:val="28"/>
          <w:szCs w:val="28"/>
        </w:rPr>
        <w:t xml:space="preserve">Работа пианиста. 3 изд., </w:t>
      </w:r>
      <w:r w:rsidRPr="001C1B9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М.: Советский композитор, </w:t>
      </w:r>
      <w:r w:rsidRPr="00FF075D">
        <w:rPr>
          <w:rFonts w:ascii="Times New Roman" w:hAnsi="Times New Roman" w:cs="Times New Roman"/>
          <w:color w:val="000000"/>
          <w:sz w:val="28"/>
          <w:szCs w:val="28"/>
        </w:rPr>
        <w:t>1979</w:t>
      </w:r>
    </w:p>
    <w:p w:rsidR="00004862" w:rsidRPr="00066D49" w:rsidRDefault="00004862" w:rsidP="008A0506">
      <w:pPr>
        <w:numPr>
          <w:ilvl w:val="0"/>
          <w:numId w:val="9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66D49">
        <w:rPr>
          <w:rFonts w:ascii="Times New Roman" w:hAnsi="Times New Roman" w:cs="Times New Roman"/>
          <w:spacing w:val="-4"/>
          <w:sz w:val="28"/>
          <w:szCs w:val="28"/>
        </w:rPr>
        <w:t>Крупин А., Романов А. Новое в теории и прак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тике звукоизвлечения на баяне. </w:t>
      </w:r>
      <w:r w:rsidRPr="00066D4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pacing w:val="-4"/>
          <w:sz w:val="28"/>
          <w:szCs w:val="28"/>
        </w:rPr>
        <w:t>Новосибирск: Классика,</w:t>
      </w:r>
      <w:r w:rsidRPr="00066D4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2002</w:t>
      </w:r>
    </w:p>
    <w:p w:rsidR="00004862" w:rsidRDefault="00004862" w:rsidP="00697DE6">
      <w:pPr>
        <w:numPr>
          <w:ilvl w:val="0"/>
          <w:numId w:val="9"/>
        </w:numPr>
        <w:shd w:val="clear" w:color="auto" w:fill="FFFFFF"/>
        <w:suppressAutoHyphens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5D07">
        <w:rPr>
          <w:rFonts w:ascii="Times New Roman" w:hAnsi="Times New Roman" w:cs="Times New Roman"/>
          <w:color w:val="000000"/>
          <w:sz w:val="28"/>
          <w:szCs w:val="28"/>
        </w:rPr>
        <w:t>Кузовлев В. Дидактический принцип доступности и искусство педаго</w:t>
      </w:r>
      <w:r w:rsidRPr="003B5D07"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га // Баян и баянисты.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2. </w:t>
      </w:r>
      <w:r w:rsidRPr="001C1B9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М.: Музыка, 1974</w:t>
      </w:r>
    </w:p>
    <w:p w:rsidR="00004862" w:rsidRPr="00FF075D" w:rsidRDefault="00004862" w:rsidP="00697DE6">
      <w:pPr>
        <w:numPr>
          <w:ilvl w:val="0"/>
          <w:numId w:val="9"/>
        </w:numPr>
        <w:shd w:val="clear" w:color="auto" w:fill="FFFFFF"/>
        <w:suppressAutoHyphens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7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Ландовска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В.  О музыке. </w:t>
      </w:r>
      <w:r w:rsidRPr="001C1B9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М.: «</w:t>
      </w:r>
      <w:r w:rsidRPr="00FF075D">
        <w:rPr>
          <w:rFonts w:ascii="Times New Roman" w:hAnsi="Times New Roman" w:cs="Times New Roman"/>
          <w:color w:val="000000"/>
          <w:sz w:val="28"/>
          <w:szCs w:val="28"/>
        </w:rPr>
        <w:t>Классика - XXI век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F075D">
        <w:rPr>
          <w:rFonts w:ascii="Times New Roman" w:hAnsi="Times New Roman" w:cs="Times New Roman"/>
          <w:color w:val="000000"/>
          <w:sz w:val="28"/>
          <w:szCs w:val="28"/>
        </w:rPr>
        <w:t>, 2001</w:t>
      </w:r>
    </w:p>
    <w:p w:rsidR="00004862" w:rsidRPr="003B5D07" w:rsidRDefault="00004862" w:rsidP="00697DE6">
      <w:pPr>
        <w:numPr>
          <w:ilvl w:val="0"/>
          <w:numId w:val="9"/>
        </w:numPr>
        <w:shd w:val="clear" w:color="auto" w:fill="FFFFFF"/>
        <w:suppressAutoHyphens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B5D07">
        <w:rPr>
          <w:rFonts w:ascii="Times New Roman" w:hAnsi="Times New Roman" w:cs="Times New Roman"/>
          <w:color w:val="000000"/>
          <w:sz w:val="28"/>
          <w:szCs w:val="28"/>
        </w:rPr>
        <w:t>Лип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Ф. Искусство игры на баяне. </w:t>
      </w:r>
      <w:r w:rsidRPr="001C1B9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М.: Музыка, 1985</w:t>
      </w:r>
    </w:p>
    <w:p w:rsidR="00004862" w:rsidRPr="00514F5D" w:rsidRDefault="00004862" w:rsidP="00697DE6">
      <w:pPr>
        <w:pStyle w:val="af0"/>
        <w:numPr>
          <w:ilvl w:val="0"/>
          <w:numId w:val="9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</w:t>
      </w:r>
      <w:r w:rsidRPr="001C1B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Кажется</w:t>
      </w:r>
      <w:r w:rsidRPr="001C1B99">
        <w:rPr>
          <w:rFonts w:ascii="Times New Roman" w:hAnsi="Times New Roman" w:cs="Times New Roman"/>
          <w:sz w:val="28"/>
          <w:szCs w:val="28"/>
        </w:rPr>
        <w:t>,</w:t>
      </w:r>
      <w:r w:rsidRPr="001C1B99">
        <w:rPr>
          <w:rFonts w:ascii="Times New Roman" w:hAnsi="Times New Roman" w:cs="Times New Roman"/>
          <w:color w:val="FFC000"/>
          <w:sz w:val="28"/>
          <w:szCs w:val="28"/>
        </w:rPr>
        <w:t xml:space="preserve"> </w:t>
      </w:r>
      <w:r w:rsidRPr="001C1B99">
        <w:rPr>
          <w:rFonts w:ascii="Times New Roman" w:hAnsi="Times New Roman" w:cs="Times New Roman"/>
          <w:sz w:val="28"/>
          <w:szCs w:val="28"/>
        </w:rPr>
        <w:t xml:space="preserve"> это</w:t>
      </w:r>
      <w:proofErr w:type="gramEnd"/>
      <w:r w:rsidRPr="001C1B99">
        <w:rPr>
          <w:rFonts w:ascii="Times New Roman" w:hAnsi="Times New Roman" w:cs="Times New Roman"/>
          <w:sz w:val="28"/>
          <w:szCs w:val="28"/>
        </w:rPr>
        <w:t xml:space="preserve"> было вчер</w:t>
      </w:r>
      <w:r>
        <w:rPr>
          <w:rFonts w:ascii="Times New Roman" w:hAnsi="Times New Roman" w:cs="Times New Roman"/>
          <w:sz w:val="28"/>
          <w:szCs w:val="28"/>
        </w:rPr>
        <w:t xml:space="preserve">а… </w:t>
      </w:r>
      <w:r w:rsidRPr="001C1B9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М.: Музыка, 2009</w:t>
      </w:r>
    </w:p>
    <w:p w:rsidR="00004862" w:rsidRDefault="00004862" w:rsidP="00697DE6">
      <w:pPr>
        <w:numPr>
          <w:ilvl w:val="0"/>
          <w:numId w:val="9"/>
        </w:numPr>
        <w:shd w:val="clear" w:color="auto" w:fill="FFFFFF"/>
        <w:suppressAutoHyphens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4F5D">
        <w:rPr>
          <w:rFonts w:ascii="Times New Roman" w:hAnsi="Times New Roman" w:cs="Times New Roman"/>
          <w:sz w:val="28"/>
          <w:szCs w:val="28"/>
        </w:rPr>
        <w:t>Липс</w:t>
      </w:r>
      <w:proofErr w:type="spellEnd"/>
      <w:r w:rsidRPr="00514F5D">
        <w:rPr>
          <w:rFonts w:ascii="Times New Roman" w:hAnsi="Times New Roman" w:cs="Times New Roman"/>
          <w:sz w:val="28"/>
          <w:szCs w:val="28"/>
        </w:rPr>
        <w:t xml:space="preserve"> Ф.  Об ис</w:t>
      </w:r>
      <w:r>
        <w:rPr>
          <w:rFonts w:ascii="Times New Roman" w:hAnsi="Times New Roman" w:cs="Times New Roman"/>
          <w:sz w:val="28"/>
          <w:szCs w:val="28"/>
        </w:rPr>
        <w:t xml:space="preserve">кусстве баянной транскрипции.  Теория и практика. </w:t>
      </w:r>
      <w:r w:rsidRPr="001C1B9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М.: Музыка, 2007</w:t>
      </w:r>
    </w:p>
    <w:p w:rsidR="00004862" w:rsidRDefault="00004862" w:rsidP="00697DE6">
      <w:pPr>
        <w:numPr>
          <w:ilvl w:val="0"/>
          <w:numId w:val="9"/>
        </w:numPr>
        <w:shd w:val="clear" w:color="auto" w:fill="FFFFFF"/>
        <w:suppressAutoHyphens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075D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аккиннон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Л. </w:t>
      </w:r>
      <w:r w:rsidRPr="00FF075D">
        <w:rPr>
          <w:rFonts w:ascii="Times New Roman" w:hAnsi="Times New Roman" w:cs="Times New Roman"/>
          <w:color w:val="000000"/>
          <w:sz w:val="28"/>
          <w:szCs w:val="28"/>
        </w:rPr>
        <w:t xml:space="preserve">Игра наизусть.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М: Музыка</w:t>
      </w:r>
      <w:r w:rsidRPr="00FF075D">
        <w:rPr>
          <w:rFonts w:ascii="Times New Roman" w:hAnsi="Times New Roman" w:cs="Times New Roman"/>
          <w:color w:val="000000"/>
          <w:sz w:val="28"/>
          <w:szCs w:val="28"/>
        </w:rPr>
        <w:t>,1967</w:t>
      </w:r>
    </w:p>
    <w:p w:rsidR="00004862" w:rsidRPr="006D442C" w:rsidRDefault="00004862" w:rsidP="00697DE6">
      <w:pPr>
        <w:numPr>
          <w:ilvl w:val="0"/>
          <w:numId w:val="9"/>
        </w:numPr>
        <w:shd w:val="clear" w:color="auto" w:fill="FFFFFF"/>
        <w:suppressAutoHyphens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Мильштейн Я. Ференц Лист. Монография. </w:t>
      </w:r>
      <w:r w:rsidRPr="001C1B9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М.,1956</w:t>
      </w:r>
    </w:p>
    <w:p w:rsidR="00004862" w:rsidRPr="006D442C" w:rsidRDefault="00004862" w:rsidP="00697DE6">
      <w:pPr>
        <w:numPr>
          <w:ilvl w:val="0"/>
          <w:numId w:val="9"/>
        </w:numPr>
        <w:shd w:val="clear" w:color="auto" w:fill="FFFFFF"/>
        <w:suppressAutoHyphens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7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Мильштейн Я. Ференц Лист. Монография. 2-е издание. </w:t>
      </w:r>
      <w:r w:rsidRPr="001C1B9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М.,1971</w:t>
      </w:r>
    </w:p>
    <w:p w:rsidR="00004862" w:rsidRDefault="00004862" w:rsidP="00697DE6">
      <w:pPr>
        <w:numPr>
          <w:ilvl w:val="0"/>
          <w:numId w:val="9"/>
        </w:numPr>
        <w:shd w:val="clear" w:color="auto" w:fill="FFFFFF"/>
        <w:suppressAutoHyphens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Мильштейн Я.  </w:t>
      </w:r>
      <w:r w:rsidRPr="00FF075D">
        <w:rPr>
          <w:rFonts w:ascii="Times New Roman" w:hAnsi="Times New Roman" w:cs="Times New Roman"/>
          <w:color w:val="000000"/>
          <w:sz w:val="28"/>
          <w:szCs w:val="28"/>
        </w:rPr>
        <w:t xml:space="preserve">Хорошо темперированный клавир </w:t>
      </w:r>
      <w:proofErr w:type="spellStart"/>
      <w:r w:rsidRPr="00FF075D">
        <w:rPr>
          <w:rFonts w:ascii="Times New Roman" w:hAnsi="Times New Roman" w:cs="Times New Roman"/>
          <w:color w:val="000000"/>
          <w:sz w:val="28"/>
          <w:szCs w:val="28"/>
        </w:rPr>
        <w:t>И.С.Баха</w:t>
      </w:r>
      <w:proofErr w:type="spellEnd"/>
      <w:r w:rsidRPr="00FF075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C1B9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75D">
        <w:rPr>
          <w:rFonts w:ascii="Times New Roman" w:hAnsi="Times New Roman" w:cs="Times New Roman"/>
          <w:color w:val="000000"/>
          <w:sz w:val="28"/>
          <w:szCs w:val="28"/>
        </w:rPr>
        <w:t>М.,1967</w:t>
      </w:r>
    </w:p>
    <w:p w:rsidR="00004862" w:rsidRPr="00FF075D" w:rsidRDefault="00004862" w:rsidP="00697DE6">
      <w:pPr>
        <w:numPr>
          <w:ilvl w:val="0"/>
          <w:numId w:val="9"/>
        </w:numPr>
        <w:shd w:val="clear" w:color="auto" w:fill="FFFFFF"/>
        <w:suppressAutoHyphens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Мильштейн Я.  </w:t>
      </w:r>
      <w:r w:rsidRPr="00FF075D">
        <w:rPr>
          <w:rFonts w:ascii="Times New Roman" w:hAnsi="Times New Roman" w:cs="Times New Roman"/>
          <w:color w:val="000000"/>
          <w:sz w:val="28"/>
          <w:szCs w:val="28"/>
        </w:rPr>
        <w:t xml:space="preserve">Вопросы теории и истории исполнительства. </w:t>
      </w:r>
      <w:r w:rsidRPr="001C1B9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75D">
        <w:rPr>
          <w:rFonts w:ascii="Times New Roman" w:hAnsi="Times New Roman" w:cs="Times New Roman"/>
          <w:color w:val="000000"/>
          <w:sz w:val="28"/>
          <w:szCs w:val="28"/>
        </w:rPr>
        <w:t>М.,1983</w:t>
      </w:r>
    </w:p>
    <w:p w:rsidR="00004862" w:rsidRDefault="00004862" w:rsidP="00697DE6">
      <w:pPr>
        <w:numPr>
          <w:ilvl w:val="0"/>
          <w:numId w:val="9"/>
        </w:numPr>
        <w:shd w:val="clear" w:color="auto" w:fill="FFFFFF"/>
        <w:suppressAutoHyphens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3D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Нейгауз Г. </w:t>
      </w:r>
      <w:r w:rsidRPr="002E3D86">
        <w:rPr>
          <w:rFonts w:ascii="Times New Roman" w:hAnsi="Times New Roman" w:cs="Times New Roman"/>
          <w:color w:val="000000"/>
          <w:sz w:val="28"/>
          <w:szCs w:val="28"/>
        </w:rPr>
        <w:t xml:space="preserve">Об искусстве фортепианной игры. Записки педагога. </w:t>
      </w:r>
      <w:r w:rsidRPr="001C1B9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D86">
        <w:rPr>
          <w:rFonts w:ascii="Times New Roman" w:hAnsi="Times New Roman" w:cs="Times New Roman"/>
          <w:color w:val="000000"/>
          <w:sz w:val="28"/>
          <w:szCs w:val="28"/>
        </w:rPr>
        <w:t>М., 1982</w:t>
      </w:r>
    </w:p>
    <w:p w:rsidR="00004862" w:rsidRPr="00E64772" w:rsidRDefault="00004862" w:rsidP="00697DE6">
      <w:pPr>
        <w:numPr>
          <w:ilvl w:val="0"/>
          <w:numId w:val="9"/>
        </w:numPr>
        <w:shd w:val="clear" w:color="auto" w:fill="FFFFFF"/>
        <w:suppressAutoHyphens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Носина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В. </w:t>
      </w:r>
      <w:r w:rsidRPr="002E3D86">
        <w:rPr>
          <w:rFonts w:ascii="Times New Roman" w:hAnsi="Times New Roman" w:cs="Times New Roman"/>
          <w:color w:val="000000"/>
          <w:sz w:val="28"/>
          <w:szCs w:val="28"/>
        </w:rPr>
        <w:t>Символика музыки И.С.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3D86">
        <w:rPr>
          <w:rFonts w:ascii="Times New Roman" w:hAnsi="Times New Roman" w:cs="Times New Roman"/>
          <w:color w:val="000000"/>
          <w:sz w:val="28"/>
          <w:szCs w:val="28"/>
        </w:rPr>
        <w:t xml:space="preserve">Баха. </w:t>
      </w:r>
      <w:r w:rsidRPr="001C1B9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М.: «</w:t>
      </w:r>
      <w:r w:rsidRPr="002E3D86">
        <w:rPr>
          <w:rFonts w:ascii="Times New Roman" w:hAnsi="Times New Roman" w:cs="Times New Roman"/>
          <w:color w:val="000000"/>
          <w:sz w:val="28"/>
          <w:szCs w:val="28"/>
        </w:rPr>
        <w:t>Классика – XX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век»</w:t>
      </w:r>
      <w:r w:rsidRPr="002E3D86">
        <w:rPr>
          <w:rFonts w:ascii="Times New Roman" w:hAnsi="Times New Roman" w:cs="Times New Roman"/>
          <w:color w:val="000000"/>
          <w:sz w:val="28"/>
          <w:szCs w:val="28"/>
        </w:rPr>
        <w:t>, 2006</w:t>
      </w:r>
    </w:p>
    <w:p w:rsidR="00004862" w:rsidRPr="00697DE6" w:rsidRDefault="00004862" w:rsidP="00697DE6">
      <w:pPr>
        <w:pStyle w:val="ab"/>
        <w:numPr>
          <w:ilvl w:val="0"/>
          <w:numId w:val="9"/>
        </w:numPr>
        <w:shd w:val="clear" w:color="auto" w:fill="FFFFFF"/>
        <w:suppressAutoHyphens w:val="0"/>
        <w:spacing w:line="360" w:lineRule="auto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3B5D07">
        <w:rPr>
          <w:sz w:val="28"/>
          <w:szCs w:val="28"/>
        </w:rPr>
        <w:t>Пуриц</w:t>
      </w:r>
      <w:proofErr w:type="spellEnd"/>
      <w:r w:rsidRPr="003B5D07">
        <w:rPr>
          <w:sz w:val="28"/>
          <w:szCs w:val="28"/>
        </w:rPr>
        <w:t xml:space="preserve"> И. Методические ста</w:t>
      </w:r>
      <w:r>
        <w:rPr>
          <w:sz w:val="28"/>
          <w:szCs w:val="28"/>
        </w:rPr>
        <w:t xml:space="preserve">тьи по обучению игре на баяне. </w:t>
      </w:r>
      <w:r w:rsidRPr="001C1B99">
        <w:rPr>
          <w:sz w:val="28"/>
          <w:szCs w:val="28"/>
        </w:rPr>
        <w:t>−</w:t>
      </w:r>
      <w:r>
        <w:rPr>
          <w:sz w:val="28"/>
          <w:szCs w:val="28"/>
        </w:rPr>
        <w:t xml:space="preserve"> М.: Композитор,  2001</w:t>
      </w:r>
    </w:p>
    <w:p w:rsidR="00004862" w:rsidRPr="008B5085" w:rsidRDefault="00004862" w:rsidP="00697DE6">
      <w:pPr>
        <w:pStyle w:val="ab"/>
        <w:numPr>
          <w:ilvl w:val="0"/>
          <w:numId w:val="9"/>
        </w:numPr>
        <w:shd w:val="clear" w:color="auto" w:fill="FFFFFF"/>
        <w:suppressAutoHyphens w:val="0"/>
        <w:spacing w:line="360" w:lineRule="auto"/>
        <w:rPr>
          <w:rFonts w:cs="Arial"/>
          <w:b/>
          <w:bCs/>
          <w:sz w:val="28"/>
          <w:szCs w:val="28"/>
        </w:rPr>
      </w:pPr>
      <w:r>
        <w:rPr>
          <w:sz w:val="28"/>
          <w:szCs w:val="28"/>
        </w:rPr>
        <w:t xml:space="preserve"> Семенов В. Современная школа игры на баяне. </w:t>
      </w:r>
      <w:r w:rsidRPr="001C1B99">
        <w:rPr>
          <w:sz w:val="28"/>
          <w:szCs w:val="28"/>
        </w:rPr>
        <w:t>−</w:t>
      </w:r>
      <w:r>
        <w:rPr>
          <w:sz w:val="28"/>
          <w:szCs w:val="28"/>
        </w:rPr>
        <w:t xml:space="preserve"> М.: Музыка, 2003</w:t>
      </w:r>
    </w:p>
    <w:p w:rsidR="00004862" w:rsidRPr="007D2E66" w:rsidRDefault="00004862" w:rsidP="00697DE6">
      <w:pPr>
        <w:pStyle w:val="ab"/>
        <w:numPr>
          <w:ilvl w:val="0"/>
          <w:numId w:val="9"/>
        </w:numPr>
        <w:shd w:val="clear" w:color="auto" w:fill="FFFFFF"/>
        <w:suppressAutoHyphens w:val="0"/>
        <w:spacing w:line="360" w:lineRule="auto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 Сурков А., </w:t>
      </w:r>
      <w:r w:rsidRPr="00DB4FC0">
        <w:rPr>
          <w:sz w:val="28"/>
          <w:szCs w:val="28"/>
        </w:rPr>
        <w:t>Плетнев В. Переложение музыкальных произведений для готово-выборного</w:t>
      </w:r>
      <w:r>
        <w:rPr>
          <w:sz w:val="28"/>
          <w:szCs w:val="28"/>
        </w:rPr>
        <w:t xml:space="preserve"> баяна. </w:t>
      </w:r>
      <w:r w:rsidRPr="001C1B99">
        <w:rPr>
          <w:sz w:val="28"/>
          <w:szCs w:val="28"/>
        </w:rPr>
        <w:t>−</w:t>
      </w:r>
      <w:r>
        <w:rPr>
          <w:sz w:val="28"/>
          <w:szCs w:val="28"/>
        </w:rPr>
        <w:t xml:space="preserve"> М.: Музыка, 1977</w:t>
      </w:r>
    </w:p>
    <w:p w:rsidR="00004862" w:rsidRPr="00697DE6" w:rsidRDefault="00004862" w:rsidP="00697DE6">
      <w:pPr>
        <w:pStyle w:val="ab"/>
        <w:numPr>
          <w:ilvl w:val="0"/>
          <w:numId w:val="9"/>
        </w:numPr>
        <w:shd w:val="clear" w:color="auto" w:fill="FFFFFF"/>
        <w:suppressAutoHyphens w:val="0"/>
        <w:spacing w:line="360" w:lineRule="auto"/>
        <w:rPr>
          <w:rFonts w:cs="Arial"/>
          <w:sz w:val="28"/>
          <w:szCs w:val="28"/>
        </w:rPr>
      </w:pPr>
      <w:r w:rsidRPr="007D2E66">
        <w:rPr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Цагарелли</w:t>
      </w:r>
      <w:proofErr w:type="spellEnd"/>
      <w:r>
        <w:rPr>
          <w:color w:val="000000"/>
          <w:sz w:val="28"/>
          <w:szCs w:val="28"/>
        </w:rPr>
        <w:t xml:space="preserve"> Ю. </w:t>
      </w:r>
      <w:r w:rsidRPr="007D2E66">
        <w:rPr>
          <w:color w:val="000000"/>
          <w:sz w:val="28"/>
          <w:szCs w:val="28"/>
        </w:rPr>
        <w:t>Психология музыкально-</w:t>
      </w:r>
      <w:proofErr w:type="gramStart"/>
      <w:r w:rsidRPr="007D2E66">
        <w:rPr>
          <w:color w:val="000000"/>
          <w:sz w:val="28"/>
          <w:szCs w:val="28"/>
        </w:rPr>
        <w:t>исполнительской  деятельно</w:t>
      </w:r>
      <w:r>
        <w:rPr>
          <w:color w:val="000000"/>
          <w:sz w:val="28"/>
          <w:szCs w:val="28"/>
        </w:rPr>
        <w:t>сти</w:t>
      </w:r>
      <w:proofErr w:type="gramEnd"/>
      <w:r>
        <w:rPr>
          <w:color w:val="000000"/>
          <w:sz w:val="28"/>
          <w:szCs w:val="28"/>
        </w:rPr>
        <w:t xml:space="preserve">. </w:t>
      </w:r>
      <w:r w:rsidRPr="001C1B99">
        <w:rPr>
          <w:sz w:val="28"/>
          <w:szCs w:val="28"/>
        </w:rPr>
        <w:t>−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СПб:</w:t>
      </w:r>
      <w:r w:rsidRPr="007D2E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7D2E66">
        <w:rPr>
          <w:color w:val="000000"/>
          <w:sz w:val="28"/>
          <w:szCs w:val="28"/>
        </w:rPr>
        <w:t>Композитор</w:t>
      </w:r>
      <w:r>
        <w:rPr>
          <w:color w:val="000000"/>
          <w:sz w:val="28"/>
          <w:szCs w:val="28"/>
        </w:rPr>
        <w:t>»</w:t>
      </w:r>
      <w:r w:rsidRPr="007D2E66">
        <w:rPr>
          <w:color w:val="000000"/>
          <w:sz w:val="28"/>
          <w:szCs w:val="28"/>
        </w:rPr>
        <w:t>, 2008</w:t>
      </w:r>
    </w:p>
    <w:p w:rsidR="00004862" w:rsidRPr="00E64772" w:rsidRDefault="00004862" w:rsidP="00697DE6">
      <w:pPr>
        <w:pStyle w:val="ab"/>
        <w:numPr>
          <w:ilvl w:val="0"/>
          <w:numId w:val="9"/>
        </w:numPr>
        <w:shd w:val="clear" w:color="auto" w:fill="FFFFFF"/>
        <w:suppressAutoHyphens w:val="0"/>
        <w:spacing w:line="360" w:lineRule="auto"/>
        <w:rPr>
          <w:rFonts w:cs="Arial"/>
          <w:sz w:val="28"/>
          <w:szCs w:val="28"/>
        </w:rPr>
      </w:pPr>
      <w:r w:rsidRPr="00E64772">
        <w:rPr>
          <w:color w:val="000000"/>
          <w:sz w:val="28"/>
          <w:szCs w:val="28"/>
        </w:rPr>
        <w:t xml:space="preserve"> </w:t>
      </w:r>
      <w:r w:rsidRPr="00E64772">
        <w:rPr>
          <w:sz w:val="28"/>
          <w:szCs w:val="28"/>
        </w:rPr>
        <w:t>Шахов Г. Игра по слуху, чтение с листа и транс</w:t>
      </w:r>
      <w:r>
        <w:rPr>
          <w:sz w:val="28"/>
          <w:szCs w:val="28"/>
        </w:rPr>
        <w:t xml:space="preserve">понирование (баян, аккордеон). </w:t>
      </w:r>
      <w:r w:rsidRPr="001C1B99">
        <w:rPr>
          <w:sz w:val="28"/>
          <w:szCs w:val="28"/>
        </w:rPr>
        <w:t>−</w:t>
      </w:r>
      <w:r>
        <w:rPr>
          <w:sz w:val="28"/>
          <w:szCs w:val="28"/>
        </w:rPr>
        <w:t xml:space="preserve"> М.: </w:t>
      </w:r>
      <w:proofErr w:type="spellStart"/>
      <w:r>
        <w:rPr>
          <w:sz w:val="28"/>
          <w:szCs w:val="28"/>
        </w:rPr>
        <w:t>Владос</w:t>
      </w:r>
      <w:proofErr w:type="spellEnd"/>
      <w:r>
        <w:rPr>
          <w:sz w:val="28"/>
          <w:szCs w:val="28"/>
        </w:rPr>
        <w:t>, 2004</w:t>
      </w:r>
    </w:p>
    <w:p w:rsidR="00004862" w:rsidRPr="007D2E66" w:rsidRDefault="00004862" w:rsidP="00697DE6">
      <w:pPr>
        <w:pStyle w:val="ab"/>
        <w:numPr>
          <w:ilvl w:val="0"/>
          <w:numId w:val="9"/>
        </w:numPr>
        <w:shd w:val="clear" w:color="auto" w:fill="FFFFFF"/>
        <w:suppressAutoHyphens w:val="0"/>
        <w:spacing w:line="360" w:lineRule="auto"/>
        <w:rPr>
          <w:rFonts w:cs="Arial"/>
          <w:sz w:val="28"/>
          <w:szCs w:val="28"/>
        </w:rPr>
      </w:pPr>
      <w:r w:rsidRPr="00886FF3">
        <w:rPr>
          <w:color w:val="000000"/>
          <w:sz w:val="28"/>
          <w:szCs w:val="28"/>
        </w:rPr>
        <w:t xml:space="preserve"> Швейцер А. Иоганн Себастьян Бах</w:t>
      </w:r>
      <w:r w:rsidRPr="007D2E66">
        <w:rPr>
          <w:color w:val="000000"/>
          <w:sz w:val="28"/>
          <w:szCs w:val="28"/>
        </w:rPr>
        <w:t xml:space="preserve">. </w:t>
      </w:r>
      <w:r w:rsidRPr="001C1B99">
        <w:rPr>
          <w:sz w:val="28"/>
          <w:szCs w:val="28"/>
        </w:rPr>
        <w:t>−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М.: «</w:t>
      </w:r>
      <w:r w:rsidRPr="007D2E66">
        <w:rPr>
          <w:color w:val="000000"/>
          <w:sz w:val="28"/>
          <w:szCs w:val="28"/>
        </w:rPr>
        <w:t>Класси</w:t>
      </w:r>
      <w:r>
        <w:rPr>
          <w:color w:val="000000"/>
          <w:sz w:val="28"/>
          <w:szCs w:val="28"/>
        </w:rPr>
        <w:t>ка – XXI век»,</w:t>
      </w:r>
      <w:r w:rsidRPr="007D2E66">
        <w:rPr>
          <w:color w:val="000000"/>
          <w:sz w:val="28"/>
          <w:szCs w:val="28"/>
        </w:rPr>
        <w:t xml:space="preserve"> 2011</w:t>
      </w:r>
    </w:p>
    <w:p w:rsidR="00004862" w:rsidRPr="007D2E66" w:rsidRDefault="00004862" w:rsidP="00697DE6">
      <w:pPr>
        <w:pStyle w:val="ab"/>
        <w:numPr>
          <w:ilvl w:val="0"/>
          <w:numId w:val="9"/>
        </w:numPr>
        <w:shd w:val="clear" w:color="auto" w:fill="FFFFFF"/>
        <w:suppressAutoHyphens w:val="0"/>
        <w:spacing w:line="360" w:lineRule="auto"/>
        <w:rPr>
          <w:rFonts w:cs="Arial"/>
          <w:sz w:val="28"/>
          <w:szCs w:val="28"/>
        </w:rPr>
      </w:pPr>
      <w:r w:rsidRPr="007D2E66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Шуман Р.  </w:t>
      </w:r>
      <w:r w:rsidRPr="007D2E66">
        <w:rPr>
          <w:color w:val="000000"/>
          <w:sz w:val="28"/>
          <w:szCs w:val="28"/>
        </w:rPr>
        <w:t xml:space="preserve">О музыке и музыкантах. </w:t>
      </w:r>
      <w:r>
        <w:rPr>
          <w:color w:val="000000"/>
          <w:sz w:val="28"/>
          <w:szCs w:val="28"/>
        </w:rPr>
        <w:t xml:space="preserve">// </w:t>
      </w:r>
      <w:r w:rsidRPr="007D2E66">
        <w:rPr>
          <w:color w:val="000000"/>
          <w:sz w:val="28"/>
          <w:szCs w:val="28"/>
        </w:rPr>
        <w:t>Сборник статей.</w:t>
      </w:r>
      <w:r>
        <w:rPr>
          <w:color w:val="000000"/>
          <w:sz w:val="28"/>
          <w:szCs w:val="28"/>
        </w:rPr>
        <w:t xml:space="preserve"> </w:t>
      </w:r>
      <w:r w:rsidRPr="001C1B99">
        <w:rPr>
          <w:sz w:val="28"/>
          <w:szCs w:val="28"/>
        </w:rPr>
        <w:t>−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М.: Музыка,</w:t>
      </w:r>
      <w:r w:rsidRPr="007D2E66">
        <w:rPr>
          <w:color w:val="000000"/>
          <w:sz w:val="28"/>
          <w:szCs w:val="28"/>
        </w:rPr>
        <w:t>1975</w:t>
      </w:r>
    </w:p>
    <w:p w:rsidR="00004862" w:rsidRPr="00582C76" w:rsidRDefault="00004862" w:rsidP="00697DE6">
      <w:pPr>
        <w:pStyle w:val="ab"/>
        <w:numPr>
          <w:ilvl w:val="0"/>
          <w:numId w:val="9"/>
        </w:numPr>
        <w:shd w:val="clear" w:color="auto" w:fill="FFFFFF"/>
        <w:suppressAutoHyphens w:val="0"/>
        <w:spacing w:line="360" w:lineRule="auto"/>
        <w:rPr>
          <w:rFonts w:cs="Arial"/>
          <w:sz w:val="28"/>
          <w:szCs w:val="28"/>
        </w:rPr>
      </w:pPr>
      <w:r>
        <w:rPr>
          <w:color w:val="000000"/>
          <w:sz w:val="28"/>
          <w:szCs w:val="28"/>
        </w:rPr>
        <w:t xml:space="preserve"> Шуман Р. </w:t>
      </w:r>
      <w:r w:rsidRPr="007D2E66">
        <w:rPr>
          <w:color w:val="000000"/>
          <w:sz w:val="28"/>
          <w:szCs w:val="28"/>
        </w:rPr>
        <w:t xml:space="preserve">Жизненные правила для музыкантов. </w:t>
      </w:r>
      <w:r w:rsidRPr="001C1B99">
        <w:rPr>
          <w:sz w:val="28"/>
          <w:szCs w:val="28"/>
        </w:rPr>
        <w:t>−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М.: Государственное музыкальное издательство,</w:t>
      </w:r>
      <w:r w:rsidRPr="007D2E66">
        <w:rPr>
          <w:color w:val="000000"/>
          <w:sz w:val="28"/>
          <w:szCs w:val="28"/>
        </w:rPr>
        <w:t>1959</w:t>
      </w:r>
    </w:p>
    <w:p w:rsidR="00004862" w:rsidRPr="007723EF" w:rsidRDefault="00004862" w:rsidP="00697DE6">
      <w:pPr>
        <w:pStyle w:val="ab"/>
        <w:shd w:val="clear" w:color="auto" w:fill="FFFFFF"/>
        <w:suppressAutoHyphens w:val="0"/>
        <w:spacing w:line="360" w:lineRule="auto"/>
        <w:ind w:left="360"/>
        <w:rPr>
          <w:rFonts w:cs="Arial"/>
          <w:sz w:val="28"/>
          <w:szCs w:val="28"/>
        </w:rPr>
      </w:pPr>
    </w:p>
    <w:p w:rsidR="00004862" w:rsidRPr="003B5D07" w:rsidRDefault="00004862" w:rsidP="00697DE6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004862" w:rsidRPr="003B5D07" w:rsidSect="00655935">
      <w:pgSz w:w="11906" w:h="16838"/>
      <w:pgMar w:top="851" w:right="851" w:bottom="851" w:left="1418" w:header="624" w:footer="567" w:gutter="0"/>
      <w:cols w:space="720"/>
      <w:titlePg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32FD7" w:rsidRDefault="00F32FD7">
      <w:pPr>
        <w:spacing w:after="0" w:line="240" w:lineRule="auto"/>
      </w:pPr>
      <w:r>
        <w:separator/>
      </w:r>
    </w:p>
  </w:endnote>
  <w:endnote w:type="continuationSeparator" w:id="0">
    <w:p w:rsidR="00F32FD7" w:rsidRDefault="00F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4862" w:rsidRDefault="00847810">
    <w:pPr>
      <w:pStyle w:val="ad"/>
      <w:jc w:val="center"/>
      <w:rPr>
        <w:rFonts w:cs="Arial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43</w:t>
    </w:r>
    <w:r>
      <w:rPr>
        <w:noProof/>
      </w:rPr>
      <w:fldChar w:fldCharType="end"/>
    </w:r>
  </w:p>
  <w:p w:rsidR="00004862" w:rsidRDefault="00004862">
    <w:pPr>
      <w:pStyle w:val="ad"/>
      <w:rPr>
        <w:rFonts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4862" w:rsidRDefault="00004862">
    <w:pPr>
      <w:pStyle w:val="ad"/>
      <w:jc w:val="center"/>
      <w:rPr>
        <w:rFonts w:cs="Arial"/>
      </w:rPr>
    </w:pPr>
  </w:p>
  <w:p w:rsidR="00004862" w:rsidRDefault="00004862">
    <w:pPr>
      <w:pStyle w:val="ad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32FD7" w:rsidRDefault="00F32FD7">
      <w:pPr>
        <w:spacing w:after="0" w:line="240" w:lineRule="auto"/>
      </w:pPr>
      <w:r>
        <w:separator/>
      </w:r>
    </w:p>
  </w:footnote>
  <w:footnote w:type="continuationSeparator" w:id="0">
    <w:p w:rsidR="00F32FD7" w:rsidRDefault="00F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33E1B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7B85F3C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538" w:hanging="1110"/>
      </w:pPr>
      <w:rPr>
        <w:b w:val="0"/>
        <w:bCs w:val="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2" w15:restartNumberingAfterBreak="0">
    <w:nsid w:val="00000002"/>
    <w:multiLevelType w:val="multilevel"/>
    <w:tmpl w:val="00000002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3"/>
    <w:multiLevelType w:val="multilevel"/>
    <w:tmpl w:val="00000003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4"/>
    <w:multiLevelType w:val="multilevel"/>
    <w:tmpl w:val="00000004"/>
    <w:name w:val="WW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5"/>
    <w:multiLevelType w:val="multilevel"/>
    <w:tmpl w:val="00000005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65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1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71" w:hanging="180"/>
      </w:pPr>
    </w:lvl>
  </w:abstractNum>
  <w:abstractNum w:abstractNumId="6" w15:restartNumberingAfterBreak="0">
    <w:nsid w:val="00000006"/>
    <w:multiLevelType w:val="multilevel"/>
    <w:tmpl w:val="00000006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65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1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71" w:hanging="180"/>
      </w:pPr>
    </w:lvl>
  </w:abstractNum>
  <w:abstractNum w:abstractNumId="7" w15:restartNumberingAfterBreak="0">
    <w:nsid w:val="00000007"/>
    <w:multiLevelType w:val="multilevel"/>
    <w:tmpl w:val="00000007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8"/>
    <w:multiLevelType w:val="multilevel"/>
    <w:tmpl w:val="00000008"/>
    <w:name w:val="WWNum22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/>
      </w:rPr>
    </w:lvl>
  </w:abstractNum>
  <w:abstractNum w:abstractNumId="9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636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6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96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56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5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16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76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76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36" w:hanging="2160"/>
      </w:pPr>
      <w:rPr>
        <w:rFonts w:eastAsia="Times New Roman"/>
      </w:rPr>
    </w:lvl>
  </w:abstractNum>
  <w:abstractNum w:abstractNumId="11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00ED3505"/>
    <w:multiLevelType w:val="hybridMultilevel"/>
    <w:tmpl w:val="6CF671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77B2798"/>
    <w:multiLevelType w:val="hybridMultilevel"/>
    <w:tmpl w:val="74C417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C165489"/>
    <w:multiLevelType w:val="hybridMultilevel"/>
    <w:tmpl w:val="9DF2D3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8E37219"/>
    <w:multiLevelType w:val="hybridMultilevel"/>
    <w:tmpl w:val="09F65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DA90D2E"/>
    <w:multiLevelType w:val="hybridMultilevel"/>
    <w:tmpl w:val="7CB0CC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6CB7670"/>
    <w:multiLevelType w:val="hybridMultilevel"/>
    <w:tmpl w:val="D3CE28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7BC1CCE"/>
    <w:multiLevelType w:val="hybridMultilevel"/>
    <w:tmpl w:val="7952B7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DB24110"/>
    <w:multiLevelType w:val="hybridMultilevel"/>
    <w:tmpl w:val="8CAAF31E"/>
    <w:lvl w:ilvl="0" w:tplc="35E01930">
      <w:start w:val="1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20" w15:restartNumberingAfterBreak="0">
    <w:nsid w:val="34E57ECB"/>
    <w:multiLevelType w:val="hybridMultilevel"/>
    <w:tmpl w:val="FD58D4F4"/>
    <w:lvl w:ilvl="0" w:tplc="E8B03524">
      <w:start w:val="1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21" w15:restartNumberingAfterBreak="0">
    <w:nsid w:val="3FF90680"/>
    <w:multiLevelType w:val="hybridMultilevel"/>
    <w:tmpl w:val="1F869F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13A0376"/>
    <w:multiLevelType w:val="hybridMultilevel"/>
    <w:tmpl w:val="E396B4E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1482075"/>
    <w:multiLevelType w:val="hybridMultilevel"/>
    <w:tmpl w:val="BF0EFE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25629F7"/>
    <w:multiLevelType w:val="hybridMultilevel"/>
    <w:tmpl w:val="68785D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DAF6E83"/>
    <w:multiLevelType w:val="hybridMultilevel"/>
    <w:tmpl w:val="FD58D4F4"/>
    <w:lvl w:ilvl="0" w:tplc="E8B03524">
      <w:start w:val="1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26" w15:restartNumberingAfterBreak="0">
    <w:nsid w:val="55EC1775"/>
    <w:multiLevelType w:val="hybridMultilevel"/>
    <w:tmpl w:val="59081D2C"/>
    <w:lvl w:ilvl="0" w:tplc="90186086">
      <w:start w:val="1"/>
      <w:numFmt w:val="bullet"/>
      <w:pStyle w:val="1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7BA3C16"/>
    <w:multiLevelType w:val="hybridMultilevel"/>
    <w:tmpl w:val="5DDA0DD0"/>
    <w:lvl w:ilvl="0" w:tplc="1C121F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EF344A"/>
    <w:multiLevelType w:val="hybridMultilevel"/>
    <w:tmpl w:val="80ACDE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65644A7"/>
    <w:multiLevelType w:val="hybridMultilevel"/>
    <w:tmpl w:val="F2A2E1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B2E1086"/>
    <w:multiLevelType w:val="hybridMultilevel"/>
    <w:tmpl w:val="2A1490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CF42326"/>
    <w:multiLevelType w:val="singleLevel"/>
    <w:tmpl w:val="0938E6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</w:rPr>
    </w:lvl>
  </w:abstractNum>
  <w:abstractNum w:abstractNumId="32" w15:restartNumberingAfterBreak="0">
    <w:nsid w:val="6D693382"/>
    <w:multiLevelType w:val="hybridMultilevel"/>
    <w:tmpl w:val="962821F6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5FB010C"/>
    <w:multiLevelType w:val="hybridMultilevel"/>
    <w:tmpl w:val="C4EC4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8605D0B"/>
    <w:multiLevelType w:val="hybridMultilevel"/>
    <w:tmpl w:val="726C1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674869052">
    <w:abstractNumId w:val="0"/>
  </w:num>
  <w:num w:numId="2" w16cid:durableId="1153646653">
    <w:abstractNumId w:val="1"/>
  </w:num>
  <w:num w:numId="3" w16cid:durableId="1062095300">
    <w:abstractNumId w:val="5"/>
  </w:num>
  <w:num w:numId="4" w16cid:durableId="1517231327">
    <w:abstractNumId w:val="6"/>
  </w:num>
  <w:num w:numId="5" w16cid:durableId="1230386974">
    <w:abstractNumId w:val="7"/>
  </w:num>
  <w:num w:numId="6" w16cid:durableId="740373791">
    <w:abstractNumId w:val="8"/>
  </w:num>
  <w:num w:numId="7" w16cid:durableId="1885287747">
    <w:abstractNumId w:val="11"/>
  </w:num>
  <w:num w:numId="8" w16cid:durableId="734088256">
    <w:abstractNumId w:val="27"/>
  </w:num>
  <w:num w:numId="9" w16cid:durableId="1630165394">
    <w:abstractNumId w:val="31"/>
  </w:num>
  <w:num w:numId="10" w16cid:durableId="1905098620">
    <w:abstractNumId w:val="20"/>
  </w:num>
  <w:num w:numId="11" w16cid:durableId="295306999">
    <w:abstractNumId w:val="19"/>
  </w:num>
  <w:num w:numId="12" w16cid:durableId="963122120">
    <w:abstractNumId w:val="25"/>
  </w:num>
  <w:num w:numId="13" w16cid:durableId="815297557">
    <w:abstractNumId w:val="15"/>
  </w:num>
  <w:num w:numId="14" w16cid:durableId="464472426">
    <w:abstractNumId w:val="16"/>
  </w:num>
  <w:num w:numId="15" w16cid:durableId="2013138267">
    <w:abstractNumId w:val="13"/>
  </w:num>
  <w:num w:numId="16" w16cid:durableId="1018965121">
    <w:abstractNumId w:val="24"/>
  </w:num>
  <w:num w:numId="17" w16cid:durableId="193275730">
    <w:abstractNumId w:val="17"/>
  </w:num>
  <w:num w:numId="18" w16cid:durableId="1810123195">
    <w:abstractNumId w:val="14"/>
  </w:num>
  <w:num w:numId="19" w16cid:durableId="1275363002">
    <w:abstractNumId w:val="29"/>
  </w:num>
  <w:num w:numId="20" w16cid:durableId="900872435">
    <w:abstractNumId w:val="21"/>
  </w:num>
  <w:num w:numId="21" w16cid:durableId="1499350227">
    <w:abstractNumId w:val="28"/>
  </w:num>
  <w:num w:numId="22" w16cid:durableId="1744141482">
    <w:abstractNumId w:val="30"/>
  </w:num>
  <w:num w:numId="23" w16cid:durableId="1004864558">
    <w:abstractNumId w:val="12"/>
  </w:num>
  <w:num w:numId="24" w16cid:durableId="553389719">
    <w:abstractNumId w:val="18"/>
  </w:num>
  <w:num w:numId="25" w16cid:durableId="394819729">
    <w:abstractNumId w:val="23"/>
  </w:num>
  <w:num w:numId="26" w16cid:durableId="246425289">
    <w:abstractNumId w:val="33"/>
  </w:num>
  <w:num w:numId="27" w16cid:durableId="2068527737">
    <w:abstractNumId w:val="34"/>
  </w:num>
  <w:num w:numId="28" w16cid:durableId="6834063">
    <w:abstractNumId w:val="32"/>
  </w:num>
  <w:num w:numId="29" w16cid:durableId="1297225557">
    <w:abstractNumId w:val="26"/>
  </w:num>
  <w:num w:numId="30" w16cid:durableId="14614114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oNotHyphenateCaps/>
  <w:drawingGridHorizontalSpacing w:val="2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06D52"/>
    <w:rsid w:val="00004862"/>
    <w:rsid w:val="00006D52"/>
    <w:rsid w:val="000074F6"/>
    <w:rsid w:val="00011432"/>
    <w:rsid w:val="00022809"/>
    <w:rsid w:val="000239A9"/>
    <w:rsid w:val="00023C61"/>
    <w:rsid w:val="00024F51"/>
    <w:rsid w:val="000265DA"/>
    <w:rsid w:val="000267AA"/>
    <w:rsid w:val="00031ECF"/>
    <w:rsid w:val="00033911"/>
    <w:rsid w:val="00035996"/>
    <w:rsid w:val="00036F65"/>
    <w:rsid w:val="0003768C"/>
    <w:rsid w:val="000376BF"/>
    <w:rsid w:val="000377BD"/>
    <w:rsid w:val="0004039F"/>
    <w:rsid w:val="000419FF"/>
    <w:rsid w:val="00045AD3"/>
    <w:rsid w:val="00051C53"/>
    <w:rsid w:val="00052498"/>
    <w:rsid w:val="00064B5B"/>
    <w:rsid w:val="00066D49"/>
    <w:rsid w:val="00073C9E"/>
    <w:rsid w:val="00075C7B"/>
    <w:rsid w:val="000762F0"/>
    <w:rsid w:val="000803EA"/>
    <w:rsid w:val="00087697"/>
    <w:rsid w:val="0009429D"/>
    <w:rsid w:val="0009556F"/>
    <w:rsid w:val="000A3FC5"/>
    <w:rsid w:val="000A591C"/>
    <w:rsid w:val="000B4C6E"/>
    <w:rsid w:val="000B5C20"/>
    <w:rsid w:val="000C0344"/>
    <w:rsid w:val="000C3EE4"/>
    <w:rsid w:val="000C43C6"/>
    <w:rsid w:val="000C490C"/>
    <w:rsid w:val="000C59F4"/>
    <w:rsid w:val="000C77BE"/>
    <w:rsid w:val="000C7934"/>
    <w:rsid w:val="000D107D"/>
    <w:rsid w:val="000D3BFC"/>
    <w:rsid w:val="000D6AD8"/>
    <w:rsid w:val="000D7EFE"/>
    <w:rsid w:val="000F6F64"/>
    <w:rsid w:val="00100F09"/>
    <w:rsid w:val="00111361"/>
    <w:rsid w:val="0011297B"/>
    <w:rsid w:val="001134F8"/>
    <w:rsid w:val="00113FB5"/>
    <w:rsid w:val="00114B52"/>
    <w:rsid w:val="0012275B"/>
    <w:rsid w:val="001268EC"/>
    <w:rsid w:val="00126FA0"/>
    <w:rsid w:val="001339A4"/>
    <w:rsid w:val="001347CC"/>
    <w:rsid w:val="001354A5"/>
    <w:rsid w:val="001356F0"/>
    <w:rsid w:val="00141F60"/>
    <w:rsid w:val="001435F8"/>
    <w:rsid w:val="00147CD0"/>
    <w:rsid w:val="001548DB"/>
    <w:rsid w:val="001555BB"/>
    <w:rsid w:val="001638E8"/>
    <w:rsid w:val="00163F1C"/>
    <w:rsid w:val="00165D2D"/>
    <w:rsid w:val="00170E03"/>
    <w:rsid w:val="001776AD"/>
    <w:rsid w:val="001820DD"/>
    <w:rsid w:val="00185A67"/>
    <w:rsid w:val="00192F3A"/>
    <w:rsid w:val="001931F1"/>
    <w:rsid w:val="001954E5"/>
    <w:rsid w:val="00196ABF"/>
    <w:rsid w:val="001A0BB4"/>
    <w:rsid w:val="001A59BD"/>
    <w:rsid w:val="001A6159"/>
    <w:rsid w:val="001A692B"/>
    <w:rsid w:val="001B330A"/>
    <w:rsid w:val="001B6850"/>
    <w:rsid w:val="001C0EDF"/>
    <w:rsid w:val="001C1B99"/>
    <w:rsid w:val="001C3FF1"/>
    <w:rsid w:val="001C440C"/>
    <w:rsid w:val="001C7348"/>
    <w:rsid w:val="001D5AD7"/>
    <w:rsid w:val="001F0FD0"/>
    <w:rsid w:val="001F17D5"/>
    <w:rsid w:val="001F30A5"/>
    <w:rsid w:val="001F591B"/>
    <w:rsid w:val="001F5AB1"/>
    <w:rsid w:val="001F6DB1"/>
    <w:rsid w:val="001F6DC9"/>
    <w:rsid w:val="002043B0"/>
    <w:rsid w:val="0020706B"/>
    <w:rsid w:val="002122BD"/>
    <w:rsid w:val="0021355F"/>
    <w:rsid w:val="002136A2"/>
    <w:rsid w:val="00213949"/>
    <w:rsid w:val="00222113"/>
    <w:rsid w:val="0022252F"/>
    <w:rsid w:val="00222B4D"/>
    <w:rsid w:val="00225579"/>
    <w:rsid w:val="00230D04"/>
    <w:rsid w:val="00235296"/>
    <w:rsid w:val="00235EDA"/>
    <w:rsid w:val="0023608B"/>
    <w:rsid w:val="00236D18"/>
    <w:rsid w:val="0024129E"/>
    <w:rsid w:val="002522B6"/>
    <w:rsid w:val="00253642"/>
    <w:rsid w:val="00253B0F"/>
    <w:rsid w:val="00253D97"/>
    <w:rsid w:val="0025419B"/>
    <w:rsid w:val="00254822"/>
    <w:rsid w:val="00254D7D"/>
    <w:rsid w:val="00255514"/>
    <w:rsid w:val="00256A38"/>
    <w:rsid w:val="00257E8B"/>
    <w:rsid w:val="00263C88"/>
    <w:rsid w:val="0026751F"/>
    <w:rsid w:val="00267644"/>
    <w:rsid w:val="00271C5D"/>
    <w:rsid w:val="00271F85"/>
    <w:rsid w:val="00274525"/>
    <w:rsid w:val="002764FD"/>
    <w:rsid w:val="00276723"/>
    <w:rsid w:val="002776B1"/>
    <w:rsid w:val="002777CE"/>
    <w:rsid w:val="00280055"/>
    <w:rsid w:val="00280DC2"/>
    <w:rsid w:val="00280E56"/>
    <w:rsid w:val="0028415A"/>
    <w:rsid w:val="00284EEA"/>
    <w:rsid w:val="002860DD"/>
    <w:rsid w:val="00294123"/>
    <w:rsid w:val="002960C3"/>
    <w:rsid w:val="002A22BF"/>
    <w:rsid w:val="002B0879"/>
    <w:rsid w:val="002B36EB"/>
    <w:rsid w:val="002B46EE"/>
    <w:rsid w:val="002B67FB"/>
    <w:rsid w:val="002C0621"/>
    <w:rsid w:val="002C0C34"/>
    <w:rsid w:val="002C6987"/>
    <w:rsid w:val="002C7790"/>
    <w:rsid w:val="002C790C"/>
    <w:rsid w:val="002D04E4"/>
    <w:rsid w:val="002D08CD"/>
    <w:rsid w:val="002D1E94"/>
    <w:rsid w:val="002D3CC2"/>
    <w:rsid w:val="002D433C"/>
    <w:rsid w:val="002D4E8B"/>
    <w:rsid w:val="002D5655"/>
    <w:rsid w:val="002D7F4C"/>
    <w:rsid w:val="002E1D70"/>
    <w:rsid w:val="002E2643"/>
    <w:rsid w:val="002E2B7D"/>
    <w:rsid w:val="002E3D86"/>
    <w:rsid w:val="002E55CC"/>
    <w:rsid w:val="002E5681"/>
    <w:rsid w:val="002E5C40"/>
    <w:rsid w:val="002E7C22"/>
    <w:rsid w:val="002F179A"/>
    <w:rsid w:val="002F4FE2"/>
    <w:rsid w:val="002F5CF0"/>
    <w:rsid w:val="002F62CB"/>
    <w:rsid w:val="002F6D7F"/>
    <w:rsid w:val="002F7732"/>
    <w:rsid w:val="002F7E12"/>
    <w:rsid w:val="00306496"/>
    <w:rsid w:val="00307943"/>
    <w:rsid w:val="003121AA"/>
    <w:rsid w:val="0032044F"/>
    <w:rsid w:val="00321BE4"/>
    <w:rsid w:val="003232EB"/>
    <w:rsid w:val="00330265"/>
    <w:rsid w:val="00332834"/>
    <w:rsid w:val="00332875"/>
    <w:rsid w:val="003341D3"/>
    <w:rsid w:val="00335394"/>
    <w:rsid w:val="00340039"/>
    <w:rsid w:val="00341867"/>
    <w:rsid w:val="00344C07"/>
    <w:rsid w:val="00344F98"/>
    <w:rsid w:val="003472A7"/>
    <w:rsid w:val="0035039B"/>
    <w:rsid w:val="003538C7"/>
    <w:rsid w:val="003559B8"/>
    <w:rsid w:val="003563D9"/>
    <w:rsid w:val="003572C7"/>
    <w:rsid w:val="00357382"/>
    <w:rsid w:val="00360C3E"/>
    <w:rsid w:val="00362AFE"/>
    <w:rsid w:val="00362EC4"/>
    <w:rsid w:val="00363FB2"/>
    <w:rsid w:val="00367FF4"/>
    <w:rsid w:val="00371AC9"/>
    <w:rsid w:val="00373A67"/>
    <w:rsid w:val="003759BD"/>
    <w:rsid w:val="00390B14"/>
    <w:rsid w:val="00391D5C"/>
    <w:rsid w:val="00396B13"/>
    <w:rsid w:val="003978A5"/>
    <w:rsid w:val="00397EA8"/>
    <w:rsid w:val="003A55A1"/>
    <w:rsid w:val="003A7FF4"/>
    <w:rsid w:val="003B5D07"/>
    <w:rsid w:val="003B721A"/>
    <w:rsid w:val="003B7917"/>
    <w:rsid w:val="003C6C80"/>
    <w:rsid w:val="003C6D21"/>
    <w:rsid w:val="003D376F"/>
    <w:rsid w:val="003D3CAA"/>
    <w:rsid w:val="003E11EA"/>
    <w:rsid w:val="003E5C86"/>
    <w:rsid w:val="003F3586"/>
    <w:rsid w:val="003F3B00"/>
    <w:rsid w:val="0040204B"/>
    <w:rsid w:val="00407A33"/>
    <w:rsid w:val="00411668"/>
    <w:rsid w:val="00411693"/>
    <w:rsid w:val="00412A87"/>
    <w:rsid w:val="004145BE"/>
    <w:rsid w:val="00416AAA"/>
    <w:rsid w:val="00420893"/>
    <w:rsid w:val="004218A9"/>
    <w:rsid w:val="00421C1A"/>
    <w:rsid w:val="004231FB"/>
    <w:rsid w:val="004246E4"/>
    <w:rsid w:val="0042527C"/>
    <w:rsid w:val="0043067B"/>
    <w:rsid w:val="00431740"/>
    <w:rsid w:val="004326CC"/>
    <w:rsid w:val="00435277"/>
    <w:rsid w:val="00435432"/>
    <w:rsid w:val="0043568C"/>
    <w:rsid w:val="004426E2"/>
    <w:rsid w:val="004464EB"/>
    <w:rsid w:val="004475CD"/>
    <w:rsid w:val="004512F2"/>
    <w:rsid w:val="00462DC9"/>
    <w:rsid w:val="00464A44"/>
    <w:rsid w:val="00465122"/>
    <w:rsid w:val="0047084F"/>
    <w:rsid w:val="00472EF2"/>
    <w:rsid w:val="00473A1E"/>
    <w:rsid w:val="00475EF6"/>
    <w:rsid w:val="004815D4"/>
    <w:rsid w:val="00483CBC"/>
    <w:rsid w:val="0048451F"/>
    <w:rsid w:val="00492B2B"/>
    <w:rsid w:val="00493467"/>
    <w:rsid w:val="0049530C"/>
    <w:rsid w:val="00495AE3"/>
    <w:rsid w:val="00496397"/>
    <w:rsid w:val="004A10C7"/>
    <w:rsid w:val="004A30DE"/>
    <w:rsid w:val="004A41F5"/>
    <w:rsid w:val="004A6C5A"/>
    <w:rsid w:val="004B17AC"/>
    <w:rsid w:val="004B3931"/>
    <w:rsid w:val="004B408D"/>
    <w:rsid w:val="004B4D51"/>
    <w:rsid w:val="004B4DA0"/>
    <w:rsid w:val="004B5EAF"/>
    <w:rsid w:val="004B6F8F"/>
    <w:rsid w:val="004C0D17"/>
    <w:rsid w:val="004C7C92"/>
    <w:rsid w:val="004D1731"/>
    <w:rsid w:val="004D1D2D"/>
    <w:rsid w:val="004D2954"/>
    <w:rsid w:val="004D3BE9"/>
    <w:rsid w:val="004D7A4C"/>
    <w:rsid w:val="004E02F9"/>
    <w:rsid w:val="004E3275"/>
    <w:rsid w:val="004E56B5"/>
    <w:rsid w:val="00505C6D"/>
    <w:rsid w:val="00511728"/>
    <w:rsid w:val="00513991"/>
    <w:rsid w:val="00514A55"/>
    <w:rsid w:val="00514F5D"/>
    <w:rsid w:val="005176AA"/>
    <w:rsid w:val="00517784"/>
    <w:rsid w:val="00521763"/>
    <w:rsid w:val="00527074"/>
    <w:rsid w:val="00544EB8"/>
    <w:rsid w:val="00547BD4"/>
    <w:rsid w:val="00552C27"/>
    <w:rsid w:val="00554D64"/>
    <w:rsid w:val="00564B49"/>
    <w:rsid w:val="00564C14"/>
    <w:rsid w:val="00567016"/>
    <w:rsid w:val="00572CC9"/>
    <w:rsid w:val="005735F2"/>
    <w:rsid w:val="005758C4"/>
    <w:rsid w:val="0058024F"/>
    <w:rsid w:val="005825FD"/>
    <w:rsid w:val="00582AEA"/>
    <w:rsid w:val="00582C76"/>
    <w:rsid w:val="00587C49"/>
    <w:rsid w:val="0059118F"/>
    <w:rsid w:val="005925BF"/>
    <w:rsid w:val="005A3764"/>
    <w:rsid w:val="005A40C3"/>
    <w:rsid w:val="005A4199"/>
    <w:rsid w:val="005A6AA1"/>
    <w:rsid w:val="005B1769"/>
    <w:rsid w:val="005B7019"/>
    <w:rsid w:val="005C07BA"/>
    <w:rsid w:val="005C650B"/>
    <w:rsid w:val="005D09F8"/>
    <w:rsid w:val="005D1F58"/>
    <w:rsid w:val="005D6DF1"/>
    <w:rsid w:val="005E087E"/>
    <w:rsid w:val="005E132D"/>
    <w:rsid w:val="005E14F1"/>
    <w:rsid w:val="005E17A7"/>
    <w:rsid w:val="005E271D"/>
    <w:rsid w:val="005F06D7"/>
    <w:rsid w:val="005F5EC9"/>
    <w:rsid w:val="005F6D07"/>
    <w:rsid w:val="005F7408"/>
    <w:rsid w:val="0060113F"/>
    <w:rsid w:val="00602FE0"/>
    <w:rsid w:val="00611236"/>
    <w:rsid w:val="006112CC"/>
    <w:rsid w:val="00611ACA"/>
    <w:rsid w:val="00616C32"/>
    <w:rsid w:val="006176FF"/>
    <w:rsid w:val="00625935"/>
    <w:rsid w:val="0062622F"/>
    <w:rsid w:val="006262D8"/>
    <w:rsid w:val="00631070"/>
    <w:rsid w:val="00633ECD"/>
    <w:rsid w:val="0064018F"/>
    <w:rsid w:val="0064023C"/>
    <w:rsid w:val="00643E3A"/>
    <w:rsid w:val="00644E08"/>
    <w:rsid w:val="0064798F"/>
    <w:rsid w:val="006540CE"/>
    <w:rsid w:val="006547CA"/>
    <w:rsid w:val="00655935"/>
    <w:rsid w:val="00655F75"/>
    <w:rsid w:val="00656DE5"/>
    <w:rsid w:val="00657FC0"/>
    <w:rsid w:val="00660886"/>
    <w:rsid w:val="0066133A"/>
    <w:rsid w:val="00662685"/>
    <w:rsid w:val="00662B53"/>
    <w:rsid w:val="00663FC5"/>
    <w:rsid w:val="00664F77"/>
    <w:rsid w:val="006673A1"/>
    <w:rsid w:val="00670D6C"/>
    <w:rsid w:val="00671A94"/>
    <w:rsid w:val="00671ACC"/>
    <w:rsid w:val="006733C3"/>
    <w:rsid w:val="006738DF"/>
    <w:rsid w:val="00674709"/>
    <w:rsid w:val="00675955"/>
    <w:rsid w:val="00677224"/>
    <w:rsid w:val="00677451"/>
    <w:rsid w:val="0068206D"/>
    <w:rsid w:val="00684020"/>
    <w:rsid w:val="00686762"/>
    <w:rsid w:val="00692D73"/>
    <w:rsid w:val="00697DE6"/>
    <w:rsid w:val="006A3D1F"/>
    <w:rsid w:val="006B2443"/>
    <w:rsid w:val="006B4996"/>
    <w:rsid w:val="006B55D8"/>
    <w:rsid w:val="006B5808"/>
    <w:rsid w:val="006C4522"/>
    <w:rsid w:val="006D442C"/>
    <w:rsid w:val="006E0FF5"/>
    <w:rsid w:val="006E2DA1"/>
    <w:rsid w:val="006E3CB7"/>
    <w:rsid w:val="006E40BF"/>
    <w:rsid w:val="006F2AE9"/>
    <w:rsid w:val="0070226F"/>
    <w:rsid w:val="00705647"/>
    <w:rsid w:val="007068AC"/>
    <w:rsid w:val="007104D3"/>
    <w:rsid w:val="00714667"/>
    <w:rsid w:val="00727BC5"/>
    <w:rsid w:val="00727D94"/>
    <w:rsid w:val="00730257"/>
    <w:rsid w:val="00740CA9"/>
    <w:rsid w:val="0074162E"/>
    <w:rsid w:val="0074165A"/>
    <w:rsid w:val="00746BED"/>
    <w:rsid w:val="00753283"/>
    <w:rsid w:val="00761B57"/>
    <w:rsid w:val="007632C3"/>
    <w:rsid w:val="00764C2C"/>
    <w:rsid w:val="0076761C"/>
    <w:rsid w:val="00767D90"/>
    <w:rsid w:val="00770EA7"/>
    <w:rsid w:val="007723EF"/>
    <w:rsid w:val="0077274C"/>
    <w:rsid w:val="00777CF8"/>
    <w:rsid w:val="007802DC"/>
    <w:rsid w:val="007819CB"/>
    <w:rsid w:val="00781B5F"/>
    <w:rsid w:val="007847A0"/>
    <w:rsid w:val="00785646"/>
    <w:rsid w:val="00786E9A"/>
    <w:rsid w:val="00787DE4"/>
    <w:rsid w:val="0079151D"/>
    <w:rsid w:val="007A733B"/>
    <w:rsid w:val="007B1433"/>
    <w:rsid w:val="007C4148"/>
    <w:rsid w:val="007C42A7"/>
    <w:rsid w:val="007C436C"/>
    <w:rsid w:val="007C4EBB"/>
    <w:rsid w:val="007C543A"/>
    <w:rsid w:val="007C550D"/>
    <w:rsid w:val="007D04A7"/>
    <w:rsid w:val="007D0672"/>
    <w:rsid w:val="007D157E"/>
    <w:rsid w:val="007D1A3F"/>
    <w:rsid w:val="007D2E66"/>
    <w:rsid w:val="007D4EB2"/>
    <w:rsid w:val="007D6811"/>
    <w:rsid w:val="007E333C"/>
    <w:rsid w:val="007E3A98"/>
    <w:rsid w:val="007F1E77"/>
    <w:rsid w:val="007F7541"/>
    <w:rsid w:val="00801391"/>
    <w:rsid w:val="0080170C"/>
    <w:rsid w:val="00805130"/>
    <w:rsid w:val="00811881"/>
    <w:rsid w:val="008142DD"/>
    <w:rsid w:val="00820788"/>
    <w:rsid w:val="00822A09"/>
    <w:rsid w:val="008233D6"/>
    <w:rsid w:val="00823D20"/>
    <w:rsid w:val="00832F8F"/>
    <w:rsid w:val="00835FE4"/>
    <w:rsid w:val="00837A62"/>
    <w:rsid w:val="0084147F"/>
    <w:rsid w:val="00845D09"/>
    <w:rsid w:val="00846291"/>
    <w:rsid w:val="00847810"/>
    <w:rsid w:val="00852CF2"/>
    <w:rsid w:val="00852F52"/>
    <w:rsid w:val="00864BD7"/>
    <w:rsid w:val="00866F74"/>
    <w:rsid w:val="00872643"/>
    <w:rsid w:val="00877EF3"/>
    <w:rsid w:val="00886FF3"/>
    <w:rsid w:val="008A0506"/>
    <w:rsid w:val="008A0F75"/>
    <w:rsid w:val="008A14E2"/>
    <w:rsid w:val="008A18D2"/>
    <w:rsid w:val="008A2003"/>
    <w:rsid w:val="008A3EC5"/>
    <w:rsid w:val="008B5085"/>
    <w:rsid w:val="008C38FE"/>
    <w:rsid w:val="008C3E0D"/>
    <w:rsid w:val="008C41E2"/>
    <w:rsid w:val="008C56EE"/>
    <w:rsid w:val="008C5EF6"/>
    <w:rsid w:val="008C6340"/>
    <w:rsid w:val="008C7F95"/>
    <w:rsid w:val="008D07D5"/>
    <w:rsid w:val="008D42B9"/>
    <w:rsid w:val="008D60E4"/>
    <w:rsid w:val="008E0113"/>
    <w:rsid w:val="008E71DC"/>
    <w:rsid w:val="008F2602"/>
    <w:rsid w:val="008F6D60"/>
    <w:rsid w:val="009021F5"/>
    <w:rsid w:val="00903068"/>
    <w:rsid w:val="00905C8A"/>
    <w:rsid w:val="009071E4"/>
    <w:rsid w:val="00907CF9"/>
    <w:rsid w:val="00907FFC"/>
    <w:rsid w:val="00931809"/>
    <w:rsid w:val="00932DAD"/>
    <w:rsid w:val="00934A8B"/>
    <w:rsid w:val="00935893"/>
    <w:rsid w:val="00941876"/>
    <w:rsid w:val="00941B78"/>
    <w:rsid w:val="009425F8"/>
    <w:rsid w:val="00944E0B"/>
    <w:rsid w:val="009463E0"/>
    <w:rsid w:val="00947414"/>
    <w:rsid w:val="009523BE"/>
    <w:rsid w:val="009565C4"/>
    <w:rsid w:val="00961326"/>
    <w:rsid w:val="00966AD8"/>
    <w:rsid w:val="00967725"/>
    <w:rsid w:val="00967FEC"/>
    <w:rsid w:val="0097160F"/>
    <w:rsid w:val="009716A3"/>
    <w:rsid w:val="009949C5"/>
    <w:rsid w:val="009B1230"/>
    <w:rsid w:val="009B39B4"/>
    <w:rsid w:val="009B46ED"/>
    <w:rsid w:val="009B4A45"/>
    <w:rsid w:val="009C0A8B"/>
    <w:rsid w:val="009C5708"/>
    <w:rsid w:val="009C695B"/>
    <w:rsid w:val="009D24CD"/>
    <w:rsid w:val="009D3263"/>
    <w:rsid w:val="009D4A34"/>
    <w:rsid w:val="009D61F3"/>
    <w:rsid w:val="009E0555"/>
    <w:rsid w:val="009E20F2"/>
    <w:rsid w:val="009E7AEA"/>
    <w:rsid w:val="009F0909"/>
    <w:rsid w:val="009F3166"/>
    <w:rsid w:val="00A03FF7"/>
    <w:rsid w:val="00A26A1D"/>
    <w:rsid w:val="00A3134C"/>
    <w:rsid w:val="00A31DA3"/>
    <w:rsid w:val="00A320C1"/>
    <w:rsid w:val="00A37C9E"/>
    <w:rsid w:val="00A43556"/>
    <w:rsid w:val="00A4387E"/>
    <w:rsid w:val="00A452B9"/>
    <w:rsid w:val="00A46924"/>
    <w:rsid w:val="00A51BC1"/>
    <w:rsid w:val="00A54B28"/>
    <w:rsid w:val="00A56B00"/>
    <w:rsid w:val="00A56BAF"/>
    <w:rsid w:val="00A627BC"/>
    <w:rsid w:val="00A632F2"/>
    <w:rsid w:val="00A640A6"/>
    <w:rsid w:val="00A64AB4"/>
    <w:rsid w:val="00A741A1"/>
    <w:rsid w:val="00A7717C"/>
    <w:rsid w:val="00A9020F"/>
    <w:rsid w:val="00A93076"/>
    <w:rsid w:val="00AA2CE8"/>
    <w:rsid w:val="00AA39A9"/>
    <w:rsid w:val="00AA4157"/>
    <w:rsid w:val="00AA4C56"/>
    <w:rsid w:val="00AA4D3B"/>
    <w:rsid w:val="00AA66BE"/>
    <w:rsid w:val="00AB3531"/>
    <w:rsid w:val="00AC0E16"/>
    <w:rsid w:val="00AC130B"/>
    <w:rsid w:val="00AC296C"/>
    <w:rsid w:val="00AC5C7A"/>
    <w:rsid w:val="00AD0391"/>
    <w:rsid w:val="00AD315E"/>
    <w:rsid w:val="00AD3739"/>
    <w:rsid w:val="00AD4514"/>
    <w:rsid w:val="00AD6198"/>
    <w:rsid w:val="00AD7214"/>
    <w:rsid w:val="00AE2BDA"/>
    <w:rsid w:val="00AE4315"/>
    <w:rsid w:val="00AE612B"/>
    <w:rsid w:val="00AE6349"/>
    <w:rsid w:val="00AE6F0E"/>
    <w:rsid w:val="00AF2E0B"/>
    <w:rsid w:val="00B02C19"/>
    <w:rsid w:val="00B03F89"/>
    <w:rsid w:val="00B06134"/>
    <w:rsid w:val="00B06A06"/>
    <w:rsid w:val="00B245E3"/>
    <w:rsid w:val="00B246EE"/>
    <w:rsid w:val="00B36930"/>
    <w:rsid w:val="00B40BA4"/>
    <w:rsid w:val="00B44542"/>
    <w:rsid w:val="00B463AD"/>
    <w:rsid w:val="00B5044E"/>
    <w:rsid w:val="00B50567"/>
    <w:rsid w:val="00B5283D"/>
    <w:rsid w:val="00B5450F"/>
    <w:rsid w:val="00B56146"/>
    <w:rsid w:val="00B65211"/>
    <w:rsid w:val="00B65220"/>
    <w:rsid w:val="00B70ADE"/>
    <w:rsid w:val="00B71503"/>
    <w:rsid w:val="00B75CDB"/>
    <w:rsid w:val="00B812CE"/>
    <w:rsid w:val="00B81517"/>
    <w:rsid w:val="00B81B21"/>
    <w:rsid w:val="00B903A3"/>
    <w:rsid w:val="00B92171"/>
    <w:rsid w:val="00B92BFE"/>
    <w:rsid w:val="00B935F6"/>
    <w:rsid w:val="00B960D3"/>
    <w:rsid w:val="00BA083C"/>
    <w:rsid w:val="00BB1D10"/>
    <w:rsid w:val="00BB2CF6"/>
    <w:rsid w:val="00BB35F8"/>
    <w:rsid w:val="00BB3BE6"/>
    <w:rsid w:val="00BC26E7"/>
    <w:rsid w:val="00BC393B"/>
    <w:rsid w:val="00BC4A18"/>
    <w:rsid w:val="00BC6623"/>
    <w:rsid w:val="00BC6AFD"/>
    <w:rsid w:val="00BC7B6B"/>
    <w:rsid w:val="00BD723C"/>
    <w:rsid w:val="00BE00F1"/>
    <w:rsid w:val="00BE3408"/>
    <w:rsid w:val="00BE76EB"/>
    <w:rsid w:val="00BF2406"/>
    <w:rsid w:val="00BF2BF5"/>
    <w:rsid w:val="00BF3355"/>
    <w:rsid w:val="00BF33FD"/>
    <w:rsid w:val="00BF54CF"/>
    <w:rsid w:val="00BF6008"/>
    <w:rsid w:val="00BF6D9B"/>
    <w:rsid w:val="00BF7D16"/>
    <w:rsid w:val="00C011DF"/>
    <w:rsid w:val="00C02DD3"/>
    <w:rsid w:val="00C04011"/>
    <w:rsid w:val="00C04B0C"/>
    <w:rsid w:val="00C068F8"/>
    <w:rsid w:val="00C06CE5"/>
    <w:rsid w:val="00C10147"/>
    <w:rsid w:val="00C10F25"/>
    <w:rsid w:val="00C1361B"/>
    <w:rsid w:val="00C155F9"/>
    <w:rsid w:val="00C16DD5"/>
    <w:rsid w:val="00C171DA"/>
    <w:rsid w:val="00C17326"/>
    <w:rsid w:val="00C21589"/>
    <w:rsid w:val="00C250B0"/>
    <w:rsid w:val="00C3372E"/>
    <w:rsid w:val="00C43B4D"/>
    <w:rsid w:val="00C451A9"/>
    <w:rsid w:val="00C45FD7"/>
    <w:rsid w:val="00C53F17"/>
    <w:rsid w:val="00C55E12"/>
    <w:rsid w:val="00C61354"/>
    <w:rsid w:val="00C61B06"/>
    <w:rsid w:val="00C62588"/>
    <w:rsid w:val="00C63BE1"/>
    <w:rsid w:val="00C64E29"/>
    <w:rsid w:val="00C6534A"/>
    <w:rsid w:val="00C6771E"/>
    <w:rsid w:val="00C714AA"/>
    <w:rsid w:val="00C7267D"/>
    <w:rsid w:val="00C747F5"/>
    <w:rsid w:val="00C75661"/>
    <w:rsid w:val="00C80E95"/>
    <w:rsid w:val="00C814BC"/>
    <w:rsid w:val="00C82005"/>
    <w:rsid w:val="00C826BB"/>
    <w:rsid w:val="00C92264"/>
    <w:rsid w:val="00C92C67"/>
    <w:rsid w:val="00C92DD4"/>
    <w:rsid w:val="00C93041"/>
    <w:rsid w:val="00C930D5"/>
    <w:rsid w:val="00C950D7"/>
    <w:rsid w:val="00C951F3"/>
    <w:rsid w:val="00CA2C5D"/>
    <w:rsid w:val="00CA6245"/>
    <w:rsid w:val="00CB1846"/>
    <w:rsid w:val="00CB279D"/>
    <w:rsid w:val="00CB341C"/>
    <w:rsid w:val="00CC303E"/>
    <w:rsid w:val="00CC3807"/>
    <w:rsid w:val="00CD3005"/>
    <w:rsid w:val="00CD57DA"/>
    <w:rsid w:val="00CE2D27"/>
    <w:rsid w:val="00CE73B4"/>
    <w:rsid w:val="00CF1809"/>
    <w:rsid w:val="00CF22BF"/>
    <w:rsid w:val="00CF25FC"/>
    <w:rsid w:val="00CF4F7D"/>
    <w:rsid w:val="00CF7B21"/>
    <w:rsid w:val="00D00826"/>
    <w:rsid w:val="00D00C5A"/>
    <w:rsid w:val="00D022C2"/>
    <w:rsid w:val="00D054DF"/>
    <w:rsid w:val="00D05D5C"/>
    <w:rsid w:val="00D0698A"/>
    <w:rsid w:val="00D10D90"/>
    <w:rsid w:val="00D11288"/>
    <w:rsid w:val="00D11621"/>
    <w:rsid w:val="00D155BE"/>
    <w:rsid w:val="00D156E1"/>
    <w:rsid w:val="00D159B6"/>
    <w:rsid w:val="00D204BB"/>
    <w:rsid w:val="00D22C27"/>
    <w:rsid w:val="00D26C44"/>
    <w:rsid w:val="00D26EC2"/>
    <w:rsid w:val="00D33469"/>
    <w:rsid w:val="00D60978"/>
    <w:rsid w:val="00D60E48"/>
    <w:rsid w:val="00D62042"/>
    <w:rsid w:val="00D7035D"/>
    <w:rsid w:val="00D71856"/>
    <w:rsid w:val="00D725FD"/>
    <w:rsid w:val="00D80830"/>
    <w:rsid w:val="00D81D4C"/>
    <w:rsid w:val="00D85126"/>
    <w:rsid w:val="00D86640"/>
    <w:rsid w:val="00D92E15"/>
    <w:rsid w:val="00D96A64"/>
    <w:rsid w:val="00DA188B"/>
    <w:rsid w:val="00DA1C2B"/>
    <w:rsid w:val="00DA2FD5"/>
    <w:rsid w:val="00DA56D5"/>
    <w:rsid w:val="00DA56DD"/>
    <w:rsid w:val="00DA593D"/>
    <w:rsid w:val="00DA7EE3"/>
    <w:rsid w:val="00DB0753"/>
    <w:rsid w:val="00DB4FC0"/>
    <w:rsid w:val="00DC1287"/>
    <w:rsid w:val="00DC4602"/>
    <w:rsid w:val="00DC578E"/>
    <w:rsid w:val="00DC6207"/>
    <w:rsid w:val="00DC6DD3"/>
    <w:rsid w:val="00DC780E"/>
    <w:rsid w:val="00DD5CEA"/>
    <w:rsid w:val="00DE10AF"/>
    <w:rsid w:val="00DE46CF"/>
    <w:rsid w:val="00DF2FB1"/>
    <w:rsid w:val="00DF5661"/>
    <w:rsid w:val="00E04776"/>
    <w:rsid w:val="00E04FA5"/>
    <w:rsid w:val="00E054A0"/>
    <w:rsid w:val="00E12615"/>
    <w:rsid w:val="00E1687E"/>
    <w:rsid w:val="00E20007"/>
    <w:rsid w:val="00E247F8"/>
    <w:rsid w:val="00E25CC4"/>
    <w:rsid w:val="00E31D47"/>
    <w:rsid w:val="00E329C7"/>
    <w:rsid w:val="00E355F7"/>
    <w:rsid w:val="00E35E82"/>
    <w:rsid w:val="00E35F4B"/>
    <w:rsid w:val="00E41DE5"/>
    <w:rsid w:val="00E42250"/>
    <w:rsid w:val="00E42CC8"/>
    <w:rsid w:val="00E437BD"/>
    <w:rsid w:val="00E43C3E"/>
    <w:rsid w:val="00E44E0D"/>
    <w:rsid w:val="00E47F00"/>
    <w:rsid w:val="00E500DC"/>
    <w:rsid w:val="00E5074F"/>
    <w:rsid w:val="00E509B4"/>
    <w:rsid w:val="00E53D43"/>
    <w:rsid w:val="00E54A29"/>
    <w:rsid w:val="00E6317A"/>
    <w:rsid w:val="00E64772"/>
    <w:rsid w:val="00E775E3"/>
    <w:rsid w:val="00E77DFA"/>
    <w:rsid w:val="00E851E0"/>
    <w:rsid w:val="00E917AE"/>
    <w:rsid w:val="00E92271"/>
    <w:rsid w:val="00E92774"/>
    <w:rsid w:val="00E96C0A"/>
    <w:rsid w:val="00E96EC6"/>
    <w:rsid w:val="00EA25BC"/>
    <w:rsid w:val="00EA507C"/>
    <w:rsid w:val="00EA53C5"/>
    <w:rsid w:val="00EB14EF"/>
    <w:rsid w:val="00EB2EC3"/>
    <w:rsid w:val="00EC2476"/>
    <w:rsid w:val="00EC32CB"/>
    <w:rsid w:val="00EC437A"/>
    <w:rsid w:val="00EC6D39"/>
    <w:rsid w:val="00ED3DB5"/>
    <w:rsid w:val="00ED5099"/>
    <w:rsid w:val="00ED7AE4"/>
    <w:rsid w:val="00EE10F6"/>
    <w:rsid w:val="00EE34B5"/>
    <w:rsid w:val="00EE56FA"/>
    <w:rsid w:val="00EF5662"/>
    <w:rsid w:val="00EF6F3A"/>
    <w:rsid w:val="00F06842"/>
    <w:rsid w:val="00F16719"/>
    <w:rsid w:val="00F2067A"/>
    <w:rsid w:val="00F2108D"/>
    <w:rsid w:val="00F218B6"/>
    <w:rsid w:val="00F31CFE"/>
    <w:rsid w:val="00F32507"/>
    <w:rsid w:val="00F32FD7"/>
    <w:rsid w:val="00F34ABA"/>
    <w:rsid w:val="00F34D8B"/>
    <w:rsid w:val="00F3725F"/>
    <w:rsid w:val="00F46F5B"/>
    <w:rsid w:val="00F50EE7"/>
    <w:rsid w:val="00F534E5"/>
    <w:rsid w:val="00F603D5"/>
    <w:rsid w:val="00F74F42"/>
    <w:rsid w:val="00F75A5E"/>
    <w:rsid w:val="00F7693D"/>
    <w:rsid w:val="00F87A5E"/>
    <w:rsid w:val="00F90FCD"/>
    <w:rsid w:val="00F92C2F"/>
    <w:rsid w:val="00F9363B"/>
    <w:rsid w:val="00F94FE1"/>
    <w:rsid w:val="00FA02A1"/>
    <w:rsid w:val="00FA4553"/>
    <w:rsid w:val="00FA58A6"/>
    <w:rsid w:val="00FA5A55"/>
    <w:rsid w:val="00FB2D0C"/>
    <w:rsid w:val="00FB79E1"/>
    <w:rsid w:val="00FC24AD"/>
    <w:rsid w:val="00FC5DB2"/>
    <w:rsid w:val="00FC7B0B"/>
    <w:rsid w:val="00FC7FC4"/>
    <w:rsid w:val="00FD015A"/>
    <w:rsid w:val="00FD75E9"/>
    <w:rsid w:val="00FD779C"/>
    <w:rsid w:val="00FD7DD8"/>
    <w:rsid w:val="00FF075D"/>
    <w:rsid w:val="00FF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953D64"/>
  <w15:docId w15:val="{8465D55F-D364-4044-8B2B-B38A994F5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A09"/>
    <w:pPr>
      <w:suppressAutoHyphens/>
      <w:spacing w:after="200" w:line="276" w:lineRule="auto"/>
    </w:pPr>
    <w:rPr>
      <w:rFonts w:ascii="Arial" w:eastAsia="SimSun" w:hAnsi="Arial" w:cs="Arial"/>
      <w:kern w:val="1"/>
      <w:sz w:val="22"/>
      <w:szCs w:val="22"/>
      <w:lang w:eastAsia="hi-IN" w:bidi="hi-IN"/>
    </w:rPr>
  </w:style>
  <w:style w:type="paragraph" w:styleId="3">
    <w:name w:val="heading 3"/>
    <w:basedOn w:val="a"/>
    <w:link w:val="30"/>
    <w:uiPriority w:val="99"/>
    <w:qFormat/>
    <w:rsid w:val="005E271D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E271D"/>
    <w:rPr>
      <w:rFonts w:eastAsia="Times New Roman"/>
      <w:b/>
      <w:bCs/>
      <w:sz w:val="27"/>
      <w:szCs w:val="27"/>
      <w:lang w:eastAsia="ru-RU"/>
    </w:rPr>
  </w:style>
  <w:style w:type="character" w:customStyle="1" w:styleId="10">
    <w:name w:val="Основной шрифт абзаца1"/>
    <w:uiPriority w:val="99"/>
    <w:rsid w:val="00822A09"/>
  </w:style>
  <w:style w:type="character" w:styleId="a3">
    <w:name w:val="Hyperlink"/>
    <w:basedOn w:val="a0"/>
    <w:uiPriority w:val="99"/>
    <w:rsid w:val="00822A09"/>
    <w:rPr>
      <w:dstrike/>
      <w:color w:val="auto"/>
      <w:u w:val="none"/>
      <w:effect w:val="none"/>
    </w:rPr>
  </w:style>
  <w:style w:type="character" w:customStyle="1" w:styleId="a4">
    <w:name w:val="Текст выноски Знак"/>
    <w:uiPriority w:val="99"/>
    <w:rsid w:val="00822A09"/>
    <w:rPr>
      <w:rFonts w:ascii="Tahoma" w:hAnsi="Tahoma" w:cs="Tahoma"/>
      <w:sz w:val="16"/>
      <w:szCs w:val="16"/>
    </w:rPr>
  </w:style>
  <w:style w:type="character" w:customStyle="1" w:styleId="FontStyle16">
    <w:name w:val="Font Style16"/>
    <w:uiPriority w:val="99"/>
    <w:rsid w:val="00822A09"/>
    <w:rPr>
      <w:rFonts w:ascii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uiPriority w:val="99"/>
    <w:rsid w:val="00822A09"/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uiPriority w:val="99"/>
    <w:rsid w:val="00822A09"/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 Знак"/>
    <w:uiPriority w:val="99"/>
    <w:rsid w:val="00822A09"/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2 Знак"/>
    <w:uiPriority w:val="99"/>
    <w:rsid w:val="00822A09"/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(2)_"/>
    <w:uiPriority w:val="99"/>
    <w:rsid w:val="00822A09"/>
    <w:rPr>
      <w:rFonts w:ascii="Times New Roman" w:hAnsi="Times New Roman" w:cs="Times New Roman"/>
      <w:b/>
      <w:bCs/>
      <w:sz w:val="23"/>
      <w:szCs w:val="23"/>
    </w:rPr>
  </w:style>
  <w:style w:type="character" w:customStyle="1" w:styleId="11">
    <w:name w:val="Заголовок №1_"/>
    <w:uiPriority w:val="99"/>
    <w:rsid w:val="00822A09"/>
    <w:rPr>
      <w:rFonts w:ascii="Times New Roman" w:hAnsi="Times New Roman" w:cs="Times New Roman"/>
      <w:b/>
      <w:bCs/>
      <w:sz w:val="23"/>
      <w:szCs w:val="23"/>
    </w:rPr>
  </w:style>
  <w:style w:type="character" w:customStyle="1" w:styleId="a8">
    <w:name w:val="Основной текст + Полужирный"/>
    <w:uiPriority w:val="99"/>
    <w:rsid w:val="00822A09"/>
    <w:rPr>
      <w:rFonts w:ascii="Times New Roman" w:eastAsia="Arial Unicode MS" w:hAnsi="Times New Roman" w:cs="Times New Roman"/>
      <w:b/>
      <w:bCs/>
      <w:sz w:val="23"/>
      <w:szCs w:val="23"/>
    </w:rPr>
  </w:style>
  <w:style w:type="character" w:customStyle="1" w:styleId="a9">
    <w:name w:val="Верхний колонтитул Знак"/>
    <w:uiPriority w:val="99"/>
    <w:rsid w:val="00822A09"/>
    <w:rPr>
      <w:rFonts w:cs="Times New Roman"/>
      <w:sz w:val="22"/>
      <w:szCs w:val="22"/>
    </w:rPr>
  </w:style>
  <w:style w:type="character" w:customStyle="1" w:styleId="ListLabel1">
    <w:name w:val="ListLabel 1"/>
    <w:uiPriority w:val="99"/>
    <w:rsid w:val="00822A09"/>
    <w:rPr>
      <w:rFonts w:cs="Times New Roman"/>
    </w:rPr>
  </w:style>
  <w:style w:type="character" w:customStyle="1" w:styleId="ListLabel2">
    <w:name w:val="ListLabel 2"/>
    <w:uiPriority w:val="99"/>
    <w:rsid w:val="00822A09"/>
    <w:rPr>
      <w:rFonts w:eastAsia="Times New Roman" w:cs="Times New Roman"/>
      <w:sz w:val="28"/>
      <w:szCs w:val="28"/>
    </w:rPr>
  </w:style>
  <w:style w:type="character" w:customStyle="1" w:styleId="ListLabel3">
    <w:name w:val="ListLabel 3"/>
    <w:uiPriority w:val="99"/>
    <w:rsid w:val="00822A09"/>
    <w:rPr>
      <w:rFonts w:cs="Times New Roman"/>
    </w:rPr>
  </w:style>
  <w:style w:type="character" w:customStyle="1" w:styleId="ListLabel4">
    <w:name w:val="ListLabel 4"/>
    <w:uiPriority w:val="99"/>
    <w:rsid w:val="00822A09"/>
    <w:rPr>
      <w:rFonts w:cs="Times New Roman"/>
    </w:rPr>
  </w:style>
  <w:style w:type="character" w:customStyle="1" w:styleId="aa">
    <w:name w:val="Символ нумерации"/>
    <w:uiPriority w:val="99"/>
    <w:rsid w:val="00822A09"/>
    <w:rPr>
      <w:rFonts w:cs="Times New Roman"/>
    </w:rPr>
  </w:style>
  <w:style w:type="paragraph" w:customStyle="1" w:styleId="12">
    <w:name w:val="Заголовок1"/>
    <w:basedOn w:val="a"/>
    <w:next w:val="ab"/>
    <w:uiPriority w:val="99"/>
    <w:rsid w:val="00822A09"/>
    <w:pPr>
      <w:keepNext/>
      <w:spacing w:before="240" w:after="120"/>
    </w:pPr>
    <w:rPr>
      <w:rFonts w:eastAsia="Microsoft YaHei"/>
      <w:sz w:val="28"/>
      <w:szCs w:val="28"/>
    </w:rPr>
  </w:style>
  <w:style w:type="paragraph" w:styleId="ab">
    <w:name w:val="Body Text"/>
    <w:basedOn w:val="a"/>
    <w:link w:val="13"/>
    <w:uiPriority w:val="99"/>
    <w:rsid w:val="00822A09"/>
    <w:pPr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Основной текст Знак1"/>
    <w:basedOn w:val="a0"/>
    <w:link w:val="ab"/>
    <w:uiPriority w:val="99"/>
    <w:locked/>
    <w:rsid w:val="00822A09"/>
    <w:rPr>
      <w:rFonts w:eastAsia="Times New Roman" w:cs="Times New Roman"/>
      <w:kern w:val="1"/>
      <w:sz w:val="24"/>
      <w:szCs w:val="24"/>
      <w:lang w:eastAsia="hi-IN" w:bidi="hi-IN"/>
    </w:rPr>
  </w:style>
  <w:style w:type="paragraph" w:styleId="ac">
    <w:name w:val="List"/>
    <w:basedOn w:val="ab"/>
    <w:uiPriority w:val="99"/>
    <w:rsid w:val="00822A09"/>
    <w:rPr>
      <w:rFonts w:ascii="Arial" w:hAnsi="Arial" w:cs="Arial"/>
    </w:rPr>
  </w:style>
  <w:style w:type="paragraph" w:customStyle="1" w:styleId="14">
    <w:name w:val="Название1"/>
    <w:basedOn w:val="a"/>
    <w:uiPriority w:val="99"/>
    <w:rsid w:val="00822A09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5">
    <w:name w:val="Указатель1"/>
    <w:basedOn w:val="a"/>
    <w:uiPriority w:val="99"/>
    <w:rsid w:val="00822A09"/>
    <w:pPr>
      <w:suppressLineNumbers/>
    </w:pPr>
  </w:style>
  <w:style w:type="paragraph" w:customStyle="1" w:styleId="16">
    <w:name w:val="Обычный (веб)1"/>
    <w:basedOn w:val="a"/>
    <w:uiPriority w:val="99"/>
    <w:rsid w:val="00822A09"/>
    <w:pPr>
      <w:spacing w:before="28" w:after="115" w:line="100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822A09"/>
    <w:pPr>
      <w:spacing w:before="28" w:after="115" w:line="100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7">
    <w:name w:val="Абзац списка1"/>
    <w:basedOn w:val="a"/>
    <w:uiPriority w:val="99"/>
    <w:rsid w:val="00822A09"/>
    <w:pPr>
      <w:ind w:left="720"/>
    </w:pPr>
  </w:style>
  <w:style w:type="paragraph" w:customStyle="1" w:styleId="18">
    <w:name w:val="Текст выноски1"/>
    <w:basedOn w:val="a"/>
    <w:uiPriority w:val="99"/>
    <w:rsid w:val="00822A09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d">
    <w:name w:val="footer"/>
    <w:basedOn w:val="a"/>
    <w:link w:val="19"/>
    <w:uiPriority w:val="99"/>
    <w:rsid w:val="00822A09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9">
    <w:name w:val="Нижний колонтитул Знак1"/>
    <w:basedOn w:val="a0"/>
    <w:link w:val="ad"/>
    <w:uiPriority w:val="99"/>
    <w:locked/>
    <w:rsid w:val="00822A09"/>
    <w:rPr>
      <w:rFonts w:eastAsia="Times New Roman" w:cs="Times New Roman"/>
      <w:kern w:val="1"/>
      <w:sz w:val="24"/>
      <w:szCs w:val="24"/>
      <w:lang w:eastAsia="hi-IN" w:bidi="hi-IN"/>
    </w:rPr>
  </w:style>
  <w:style w:type="paragraph" w:styleId="ae">
    <w:name w:val="Body Text Indent"/>
    <w:basedOn w:val="a"/>
    <w:link w:val="1a"/>
    <w:uiPriority w:val="99"/>
    <w:rsid w:val="00822A09"/>
    <w:pPr>
      <w:spacing w:after="0" w:line="100" w:lineRule="atLeast"/>
      <w:ind w:left="283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с отступом Знак1"/>
    <w:basedOn w:val="a0"/>
    <w:link w:val="ae"/>
    <w:uiPriority w:val="99"/>
    <w:locked/>
    <w:rsid w:val="00822A09"/>
    <w:rPr>
      <w:rFonts w:eastAsia="Times New Roman" w:cs="Times New Roman"/>
      <w:kern w:val="1"/>
      <w:sz w:val="24"/>
      <w:szCs w:val="24"/>
      <w:lang w:eastAsia="hi-IN" w:bidi="hi-IN"/>
    </w:rPr>
  </w:style>
  <w:style w:type="paragraph" w:customStyle="1" w:styleId="21">
    <w:name w:val="Основной текст 21"/>
    <w:basedOn w:val="a"/>
    <w:uiPriority w:val="99"/>
    <w:rsid w:val="00822A09"/>
    <w:pPr>
      <w:spacing w:after="0" w:line="100" w:lineRule="atLeas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2">
    <w:name w:val="Основной текст (2)"/>
    <w:basedOn w:val="a"/>
    <w:uiPriority w:val="99"/>
    <w:rsid w:val="00822A09"/>
    <w:pPr>
      <w:shd w:val="clear" w:color="auto" w:fill="FFFFFF"/>
      <w:spacing w:after="30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1b">
    <w:name w:val="Заголовок №1"/>
    <w:basedOn w:val="a"/>
    <w:uiPriority w:val="99"/>
    <w:rsid w:val="00822A09"/>
    <w:pPr>
      <w:shd w:val="clear" w:color="auto" w:fill="FFFFFF"/>
      <w:spacing w:before="240" w:after="0" w:line="274" w:lineRule="exact"/>
      <w:jc w:val="right"/>
    </w:pPr>
    <w:rPr>
      <w:rFonts w:ascii="Times New Roman" w:hAnsi="Times New Roman" w:cs="Times New Roman"/>
      <w:b/>
      <w:bCs/>
      <w:sz w:val="23"/>
      <w:szCs w:val="23"/>
    </w:rPr>
  </w:style>
  <w:style w:type="paragraph" w:styleId="af">
    <w:name w:val="header"/>
    <w:basedOn w:val="a"/>
    <w:link w:val="1c"/>
    <w:uiPriority w:val="99"/>
    <w:rsid w:val="00822A09"/>
    <w:pPr>
      <w:suppressLineNumbers/>
      <w:tabs>
        <w:tab w:val="center" w:pos="4677"/>
        <w:tab w:val="right" w:pos="9355"/>
      </w:tabs>
    </w:pPr>
  </w:style>
  <w:style w:type="character" w:customStyle="1" w:styleId="1c">
    <w:name w:val="Верхний колонтитул Знак1"/>
    <w:basedOn w:val="a0"/>
    <w:link w:val="af"/>
    <w:uiPriority w:val="99"/>
    <w:locked/>
    <w:rsid w:val="00822A09"/>
    <w:rPr>
      <w:rFonts w:ascii="Arial" w:eastAsia="SimSun" w:hAnsi="Arial" w:cs="Arial"/>
      <w:kern w:val="1"/>
      <w:sz w:val="22"/>
      <w:szCs w:val="22"/>
      <w:lang w:eastAsia="hi-IN" w:bidi="hi-IN"/>
    </w:rPr>
  </w:style>
  <w:style w:type="paragraph" w:customStyle="1" w:styleId="1d">
    <w:name w:val="Схема документа1"/>
    <w:basedOn w:val="a"/>
    <w:uiPriority w:val="99"/>
    <w:rsid w:val="00822A0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e">
    <w:name w:val="Без интервала1"/>
    <w:qFormat/>
    <w:rsid w:val="00822A09"/>
    <w:pPr>
      <w:suppressAutoHyphens/>
    </w:pPr>
    <w:rPr>
      <w:rFonts w:ascii="Calibri" w:eastAsia="SimSun" w:hAnsi="Calibri" w:cs="Calibri"/>
      <w:kern w:val="1"/>
      <w:sz w:val="22"/>
      <w:szCs w:val="22"/>
      <w:lang w:eastAsia="hi-IN" w:bidi="hi-IN"/>
    </w:rPr>
  </w:style>
  <w:style w:type="paragraph" w:customStyle="1" w:styleId="Body1">
    <w:name w:val="Body 1"/>
    <w:uiPriority w:val="99"/>
    <w:rsid w:val="00822A09"/>
    <w:pPr>
      <w:suppressAutoHyphens/>
    </w:pPr>
    <w:rPr>
      <w:rFonts w:ascii="Helvetica" w:hAnsi="Helvetica" w:cs="Helvetica"/>
      <w:color w:val="000000"/>
      <w:kern w:val="1"/>
      <w:sz w:val="24"/>
      <w:szCs w:val="24"/>
      <w:lang w:val="en-US" w:eastAsia="hi-IN" w:bidi="hi-IN"/>
    </w:rPr>
  </w:style>
  <w:style w:type="paragraph" w:styleId="af0">
    <w:name w:val="List Paragraph"/>
    <w:basedOn w:val="a"/>
    <w:uiPriority w:val="99"/>
    <w:qFormat/>
    <w:rsid w:val="00822A09"/>
    <w:pPr>
      <w:ind w:left="720"/>
    </w:pPr>
  </w:style>
  <w:style w:type="paragraph" w:customStyle="1" w:styleId="af1">
    <w:name w:val="Знак Знак Знак Знак"/>
    <w:basedOn w:val="a"/>
    <w:uiPriority w:val="99"/>
    <w:rsid w:val="008B5085"/>
    <w:pPr>
      <w:tabs>
        <w:tab w:val="num" w:pos="643"/>
      </w:tabs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customStyle="1" w:styleId="23">
    <w:name w:val="Знак Знак2 Знак Знак Знак Знак Знак Знак Знак"/>
    <w:basedOn w:val="a"/>
    <w:uiPriority w:val="99"/>
    <w:rsid w:val="001354A5"/>
    <w:pPr>
      <w:tabs>
        <w:tab w:val="num" w:pos="643"/>
      </w:tabs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customStyle="1" w:styleId="220">
    <w:name w:val="Знак Знак2 Знак Знак Знак Знак Знак Знак Знак2"/>
    <w:basedOn w:val="a"/>
    <w:uiPriority w:val="99"/>
    <w:rsid w:val="00196ABF"/>
    <w:pPr>
      <w:tabs>
        <w:tab w:val="num" w:pos="643"/>
      </w:tabs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styleId="af2">
    <w:name w:val="footnote text"/>
    <w:basedOn w:val="a"/>
    <w:link w:val="af3"/>
    <w:uiPriority w:val="99"/>
    <w:semiHidden/>
    <w:rsid w:val="00DA56DD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DA56DD"/>
    <w:rPr>
      <w:rFonts w:ascii="Arial" w:eastAsia="SimSun" w:hAnsi="Arial" w:cs="Arial"/>
      <w:kern w:val="1"/>
      <w:sz w:val="18"/>
      <w:szCs w:val="18"/>
      <w:lang w:eastAsia="hi-IN" w:bidi="hi-IN"/>
    </w:rPr>
  </w:style>
  <w:style w:type="character" w:styleId="af4">
    <w:name w:val="footnote reference"/>
    <w:basedOn w:val="a0"/>
    <w:uiPriority w:val="99"/>
    <w:semiHidden/>
    <w:rsid w:val="00DA56DD"/>
    <w:rPr>
      <w:rFonts w:cs="Times New Roman"/>
      <w:vertAlign w:val="superscript"/>
    </w:rPr>
  </w:style>
  <w:style w:type="paragraph" w:customStyle="1" w:styleId="style1">
    <w:name w:val="style1"/>
    <w:basedOn w:val="a"/>
    <w:uiPriority w:val="99"/>
    <w:rsid w:val="008C38F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</w:rPr>
  </w:style>
  <w:style w:type="character" w:styleId="af5">
    <w:name w:val="Emphasis"/>
    <w:basedOn w:val="a0"/>
    <w:uiPriority w:val="99"/>
    <w:qFormat/>
    <w:rsid w:val="008C38FE"/>
    <w:rPr>
      <w:rFonts w:cs="Times New Roman"/>
      <w:i/>
      <w:iCs/>
    </w:rPr>
  </w:style>
  <w:style w:type="paragraph" w:customStyle="1" w:styleId="24">
    <w:name w:val="Знак Знак Знак Знак2"/>
    <w:basedOn w:val="a"/>
    <w:uiPriority w:val="99"/>
    <w:rsid w:val="005925BF"/>
    <w:pPr>
      <w:tabs>
        <w:tab w:val="num" w:pos="643"/>
      </w:tabs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styleId="af6">
    <w:name w:val="Normal (Web)"/>
    <w:aliases w:val="Обычный (Web)"/>
    <w:basedOn w:val="a"/>
    <w:uiPriority w:val="99"/>
    <w:rsid w:val="007F7541"/>
    <w:pPr>
      <w:suppressAutoHyphens w:val="0"/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kern w:val="0"/>
      <w:sz w:val="28"/>
      <w:szCs w:val="28"/>
      <w:lang w:val="en-US" w:eastAsia="en-US" w:bidi="ar-SA"/>
    </w:rPr>
  </w:style>
  <w:style w:type="paragraph" w:customStyle="1" w:styleId="1f">
    <w:name w:val="Знак Знак Знак Знак1"/>
    <w:basedOn w:val="a"/>
    <w:uiPriority w:val="99"/>
    <w:rsid w:val="00E5074F"/>
    <w:pPr>
      <w:tabs>
        <w:tab w:val="num" w:pos="643"/>
      </w:tabs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styleId="25">
    <w:name w:val="List Bullet 2"/>
    <w:basedOn w:val="a"/>
    <w:uiPriority w:val="99"/>
    <w:rsid w:val="007068AC"/>
    <w:pPr>
      <w:tabs>
        <w:tab w:val="num" w:pos="643"/>
      </w:tabs>
      <w:suppressAutoHyphens w:val="0"/>
      <w:spacing w:after="0" w:line="240" w:lineRule="auto"/>
      <w:ind w:left="643" w:hanging="360"/>
    </w:pPr>
    <w:rPr>
      <w:rFonts w:eastAsia="Times New Roman"/>
      <w:kern w:val="0"/>
      <w:sz w:val="24"/>
      <w:szCs w:val="24"/>
      <w:lang w:eastAsia="ru-RU" w:bidi="ar-SA"/>
    </w:rPr>
  </w:style>
  <w:style w:type="paragraph" w:styleId="26">
    <w:name w:val="Body Text Indent 2"/>
    <w:basedOn w:val="a"/>
    <w:link w:val="27"/>
    <w:uiPriority w:val="99"/>
    <w:rsid w:val="007068AC"/>
    <w:pPr>
      <w:suppressAutoHyphens w:val="0"/>
      <w:spacing w:after="120" w:line="480" w:lineRule="auto"/>
      <w:ind w:left="283"/>
    </w:pPr>
    <w:rPr>
      <w:rFonts w:ascii="Calibri" w:eastAsia="Times New Roman" w:hAnsi="Calibri" w:cs="Calibri"/>
      <w:kern w:val="0"/>
      <w:lang w:eastAsia="en-US" w:bidi="ar-SA"/>
    </w:rPr>
  </w:style>
  <w:style w:type="character" w:customStyle="1" w:styleId="27">
    <w:name w:val="Основной текст с отступом 2 Знак"/>
    <w:basedOn w:val="a0"/>
    <w:link w:val="26"/>
    <w:uiPriority w:val="99"/>
    <w:locked/>
    <w:rsid w:val="007068AC"/>
    <w:rPr>
      <w:rFonts w:ascii="Calibri" w:hAnsi="Calibri" w:cs="Calibri"/>
      <w:sz w:val="22"/>
      <w:szCs w:val="22"/>
    </w:rPr>
  </w:style>
  <w:style w:type="paragraph" w:customStyle="1" w:styleId="210">
    <w:name w:val="Знак Знак2 Знак Знак Знак Знак Знак Знак Знак1"/>
    <w:basedOn w:val="a"/>
    <w:uiPriority w:val="99"/>
    <w:rsid w:val="007068AC"/>
    <w:pPr>
      <w:tabs>
        <w:tab w:val="num" w:pos="643"/>
      </w:tabs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customStyle="1" w:styleId="1">
    <w:name w:val="Список 1"/>
    <w:basedOn w:val="ae"/>
    <w:link w:val="1f0"/>
    <w:uiPriority w:val="99"/>
    <w:rsid w:val="0074162E"/>
    <w:pPr>
      <w:numPr>
        <w:numId w:val="29"/>
      </w:numPr>
      <w:tabs>
        <w:tab w:val="left" w:pos="993"/>
      </w:tabs>
      <w:suppressAutoHyphens w:val="0"/>
      <w:spacing w:line="360" w:lineRule="auto"/>
      <w:ind w:left="0" w:firstLine="709"/>
    </w:pPr>
    <w:rPr>
      <w:kern w:val="0"/>
      <w:sz w:val="28"/>
      <w:szCs w:val="28"/>
      <w:lang w:eastAsia="en-US" w:bidi="ar-SA"/>
    </w:rPr>
  </w:style>
  <w:style w:type="character" w:customStyle="1" w:styleId="1f0">
    <w:name w:val="Список 1 Знак"/>
    <w:basedOn w:val="a6"/>
    <w:link w:val="1"/>
    <w:uiPriority w:val="99"/>
    <w:locked/>
    <w:rsid w:val="0074162E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snsep">
    <w:name w:val="snsep"/>
    <w:basedOn w:val="a0"/>
    <w:uiPriority w:val="99"/>
    <w:rsid w:val="009E7AEA"/>
    <w:rPr>
      <w:rFonts w:cs="Times New Roman"/>
    </w:rPr>
  </w:style>
  <w:style w:type="paragraph" w:styleId="af7">
    <w:name w:val="No Spacing"/>
    <w:uiPriority w:val="99"/>
    <w:qFormat/>
    <w:rsid w:val="0028415A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28">
    <w:name w:val="Без интервала2"/>
    <w:qFormat/>
    <w:rsid w:val="000D3BFC"/>
    <w:rPr>
      <w:rFonts w:eastAsia="Times New Roma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8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7PTZkduWc7YAwdahEnrX8V4oEf8U/8A4liGsubv+haI=</DigestValue>
    </Reference>
    <Reference Type="http://www.w3.org/2000/09/xmldsig#Object" URI="#idOfficeObject">
      <DigestMethod Algorithm="urn:ietf:params:xml:ns:cpxmlsec:algorithms:gostr34112012-256"/>
      <DigestValue>JfQfn9zkRyxv4V9hYObc493kEMZFA0s8GNjGw4T410I=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WxN/NoghYC/V3qTar/+gdG2J7Pn2/gHZW+TqL8iAA7I=</DigestValue>
    </Reference>
    <Reference Type="http://www.w3.org/2000/09/xmldsig#Object" URI="#idValidSigLnImg">
      <DigestMethod Algorithm="urn:ietf:params:xml:ns:cpxmlsec:algorithms:gostr34112012-256"/>
      <DigestValue>O564lguppbC4Uib1BeyG5IopTzsGk6ckGwse9VPP4uI=</DigestValue>
    </Reference>
    <Reference Type="http://www.w3.org/2000/09/xmldsig#Object" URI="#idInvalidSigLnImg">
      <DigestMethod Algorithm="urn:ietf:params:xml:ns:cpxmlsec:algorithms:gostr34112012-256"/>
      <DigestValue>RXtUqpkUTHAcynE9Uo3isuSdvIUNeMc0N28s07jmhb0=</DigestValue>
    </Reference>
  </SignedInfo>
  <SignatureValue>mAUEeicZS+m2Tm/UOv2VQPcanwaQyNZMFuOO/flYUKD2yMCz691ppNFsgF7CAEkE
7ra/Uych9nOtT3YetXpciw==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dFh+rSCmeUoPwm1hqdY1NpNY8fQ=</DigestValue>
      </Reference>
      <Reference URI="/word/document.xml?ContentType=application/vnd.openxmlformats-officedocument.wordprocessingml.document.main+xml">
        <DigestMethod Algorithm="http://www.w3.org/2000/09/xmldsig#sha1"/>
        <DigestValue>qiEureCVJj/SHGl9K5rpNQF24r0=</DigestValue>
      </Reference>
      <Reference URI="/word/endnotes.xml?ContentType=application/vnd.openxmlformats-officedocument.wordprocessingml.endnotes+xml">
        <DigestMethod Algorithm="http://www.w3.org/2000/09/xmldsig#sha1"/>
        <DigestValue>5cELovll5vUAn66i2/NccbFAjpo=</DigestValue>
      </Reference>
      <Reference URI="/word/fontTable.xml?ContentType=application/vnd.openxmlformats-officedocument.wordprocessingml.fontTable+xml">
        <DigestMethod Algorithm="http://www.w3.org/2000/09/xmldsig#sha1"/>
        <DigestValue>rfSQj0OgS+DNyw6joBV8xw3bujs=</DigestValue>
      </Reference>
      <Reference URI="/word/footer1.xml?ContentType=application/vnd.openxmlformats-officedocument.wordprocessingml.footer+xml">
        <DigestMethod Algorithm="http://www.w3.org/2000/09/xmldsig#sha1"/>
        <DigestValue>/Qj3ztzBKeQ0BlDDqi23AASflc8=</DigestValue>
      </Reference>
      <Reference URI="/word/footer2.xml?ContentType=application/vnd.openxmlformats-officedocument.wordprocessingml.footer+xml">
        <DigestMethod Algorithm="http://www.w3.org/2000/09/xmldsig#sha1"/>
        <DigestValue>UXlmpFzJcn426ocw2jZQEQSxUSs=</DigestValue>
      </Reference>
      <Reference URI="/word/footnotes.xml?ContentType=application/vnd.openxmlformats-officedocument.wordprocessingml.footnotes+xml">
        <DigestMethod Algorithm="http://www.w3.org/2000/09/xmldsig#sha1"/>
        <DigestValue>wgxzDH4NX2XowBPS6ggCwmZc8G4=</DigestValue>
      </Reference>
      <Reference URI="/word/media/image1.emf?ContentType=image/x-emf">
        <DigestMethod Algorithm="http://www.w3.org/2000/09/xmldsig#sha1"/>
        <DigestValue>NYSRkLR5TET3hJk6WotdhmqPK+Y=</DigestValue>
      </Reference>
      <Reference URI="/word/numbering.xml?ContentType=application/vnd.openxmlformats-officedocument.wordprocessingml.numbering+xml">
        <DigestMethod Algorithm="http://www.w3.org/2000/09/xmldsig#sha1"/>
        <DigestValue>BFDJw4V9LQDUlhpOSY2gsaY33m8=</DigestValue>
      </Reference>
      <Reference URI="/word/settings.xml?ContentType=application/vnd.openxmlformats-officedocument.wordprocessingml.settings+xml">
        <DigestMethod Algorithm="http://www.w3.org/2000/09/xmldsig#sha1"/>
        <DigestValue>zpCo0C40zxsqb+Qy9oWhWgeD2U8=</DigestValue>
      </Reference>
      <Reference URI="/word/styles.xml?ContentType=application/vnd.openxmlformats-officedocument.wordprocessingml.styles+xml">
        <DigestMethod Algorithm="http://www.w3.org/2000/09/xmldsig#sha1"/>
        <DigestValue>P6WRBrZxYNauFYs7JioOwFvngQ8=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+PNPhlIUq63h9v6FgfN3bZtuttU=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2023-06-15T12:52:57Z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{0DE132CA-FD57-45C9-B317-EF90C912569C}</SetupID>
          <SignatureText>Епифанова О.П.</SignatureText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2023-06-15T12:52:57Z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PQr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NYt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T+Lg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43</Pages>
  <Words>8517</Words>
  <Characters>48548</Characters>
  <Application>Microsoft Office Word</Application>
  <DocSecurity>0</DocSecurity>
  <Lines>404</Lines>
  <Paragraphs>113</Paragraphs>
  <ScaleCrop>false</ScaleCrop>
  <Company>SPecialiST RePack</Company>
  <LinksUpToDate>false</LinksUpToDate>
  <CharactersWithSpaces>56952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BUH</cp:lastModifiedBy>
  <cp:revision>25</cp:revision>
  <cp:lastPrinted>2015-07-16T08:59:00Z</cp:lastPrinted>
  <dcterms:created xsi:type="dcterms:W3CDTF">2013-12-25T11:33:00Z</dcterms:created>
  <dcterms:modified xsi:type="dcterms:W3CDTF">2023-06-15T12:52:00Z</dcterms:modified>
</cp:coreProperties>
</file>