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4B0" w:rsidRDefault="007074B0" w:rsidP="007074B0">
      <w:pPr>
        <w:pStyle w:val="10"/>
        <w:jc w:val="center"/>
        <w:rPr>
          <w:b/>
        </w:rPr>
      </w:pPr>
      <w:r>
        <w:rPr>
          <w:b/>
        </w:rPr>
        <w:t xml:space="preserve">Муниципальное  казенное  образовательное  учреждение </w:t>
      </w:r>
    </w:p>
    <w:p w:rsidR="007074B0" w:rsidRDefault="007074B0" w:rsidP="007074B0">
      <w:pPr>
        <w:pStyle w:val="10"/>
        <w:jc w:val="center"/>
        <w:rPr>
          <w:b/>
        </w:rPr>
      </w:pPr>
      <w:r>
        <w:rPr>
          <w:b/>
        </w:rPr>
        <w:t>дополнительного образования  детей</w:t>
      </w:r>
    </w:p>
    <w:p w:rsidR="007074B0" w:rsidRDefault="007074B0" w:rsidP="007074B0">
      <w:pPr>
        <w:pStyle w:val="10"/>
        <w:jc w:val="center"/>
        <w:rPr>
          <w:b/>
        </w:rPr>
      </w:pPr>
      <w:r>
        <w:rPr>
          <w:b/>
        </w:rPr>
        <w:t xml:space="preserve"> «Детская школа искусств»</w:t>
      </w:r>
    </w:p>
    <w:p w:rsidR="007074B0" w:rsidRDefault="007074B0" w:rsidP="007074B0">
      <w:pPr>
        <w:pStyle w:val="10"/>
        <w:jc w:val="center"/>
        <w:rPr>
          <w:b/>
        </w:rPr>
      </w:pPr>
    </w:p>
    <w:p w:rsidR="007074B0" w:rsidRDefault="007074B0" w:rsidP="007074B0">
      <w:pPr>
        <w:pStyle w:val="10"/>
        <w:jc w:val="center"/>
        <w:rPr>
          <w:b/>
        </w:rPr>
      </w:pPr>
    </w:p>
    <w:p w:rsidR="007074B0" w:rsidRDefault="007074B0" w:rsidP="007074B0">
      <w:pPr>
        <w:pStyle w:val="10"/>
        <w:jc w:val="center"/>
        <w:rPr>
          <w:b/>
        </w:rPr>
      </w:pPr>
    </w:p>
    <w:p w:rsidR="007074B0" w:rsidRDefault="007074B0" w:rsidP="007074B0">
      <w:pPr>
        <w:pStyle w:val="10"/>
        <w:jc w:val="center"/>
        <w:rPr>
          <w:b/>
        </w:rPr>
      </w:pPr>
    </w:p>
    <w:p w:rsidR="007074B0" w:rsidRDefault="007074B0" w:rsidP="007074B0">
      <w:pPr>
        <w:pStyle w:val="10"/>
        <w:jc w:val="center"/>
        <w:rPr>
          <w:b/>
        </w:rPr>
      </w:pPr>
      <w:r>
        <w:rPr>
          <w:b/>
        </w:rPr>
        <w:t xml:space="preserve">ДОПОЛНИТЕЛЬНАЯ    ОБЩЕРАЗВИВАЮЩАЯ   ПРОГРАММА  </w:t>
      </w:r>
    </w:p>
    <w:p w:rsidR="007074B0" w:rsidRDefault="007074B0" w:rsidP="007074B0">
      <w:pPr>
        <w:pStyle w:val="10"/>
        <w:jc w:val="center"/>
        <w:rPr>
          <w:b/>
        </w:rPr>
      </w:pPr>
    </w:p>
    <w:p w:rsidR="007074B0" w:rsidRDefault="007074B0" w:rsidP="007074B0">
      <w:pPr>
        <w:pStyle w:val="10"/>
        <w:jc w:val="center"/>
        <w:rPr>
          <w:b/>
        </w:rPr>
      </w:pPr>
      <w:r>
        <w:rPr>
          <w:b/>
        </w:rPr>
        <w:t>«РАННЕЕ ЭСТЕТИЧЕСКОЕ РАЗВИТИЕ ДЕТЕЙ»</w:t>
      </w:r>
    </w:p>
    <w:p w:rsidR="007074B0" w:rsidRDefault="007074B0" w:rsidP="007074B0">
      <w:pPr>
        <w:pStyle w:val="10"/>
        <w:jc w:val="center"/>
      </w:pPr>
    </w:p>
    <w:p w:rsidR="007074B0" w:rsidRDefault="007074B0" w:rsidP="007074B0">
      <w:pPr>
        <w:pStyle w:val="10"/>
        <w:jc w:val="center"/>
      </w:pPr>
    </w:p>
    <w:p w:rsidR="007074B0" w:rsidRDefault="007074B0" w:rsidP="007074B0">
      <w:pPr>
        <w:pStyle w:val="10"/>
        <w:jc w:val="center"/>
        <w:rPr>
          <w:b/>
        </w:rPr>
      </w:pPr>
    </w:p>
    <w:p w:rsidR="007074B0" w:rsidRDefault="007074B0" w:rsidP="007074B0">
      <w:pPr>
        <w:pStyle w:val="10"/>
        <w:jc w:val="center"/>
        <w:rPr>
          <w:b/>
        </w:rPr>
      </w:pPr>
      <w:r>
        <w:rPr>
          <w:b/>
        </w:rPr>
        <w:t xml:space="preserve"> </w:t>
      </w:r>
    </w:p>
    <w:p w:rsidR="007074B0" w:rsidRDefault="007074B0" w:rsidP="007074B0">
      <w:pPr>
        <w:pStyle w:val="10"/>
        <w:jc w:val="center"/>
        <w:rPr>
          <w:b/>
          <w:sz w:val="36"/>
          <w:szCs w:val="36"/>
        </w:rPr>
      </w:pPr>
    </w:p>
    <w:p w:rsidR="007074B0" w:rsidRDefault="007074B0" w:rsidP="007074B0">
      <w:pPr>
        <w:pStyle w:val="10"/>
        <w:jc w:val="center"/>
        <w:rPr>
          <w:sz w:val="36"/>
          <w:szCs w:val="36"/>
        </w:rPr>
      </w:pPr>
    </w:p>
    <w:p w:rsidR="007074B0" w:rsidRDefault="007074B0" w:rsidP="007074B0">
      <w:pPr>
        <w:pStyle w:val="10"/>
        <w:jc w:val="center"/>
        <w:rPr>
          <w:sz w:val="36"/>
          <w:szCs w:val="36"/>
        </w:rPr>
      </w:pPr>
    </w:p>
    <w:p w:rsidR="007074B0" w:rsidRDefault="007074B0" w:rsidP="007074B0">
      <w:pPr>
        <w:pStyle w:val="1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Рабочая программа </w:t>
      </w:r>
    </w:p>
    <w:p w:rsidR="007074B0" w:rsidRDefault="007074B0" w:rsidP="007074B0">
      <w:pPr>
        <w:pStyle w:val="1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учебному предмету </w:t>
      </w:r>
    </w:p>
    <w:p w:rsidR="007074B0" w:rsidRDefault="007074B0" w:rsidP="007074B0">
      <w:pPr>
        <w:pStyle w:val="1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7074B0" w:rsidRDefault="007074B0" w:rsidP="007074B0">
      <w:pPr>
        <w:pStyle w:val="10"/>
        <w:jc w:val="center"/>
        <w:rPr>
          <w:b/>
        </w:rPr>
      </w:pPr>
      <w:r>
        <w:rPr>
          <w:b/>
        </w:rPr>
        <w:t>ОБУЧЕНИЕ ГРАМОТЕ</w:t>
      </w:r>
    </w:p>
    <w:p w:rsidR="007074B0" w:rsidRDefault="007074B0" w:rsidP="007074B0">
      <w:pPr>
        <w:pStyle w:val="10"/>
        <w:jc w:val="center"/>
        <w:rPr>
          <w:b/>
        </w:rPr>
      </w:pPr>
    </w:p>
    <w:p w:rsidR="007074B0" w:rsidRDefault="007074B0" w:rsidP="007074B0">
      <w:pPr>
        <w:pStyle w:val="10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 xml:space="preserve">  СТУПЕНЬ</w:t>
      </w:r>
    </w:p>
    <w:p w:rsidR="007074B0" w:rsidRDefault="007074B0" w:rsidP="007074B0">
      <w:pPr>
        <w:pStyle w:val="10"/>
        <w:jc w:val="center"/>
        <w:rPr>
          <w:b/>
        </w:rPr>
      </w:pPr>
      <w:r>
        <w:rPr>
          <w:b/>
        </w:rPr>
        <w:t>(для детей в возрасте 4-5 года)</w:t>
      </w:r>
    </w:p>
    <w:p w:rsidR="007074B0" w:rsidRDefault="007074B0" w:rsidP="007074B0">
      <w:pPr>
        <w:pStyle w:val="10"/>
        <w:jc w:val="center"/>
        <w:rPr>
          <w:b/>
        </w:rPr>
      </w:pPr>
    </w:p>
    <w:p w:rsidR="007074B0" w:rsidRDefault="007074B0" w:rsidP="007074B0">
      <w:pPr>
        <w:pStyle w:val="10"/>
        <w:jc w:val="center"/>
      </w:pPr>
    </w:p>
    <w:p w:rsidR="007074B0" w:rsidRDefault="007074B0" w:rsidP="007074B0">
      <w:pPr>
        <w:pStyle w:val="10"/>
        <w:jc w:val="center"/>
      </w:pPr>
    </w:p>
    <w:p w:rsidR="007074B0" w:rsidRDefault="007074B0" w:rsidP="007074B0">
      <w:pPr>
        <w:pStyle w:val="10"/>
      </w:pPr>
    </w:p>
    <w:p w:rsidR="007074B0" w:rsidRDefault="007074B0" w:rsidP="007074B0">
      <w:pPr>
        <w:pStyle w:val="10"/>
        <w:jc w:val="center"/>
      </w:pPr>
    </w:p>
    <w:p w:rsidR="007074B0" w:rsidRDefault="007074B0" w:rsidP="007074B0">
      <w:pPr>
        <w:pStyle w:val="10"/>
        <w:jc w:val="center"/>
      </w:pPr>
    </w:p>
    <w:p w:rsidR="007074B0" w:rsidRDefault="007074B0" w:rsidP="007074B0">
      <w:pPr>
        <w:pStyle w:val="10"/>
        <w:jc w:val="center"/>
      </w:pPr>
    </w:p>
    <w:p w:rsidR="007074B0" w:rsidRDefault="007074B0" w:rsidP="007074B0">
      <w:pPr>
        <w:pStyle w:val="10"/>
      </w:pPr>
    </w:p>
    <w:p w:rsidR="007074B0" w:rsidRDefault="007074B0" w:rsidP="007074B0">
      <w:pPr>
        <w:pStyle w:val="10"/>
        <w:jc w:val="center"/>
      </w:pPr>
    </w:p>
    <w:p w:rsidR="007074B0" w:rsidRDefault="007074B0" w:rsidP="007074B0">
      <w:pPr>
        <w:pStyle w:val="10"/>
      </w:pPr>
    </w:p>
    <w:p w:rsidR="007074B0" w:rsidRDefault="007074B0" w:rsidP="007074B0">
      <w:pPr>
        <w:pStyle w:val="10"/>
      </w:pPr>
    </w:p>
    <w:p w:rsidR="007074B0" w:rsidRDefault="007074B0" w:rsidP="007074B0">
      <w:pPr>
        <w:pStyle w:val="10"/>
      </w:pPr>
    </w:p>
    <w:p w:rsidR="007074B0" w:rsidRDefault="007074B0" w:rsidP="007074B0">
      <w:pPr>
        <w:pStyle w:val="10"/>
      </w:pPr>
    </w:p>
    <w:p w:rsidR="007074B0" w:rsidRDefault="007074B0" w:rsidP="007074B0">
      <w:pPr>
        <w:pStyle w:val="10"/>
      </w:pPr>
    </w:p>
    <w:p w:rsidR="007074B0" w:rsidRDefault="007074B0" w:rsidP="007074B0">
      <w:pPr>
        <w:pStyle w:val="10"/>
        <w:rPr>
          <w:b/>
        </w:rPr>
      </w:pPr>
      <w:r>
        <w:t xml:space="preserve">                        </w:t>
      </w:r>
    </w:p>
    <w:p w:rsidR="007074B0" w:rsidRDefault="007074B0" w:rsidP="007074B0">
      <w:pPr>
        <w:pStyle w:val="10"/>
        <w:jc w:val="center"/>
        <w:rPr>
          <w:sz w:val="32"/>
          <w:szCs w:val="32"/>
        </w:rPr>
      </w:pPr>
      <w:r>
        <w:rPr>
          <w:b/>
        </w:rPr>
        <w:t xml:space="preserve">Верх-Нейвинский,  </w:t>
      </w:r>
      <w:r>
        <w:rPr>
          <w:b/>
          <w:sz w:val="32"/>
          <w:szCs w:val="32"/>
        </w:rPr>
        <w:t>2015</w:t>
      </w:r>
    </w:p>
    <w:p w:rsidR="006016FA" w:rsidRDefault="00F54527" w:rsidP="00DA69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54527">
        <w:rPr>
          <w:rFonts w:ascii="Times New Roman" w:hAnsi="Times New Roman"/>
          <w:b/>
          <w:sz w:val="28"/>
          <w:szCs w:val="28"/>
        </w:rPr>
        <w:lastRenderedPageBreak/>
        <w:drawing>
          <wp:inline distT="0" distB="0" distL="0" distR="0">
            <wp:extent cx="6152515" cy="8461375"/>
            <wp:effectExtent l="19050" t="0" r="635" b="0"/>
            <wp:docPr id="1" name="Рисунок 1" descr="п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46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C71" w:rsidRPr="00DA6934" w:rsidRDefault="00981C71" w:rsidP="00DA69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A6934">
        <w:rPr>
          <w:rFonts w:ascii="Times New Roman" w:hAnsi="Times New Roman"/>
          <w:b/>
          <w:sz w:val="28"/>
          <w:szCs w:val="28"/>
        </w:rPr>
        <w:lastRenderedPageBreak/>
        <w:t>Пояснительная записка.</w:t>
      </w:r>
    </w:p>
    <w:p w:rsidR="00981C71" w:rsidRPr="00DA6934" w:rsidRDefault="00981C71" w:rsidP="00DA693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A6934">
        <w:rPr>
          <w:rFonts w:ascii="Times New Roman" w:hAnsi="Times New Roman"/>
          <w:sz w:val="28"/>
          <w:szCs w:val="28"/>
        </w:rPr>
        <w:t>В настоящее время педагогика всё чаще поднимает вопросы гуманизации и экологизации процесса образования. Важнейшими характеристиками современных подходов к воспитанию и обучению являются:</w:t>
      </w:r>
    </w:p>
    <w:p w:rsidR="00981C71" w:rsidRPr="00DA6934" w:rsidRDefault="00981C71" w:rsidP="00DA69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A6934">
        <w:rPr>
          <w:rFonts w:ascii="Times New Roman" w:hAnsi="Times New Roman"/>
          <w:sz w:val="28"/>
          <w:szCs w:val="28"/>
        </w:rPr>
        <w:t>- обеспечение базового права каждого ребёнка развиваться сообразно своей природе.</w:t>
      </w:r>
    </w:p>
    <w:p w:rsidR="00981C71" w:rsidRPr="00DA6934" w:rsidRDefault="00981C71" w:rsidP="00DA69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A6934">
        <w:rPr>
          <w:rFonts w:ascii="Times New Roman" w:hAnsi="Times New Roman"/>
          <w:sz w:val="28"/>
          <w:szCs w:val="28"/>
        </w:rPr>
        <w:t>- гармонизация духовного, интеллектуального и физического начал становления личности.</w:t>
      </w:r>
    </w:p>
    <w:p w:rsidR="00981C71" w:rsidRPr="00DA6934" w:rsidRDefault="00981C71" w:rsidP="00DA69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A6934">
        <w:rPr>
          <w:rFonts w:ascii="Times New Roman" w:hAnsi="Times New Roman"/>
          <w:sz w:val="28"/>
          <w:szCs w:val="28"/>
        </w:rPr>
        <w:t>- интеграция знаний об окружающем мире, освоение комплексных способов познания в гуманном сотрудничестве человека. природы и общества.</w:t>
      </w:r>
    </w:p>
    <w:p w:rsidR="00981C71" w:rsidRPr="00DA6934" w:rsidRDefault="00981C71" w:rsidP="00DA6934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A6934">
        <w:rPr>
          <w:rFonts w:ascii="Times New Roman" w:hAnsi="Times New Roman"/>
          <w:sz w:val="28"/>
          <w:szCs w:val="28"/>
        </w:rPr>
        <w:t xml:space="preserve">Программа «Обучение грамоте» направлена </w:t>
      </w:r>
      <w:r w:rsidR="007074B0">
        <w:rPr>
          <w:rFonts w:ascii="Times New Roman" w:hAnsi="Times New Roman"/>
          <w:b/>
          <w:sz w:val="28"/>
          <w:szCs w:val="28"/>
        </w:rPr>
        <w:t>на развитие у детей 4 – 5</w:t>
      </w:r>
      <w:r w:rsidRPr="00DA6934">
        <w:rPr>
          <w:rFonts w:ascii="Times New Roman" w:hAnsi="Times New Roman"/>
          <w:b/>
          <w:sz w:val="28"/>
          <w:szCs w:val="28"/>
        </w:rPr>
        <w:t xml:space="preserve"> лет разносторонних познавательных способностей, на совершенствование умений познавать посредством действия и общения, мышления и речи. </w:t>
      </w:r>
    </w:p>
    <w:p w:rsidR="00981C71" w:rsidRPr="00DA6934" w:rsidRDefault="00981C71" w:rsidP="00DA6934">
      <w:pPr>
        <w:ind w:firstLine="708"/>
        <w:jc w:val="both"/>
        <w:rPr>
          <w:sz w:val="28"/>
          <w:szCs w:val="28"/>
        </w:rPr>
      </w:pPr>
      <w:r w:rsidRPr="00DA6934">
        <w:rPr>
          <w:sz w:val="28"/>
          <w:szCs w:val="28"/>
        </w:rPr>
        <w:t xml:space="preserve">Материал </w:t>
      </w:r>
      <w:r w:rsidR="00DA6934">
        <w:rPr>
          <w:sz w:val="28"/>
          <w:szCs w:val="28"/>
        </w:rPr>
        <w:t xml:space="preserve"> </w:t>
      </w:r>
      <w:r w:rsidRPr="00DA6934">
        <w:rPr>
          <w:sz w:val="28"/>
          <w:szCs w:val="28"/>
        </w:rPr>
        <w:t xml:space="preserve"> программы </w:t>
      </w:r>
      <w:r w:rsidR="00DA6934">
        <w:rPr>
          <w:sz w:val="28"/>
          <w:szCs w:val="28"/>
        </w:rPr>
        <w:t xml:space="preserve">по учебному предмету «Обучение грамоте» </w:t>
      </w:r>
      <w:r w:rsidRPr="00DA6934">
        <w:rPr>
          <w:sz w:val="28"/>
          <w:szCs w:val="28"/>
        </w:rPr>
        <w:t>разработан в соответствии с федеральным государственным образовательным стандартом дошкольного образования, блочно-тематическим планированием образовательной деятельности программой Гризик Т.И., Тимощук Л.Е. «Развитие речи детей 5 – 6 лет», «Развитие речи детей 6 - 7лет», парциальной программой комплексного развития познавательных и речевых способностей у детей дошкольного возраста Ванюхиной Г.А. «Речецветик».</w:t>
      </w:r>
    </w:p>
    <w:p w:rsidR="00981C71" w:rsidRPr="00DA6934" w:rsidRDefault="00981C71" w:rsidP="00DA6934">
      <w:pPr>
        <w:ind w:firstLine="708"/>
        <w:jc w:val="both"/>
        <w:rPr>
          <w:sz w:val="28"/>
          <w:szCs w:val="28"/>
        </w:rPr>
      </w:pPr>
      <w:r w:rsidRPr="00DA6934">
        <w:rPr>
          <w:sz w:val="28"/>
          <w:szCs w:val="28"/>
        </w:rPr>
        <w:t xml:space="preserve">В соответствии с учебным планом </w:t>
      </w:r>
      <w:r w:rsidR="00DA6934">
        <w:rPr>
          <w:sz w:val="28"/>
          <w:szCs w:val="28"/>
        </w:rPr>
        <w:t xml:space="preserve">МКОУ ДОД </w:t>
      </w:r>
      <w:r w:rsidRPr="00DA6934">
        <w:rPr>
          <w:sz w:val="28"/>
          <w:szCs w:val="28"/>
        </w:rPr>
        <w:t>ДШИ занятия «Обучение грамоте» проходят 1 час в неделю – всего 34 часа в год.</w:t>
      </w:r>
    </w:p>
    <w:p w:rsidR="00981C71" w:rsidRPr="00DA6934" w:rsidRDefault="00981C71" w:rsidP="00DA69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A6934">
        <w:rPr>
          <w:rFonts w:ascii="Times New Roman" w:hAnsi="Times New Roman"/>
          <w:sz w:val="28"/>
          <w:szCs w:val="28"/>
        </w:rPr>
        <w:t>В центре внимания воспитательно – образовательного процесса находятся:</w:t>
      </w:r>
    </w:p>
    <w:p w:rsidR="00981C71" w:rsidRPr="00DA6934" w:rsidRDefault="00981C71" w:rsidP="00DA69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A6934">
        <w:rPr>
          <w:rFonts w:ascii="Times New Roman" w:hAnsi="Times New Roman"/>
          <w:sz w:val="28"/>
          <w:szCs w:val="28"/>
        </w:rPr>
        <w:t>- вербальные и невербальные способы овладения знаниями,</w:t>
      </w:r>
    </w:p>
    <w:p w:rsidR="00981C71" w:rsidRPr="00DA6934" w:rsidRDefault="00981C71" w:rsidP="00DA69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A6934">
        <w:rPr>
          <w:rFonts w:ascii="Times New Roman" w:hAnsi="Times New Roman"/>
          <w:sz w:val="28"/>
          <w:szCs w:val="28"/>
        </w:rPr>
        <w:t>- этапы созревания познавательных функций и последовательность познавательных операций,</w:t>
      </w:r>
    </w:p>
    <w:p w:rsidR="00981C71" w:rsidRPr="00DA6934" w:rsidRDefault="00981C71" w:rsidP="00DA69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A6934">
        <w:rPr>
          <w:rFonts w:ascii="Times New Roman" w:hAnsi="Times New Roman"/>
          <w:sz w:val="28"/>
          <w:szCs w:val="28"/>
        </w:rPr>
        <w:t>- материальная и языковая среда познания,</w:t>
      </w:r>
    </w:p>
    <w:p w:rsidR="00981C71" w:rsidRPr="00DA6934" w:rsidRDefault="00981C71" w:rsidP="00DA69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A6934">
        <w:rPr>
          <w:rFonts w:ascii="Times New Roman" w:hAnsi="Times New Roman"/>
          <w:sz w:val="28"/>
          <w:szCs w:val="28"/>
        </w:rPr>
        <w:t>- средства, методы и технология решения познавательных задач.</w:t>
      </w:r>
    </w:p>
    <w:p w:rsidR="00981C71" w:rsidRPr="00DA6934" w:rsidRDefault="00981C71" w:rsidP="00DA69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A6934">
        <w:rPr>
          <w:rFonts w:ascii="Times New Roman" w:hAnsi="Times New Roman"/>
          <w:sz w:val="28"/>
          <w:szCs w:val="28"/>
        </w:rPr>
        <w:t>Дети старшего дошкольного возраста чутки к языку эмоций, мимики, жестов, апробации и только учатся обозначать осмысленный опыт с помощью слова. В этом возрасте происходит освоение базового словарного запаса, требующее ситуативно-делового и ситуативно-личностного общения, т.е. активного действия внутри ситуации с одновременным обговариванием происходящего. Внеситуативная речь развивается на основе знакомых («прожитых» и оречевлённых) тем. Поэтому ведущим направлением программы является выработка умений и навыков согласования вербальных и невербальных способов получения, переработки и передачи информации.</w:t>
      </w:r>
    </w:p>
    <w:p w:rsidR="00981C71" w:rsidRPr="00DA6934" w:rsidRDefault="00981C71" w:rsidP="00DA69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A6934">
        <w:rPr>
          <w:rFonts w:ascii="Times New Roman" w:hAnsi="Times New Roman"/>
          <w:sz w:val="28"/>
          <w:szCs w:val="28"/>
        </w:rPr>
        <w:t>Объектами формирования и совершенствования являются:</w:t>
      </w:r>
    </w:p>
    <w:p w:rsidR="00981C71" w:rsidRPr="00DA6934" w:rsidRDefault="00981C71" w:rsidP="00DA69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A6934">
        <w:rPr>
          <w:rFonts w:ascii="Times New Roman" w:hAnsi="Times New Roman"/>
          <w:sz w:val="28"/>
          <w:szCs w:val="28"/>
        </w:rPr>
        <w:t xml:space="preserve"> - мотивы общих и речевых стремлений,</w:t>
      </w:r>
    </w:p>
    <w:p w:rsidR="00981C71" w:rsidRPr="00DA6934" w:rsidRDefault="00981C71" w:rsidP="00DA69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A6934">
        <w:rPr>
          <w:rFonts w:ascii="Times New Roman" w:hAnsi="Times New Roman"/>
          <w:sz w:val="28"/>
          <w:szCs w:val="28"/>
        </w:rPr>
        <w:t xml:space="preserve"> - эмоционально-волевые проявления,</w:t>
      </w:r>
    </w:p>
    <w:p w:rsidR="00981C71" w:rsidRPr="00DA6934" w:rsidRDefault="00981C71" w:rsidP="00DA69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A6934">
        <w:rPr>
          <w:rFonts w:ascii="Times New Roman" w:hAnsi="Times New Roman"/>
          <w:sz w:val="28"/>
          <w:szCs w:val="28"/>
        </w:rPr>
        <w:t xml:space="preserve"> - полисенсорные психические процессы</w:t>
      </w:r>
    </w:p>
    <w:p w:rsidR="00981C71" w:rsidRPr="00DA6934" w:rsidRDefault="00981C71" w:rsidP="00DA69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A6934">
        <w:rPr>
          <w:rFonts w:ascii="Times New Roman" w:hAnsi="Times New Roman"/>
          <w:sz w:val="28"/>
          <w:szCs w:val="28"/>
        </w:rPr>
        <w:t xml:space="preserve"> - общая, мелкая, артикуляционная моторика,</w:t>
      </w:r>
    </w:p>
    <w:p w:rsidR="00981C71" w:rsidRPr="00DA6934" w:rsidRDefault="00981C71" w:rsidP="00DA69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A6934">
        <w:rPr>
          <w:rFonts w:ascii="Times New Roman" w:hAnsi="Times New Roman"/>
          <w:sz w:val="28"/>
          <w:szCs w:val="28"/>
        </w:rPr>
        <w:lastRenderedPageBreak/>
        <w:t xml:space="preserve"> - полисенсорное восприятие окружающего мира,</w:t>
      </w:r>
    </w:p>
    <w:p w:rsidR="00981C71" w:rsidRPr="00DA6934" w:rsidRDefault="00981C71" w:rsidP="00DA69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A6934">
        <w:rPr>
          <w:rFonts w:ascii="Times New Roman" w:hAnsi="Times New Roman"/>
          <w:sz w:val="28"/>
          <w:szCs w:val="28"/>
        </w:rPr>
        <w:t xml:space="preserve"> - разноуровневая биосоциальная коммуникативность, экологическая   </w:t>
      </w:r>
    </w:p>
    <w:p w:rsidR="00981C71" w:rsidRPr="00DA6934" w:rsidRDefault="00981C71" w:rsidP="00DA69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A6934">
        <w:rPr>
          <w:rFonts w:ascii="Times New Roman" w:hAnsi="Times New Roman"/>
          <w:sz w:val="28"/>
          <w:szCs w:val="28"/>
        </w:rPr>
        <w:t xml:space="preserve">   социальная культура,</w:t>
      </w:r>
    </w:p>
    <w:p w:rsidR="00981C71" w:rsidRPr="00DA6934" w:rsidRDefault="00981C71" w:rsidP="00DA69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A6934">
        <w:rPr>
          <w:rFonts w:ascii="Times New Roman" w:hAnsi="Times New Roman"/>
          <w:sz w:val="28"/>
          <w:szCs w:val="28"/>
        </w:rPr>
        <w:t xml:space="preserve"> - действенное, образное, символьное и логическое мышление,</w:t>
      </w:r>
    </w:p>
    <w:p w:rsidR="00981C71" w:rsidRPr="00DA6934" w:rsidRDefault="00981C71" w:rsidP="00DA69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A6934">
        <w:rPr>
          <w:rFonts w:ascii="Times New Roman" w:hAnsi="Times New Roman"/>
          <w:sz w:val="28"/>
          <w:szCs w:val="28"/>
        </w:rPr>
        <w:t xml:space="preserve"> - устная речь (фонетико – фонематическая, лексико – грамматическая, </w:t>
      </w:r>
    </w:p>
    <w:p w:rsidR="00981C71" w:rsidRPr="00DA6934" w:rsidRDefault="00981C71" w:rsidP="00DA69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A6934">
        <w:rPr>
          <w:rFonts w:ascii="Times New Roman" w:hAnsi="Times New Roman"/>
          <w:sz w:val="28"/>
          <w:szCs w:val="28"/>
        </w:rPr>
        <w:t xml:space="preserve">  фразовая и интонационная стороны высказываний),</w:t>
      </w:r>
    </w:p>
    <w:p w:rsidR="00981C71" w:rsidRPr="00DA6934" w:rsidRDefault="00981C71" w:rsidP="00DA69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A6934">
        <w:rPr>
          <w:rFonts w:ascii="Times New Roman" w:hAnsi="Times New Roman"/>
          <w:sz w:val="28"/>
          <w:szCs w:val="28"/>
        </w:rPr>
        <w:t xml:space="preserve"> - письменная речь (основы чтения, подготовка руки к письму),</w:t>
      </w:r>
    </w:p>
    <w:p w:rsidR="00981C71" w:rsidRPr="00DA6934" w:rsidRDefault="00981C71" w:rsidP="00DA69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A6934">
        <w:rPr>
          <w:rFonts w:ascii="Times New Roman" w:hAnsi="Times New Roman"/>
          <w:sz w:val="28"/>
          <w:szCs w:val="28"/>
        </w:rPr>
        <w:t xml:space="preserve"> - самоконтроль, сомооценка, саморегуляция,</w:t>
      </w:r>
    </w:p>
    <w:p w:rsidR="00981C71" w:rsidRPr="00DA6934" w:rsidRDefault="00981C71" w:rsidP="00DA69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A6934">
        <w:rPr>
          <w:rFonts w:ascii="Times New Roman" w:hAnsi="Times New Roman"/>
          <w:sz w:val="28"/>
          <w:szCs w:val="28"/>
        </w:rPr>
        <w:t xml:space="preserve"> - культурно – нравственный, творческий и духовный потенциал личности.</w:t>
      </w:r>
    </w:p>
    <w:p w:rsidR="00981C71" w:rsidRPr="00DA6934" w:rsidRDefault="00981C71" w:rsidP="00DA69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81C71" w:rsidRPr="00DA6934" w:rsidRDefault="00981C71" w:rsidP="00DA69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A6934">
        <w:rPr>
          <w:rFonts w:ascii="Times New Roman" w:hAnsi="Times New Roman"/>
          <w:b/>
          <w:sz w:val="28"/>
          <w:szCs w:val="28"/>
        </w:rPr>
        <w:t>Цель программы:</w:t>
      </w:r>
      <w:r w:rsidRPr="00DA6934">
        <w:rPr>
          <w:rFonts w:ascii="Times New Roman" w:hAnsi="Times New Roman"/>
          <w:sz w:val="28"/>
          <w:szCs w:val="28"/>
        </w:rPr>
        <w:t xml:space="preserve"> подготовка детей к следующей ступени образования, своевременное и полноценное психическое, личностное развитие каждого ребёнка.</w:t>
      </w:r>
    </w:p>
    <w:p w:rsidR="00981C71" w:rsidRPr="00DA6934" w:rsidRDefault="00981C71" w:rsidP="00DA6934">
      <w:pPr>
        <w:jc w:val="both"/>
        <w:rPr>
          <w:b/>
          <w:sz w:val="28"/>
          <w:szCs w:val="28"/>
        </w:rPr>
      </w:pPr>
      <w:r w:rsidRPr="00DA6934">
        <w:rPr>
          <w:b/>
          <w:sz w:val="28"/>
          <w:szCs w:val="28"/>
        </w:rPr>
        <w:t>Задачами подготовки к обучению грамоте являются:</w:t>
      </w:r>
    </w:p>
    <w:p w:rsidR="00981C71" w:rsidRPr="00DA6934" w:rsidRDefault="00981C71" w:rsidP="00DA6934">
      <w:pPr>
        <w:jc w:val="both"/>
        <w:rPr>
          <w:i/>
          <w:sz w:val="28"/>
          <w:szCs w:val="28"/>
        </w:rPr>
      </w:pPr>
      <w:r w:rsidRPr="00DA6934">
        <w:rPr>
          <w:i/>
          <w:sz w:val="28"/>
          <w:szCs w:val="28"/>
        </w:rPr>
        <w:t>Подготовка руки к письму.</w:t>
      </w:r>
    </w:p>
    <w:p w:rsidR="00981C71" w:rsidRPr="00DA6934" w:rsidRDefault="00981C71" w:rsidP="00DA693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DA6934">
        <w:rPr>
          <w:sz w:val="28"/>
          <w:szCs w:val="28"/>
        </w:rPr>
        <w:t>Сформировать правильный захват орудия письма (щёпоть).</w:t>
      </w:r>
    </w:p>
    <w:p w:rsidR="00981C71" w:rsidRPr="00DA6934" w:rsidRDefault="00981C71" w:rsidP="00DA693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DA6934">
        <w:rPr>
          <w:sz w:val="28"/>
          <w:szCs w:val="28"/>
        </w:rPr>
        <w:t>Использовать пальчиковые игры, упражнения с карандашом и шариками, игровые упражнения.</w:t>
      </w:r>
    </w:p>
    <w:p w:rsidR="00981C71" w:rsidRPr="00DA6934" w:rsidRDefault="00981C71" w:rsidP="00DA693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DA6934">
        <w:rPr>
          <w:sz w:val="28"/>
          <w:szCs w:val="28"/>
        </w:rPr>
        <w:t>Упражнять в правильном распределении мышечной нагрузки руки.</w:t>
      </w:r>
    </w:p>
    <w:p w:rsidR="00981C71" w:rsidRPr="00DA6934" w:rsidRDefault="00981C71" w:rsidP="00DA693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DA6934">
        <w:rPr>
          <w:sz w:val="28"/>
          <w:szCs w:val="28"/>
        </w:rPr>
        <w:t>Развивать мелкую моторику рук.</w:t>
      </w:r>
    </w:p>
    <w:p w:rsidR="00981C71" w:rsidRPr="00DA6934" w:rsidRDefault="00981C71" w:rsidP="00DA6934">
      <w:pPr>
        <w:jc w:val="both"/>
        <w:rPr>
          <w:i/>
          <w:sz w:val="28"/>
          <w:szCs w:val="28"/>
        </w:rPr>
      </w:pPr>
      <w:r w:rsidRPr="00DA6934">
        <w:rPr>
          <w:i/>
          <w:sz w:val="28"/>
          <w:szCs w:val="28"/>
        </w:rPr>
        <w:t>Подготовка к формированию навыка письма.</w:t>
      </w:r>
    </w:p>
    <w:p w:rsidR="00981C71" w:rsidRPr="00DA6934" w:rsidRDefault="00981C71" w:rsidP="00DA6934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DA6934">
        <w:rPr>
          <w:sz w:val="28"/>
          <w:szCs w:val="28"/>
        </w:rPr>
        <w:t>Ориентировка в своём теле (точное знание правой (левой) стороны туловища и головы: правая (левая) рука, нога, глаз, ухо, щека и пр.; ориентировка от себя (над головой – верх, под ногами – низ за спиной – сзади, перед лицом – спереди).</w:t>
      </w:r>
    </w:p>
    <w:p w:rsidR="00981C71" w:rsidRPr="00DA6934" w:rsidRDefault="00981C71" w:rsidP="00DA6934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DA6934">
        <w:rPr>
          <w:sz w:val="28"/>
          <w:szCs w:val="28"/>
        </w:rPr>
        <w:t>Пространственные отношения относительно себя, относительно другого предмета и относительно человека, стоящего напротив.</w:t>
      </w:r>
    </w:p>
    <w:p w:rsidR="00981C71" w:rsidRPr="00DA6934" w:rsidRDefault="00981C71" w:rsidP="00DA6934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DA6934">
        <w:rPr>
          <w:sz w:val="28"/>
          <w:szCs w:val="28"/>
        </w:rPr>
        <w:t>Ориентировка на листе бумаги.</w:t>
      </w:r>
    </w:p>
    <w:p w:rsidR="00981C71" w:rsidRPr="00DA6934" w:rsidRDefault="00981C71" w:rsidP="00DA6934">
      <w:pPr>
        <w:jc w:val="both"/>
        <w:rPr>
          <w:i/>
          <w:sz w:val="28"/>
          <w:szCs w:val="28"/>
        </w:rPr>
      </w:pPr>
      <w:r w:rsidRPr="00DA6934">
        <w:rPr>
          <w:i/>
          <w:sz w:val="28"/>
          <w:szCs w:val="28"/>
        </w:rPr>
        <w:t>Развивать чувство ритма в движении и в изображениях на плоскости.</w:t>
      </w:r>
    </w:p>
    <w:p w:rsidR="00981C71" w:rsidRPr="00DA6934" w:rsidRDefault="00981C71" w:rsidP="00DA6934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DA6934">
        <w:rPr>
          <w:sz w:val="28"/>
          <w:szCs w:val="28"/>
        </w:rPr>
        <w:t>Умение слушать и воспроизводить ритм.</w:t>
      </w:r>
    </w:p>
    <w:p w:rsidR="00981C71" w:rsidRPr="00DA6934" w:rsidRDefault="00981C71" w:rsidP="00DA6934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DA6934">
        <w:rPr>
          <w:sz w:val="28"/>
          <w:szCs w:val="28"/>
        </w:rPr>
        <w:t>Фиксирование ритма с помощью условных знаков - ритмический рисунок.</w:t>
      </w:r>
    </w:p>
    <w:p w:rsidR="00981C71" w:rsidRPr="00DA6934" w:rsidRDefault="00981C71" w:rsidP="00DA6934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DA6934">
        <w:rPr>
          <w:sz w:val="28"/>
          <w:szCs w:val="28"/>
        </w:rPr>
        <w:t>Воспроизведение ритмических рисунков в движениях и действиях.</w:t>
      </w:r>
    </w:p>
    <w:p w:rsidR="00981C71" w:rsidRPr="00DA6934" w:rsidRDefault="00981C71" w:rsidP="00DA6934">
      <w:pPr>
        <w:jc w:val="both"/>
        <w:rPr>
          <w:i/>
          <w:sz w:val="28"/>
          <w:szCs w:val="28"/>
        </w:rPr>
      </w:pPr>
      <w:r w:rsidRPr="00DA6934">
        <w:rPr>
          <w:i/>
          <w:sz w:val="28"/>
          <w:szCs w:val="28"/>
        </w:rPr>
        <w:t>Формировать элементарные графические умения.</w:t>
      </w:r>
    </w:p>
    <w:p w:rsidR="00981C71" w:rsidRPr="00DA6934" w:rsidRDefault="00981C71" w:rsidP="00DA6934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DA6934">
        <w:rPr>
          <w:sz w:val="28"/>
          <w:szCs w:val="28"/>
        </w:rPr>
        <w:t>Проводить упражнения, подготавливающие к написанию элементов школьного (письменного)  шрифта (упражнения типа «клубочки», «волны» и пр.).</w:t>
      </w:r>
    </w:p>
    <w:p w:rsidR="00981C71" w:rsidRPr="00DA6934" w:rsidRDefault="00981C71" w:rsidP="00DA6934">
      <w:pPr>
        <w:jc w:val="both"/>
        <w:rPr>
          <w:i/>
          <w:sz w:val="28"/>
          <w:szCs w:val="28"/>
        </w:rPr>
      </w:pPr>
      <w:r w:rsidRPr="00DA6934">
        <w:rPr>
          <w:i/>
          <w:sz w:val="28"/>
          <w:szCs w:val="28"/>
        </w:rPr>
        <w:t>Упражнять в анализе и синтезе условных изображений предметов.</w:t>
      </w:r>
    </w:p>
    <w:p w:rsidR="00981C71" w:rsidRPr="00DA6934" w:rsidRDefault="00981C71" w:rsidP="00DA6934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DA6934">
        <w:rPr>
          <w:sz w:val="28"/>
          <w:szCs w:val="28"/>
        </w:rPr>
        <w:t>Анализ изображений простых предметов (Что это? – Из каких элементов состоит? – Сколько элементов? – Все ли элементы одинаковые?), заданных с помощью: линий, геометрических фигур.</w:t>
      </w:r>
    </w:p>
    <w:p w:rsidR="00981C71" w:rsidRPr="00DA6934" w:rsidRDefault="00981C71" w:rsidP="00DA6934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DA6934">
        <w:rPr>
          <w:sz w:val="28"/>
          <w:szCs w:val="28"/>
        </w:rPr>
        <w:t>Синтез (соединение) элементов в целостный образ.</w:t>
      </w:r>
    </w:p>
    <w:p w:rsidR="00981C71" w:rsidRPr="00DA6934" w:rsidRDefault="00981C71" w:rsidP="00DA6934">
      <w:pPr>
        <w:jc w:val="both"/>
        <w:rPr>
          <w:b/>
          <w:sz w:val="28"/>
          <w:szCs w:val="28"/>
        </w:rPr>
      </w:pPr>
    </w:p>
    <w:p w:rsidR="00981C71" w:rsidRPr="00DA6934" w:rsidRDefault="00981C71" w:rsidP="00DA6934">
      <w:pPr>
        <w:jc w:val="both"/>
        <w:rPr>
          <w:b/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  <w:r w:rsidRPr="00DA6934">
        <w:rPr>
          <w:b/>
          <w:sz w:val="28"/>
          <w:szCs w:val="28"/>
        </w:rPr>
        <w:t>Планируемые результаты освоения Программы:</w:t>
      </w:r>
    </w:p>
    <w:p w:rsidR="00981C71" w:rsidRPr="00DA6934" w:rsidRDefault="00981C71" w:rsidP="00DA6934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DA6934">
        <w:rPr>
          <w:sz w:val="28"/>
          <w:szCs w:val="28"/>
        </w:rPr>
        <w:t xml:space="preserve">проявляет интерес к письменной речи, осознаёт её важность, </w:t>
      </w:r>
    </w:p>
    <w:p w:rsidR="00981C71" w:rsidRPr="00DA6934" w:rsidRDefault="00981C71" w:rsidP="00DA6934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DA6934">
        <w:rPr>
          <w:sz w:val="28"/>
          <w:szCs w:val="28"/>
        </w:rPr>
        <w:t>владеет звуковой аналитико-синтетическая активностью, как предпосылкой обучения грамоте.</w:t>
      </w:r>
    </w:p>
    <w:p w:rsidR="00981C71" w:rsidRPr="00DA6934" w:rsidRDefault="00981C71" w:rsidP="00DA6934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DA6934">
        <w:rPr>
          <w:sz w:val="28"/>
          <w:szCs w:val="28"/>
        </w:rPr>
        <w:t>имеет  базовые навыки чтения и печатания слов,</w:t>
      </w:r>
    </w:p>
    <w:p w:rsidR="00981C71" w:rsidRPr="00DA6934" w:rsidRDefault="00981C71" w:rsidP="00DA6934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DA6934">
        <w:rPr>
          <w:sz w:val="28"/>
          <w:szCs w:val="28"/>
        </w:rPr>
        <w:t xml:space="preserve">проявляет речевое творчество, </w:t>
      </w:r>
    </w:p>
    <w:p w:rsidR="00981C71" w:rsidRPr="00DA6934" w:rsidRDefault="00981C71" w:rsidP="00DA6934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DA6934">
        <w:rPr>
          <w:sz w:val="28"/>
          <w:szCs w:val="28"/>
        </w:rPr>
        <w:t>контролирует лексико - грамматическую и интонационные стороны высказывания,</w:t>
      </w:r>
    </w:p>
    <w:p w:rsidR="00981C71" w:rsidRPr="00DA6934" w:rsidRDefault="00981C71" w:rsidP="00DA6934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DA6934">
        <w:rPr>
          <w:sz w:val="28"/>
          <w:szCs w:val="28"/>
        </w:rPr>
        <w:t>умеет сопоставлять собственные действия с действиями окружающих,</w:t>
      </w:r>
    </w:p>
    <w:p w:rsidR="00981C71" w:rsidRPr="00DA6934" w:rsidRDefault="00981C71" w:rsidP="00DA6934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DA6934">
        <w:rPr>
          <w:sz w:val="28"/>
          <w:szCs w:val="28"/>
        </w:rPr>
        <w:t>осознаёт значение общения в жизни человека, уважение к ценностям традиционной культуры своего народа, своего края.</w:t>
      </w: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b/>
          <w:sz w:val="28"/>
          <w:szCs w:val="28"/>
        </w:rPr>
      </w:pPr>
      <w:r w:rsidRPr="00DA6934">
        <w:rPr>
          <w:b/>
          <w:sz w:val="28"/>
          <w:szCs w:val="28"/>
        </w:rPr>
        <w:t>УЧЕБНО-ТЕМАТИЧЕСКИЙ ПЛАН</w:t>
      </w:r>
    </w:p>
    <w:p w:rsidR="00981C71" w:rsidRPr="00DA6934" w:rsidRDefault="00981C71" w:rsidP="00DA6934">
      <w:pPr>
        <w:jc w:val="both"/>
        <w:rPr>
          <w:sz w:val="28"/>
          <w:szCs w:val="28"/>
        </w:rPr>
      </w:pPr>
      <w:r w:rsidRPr="00DA6934">
        <w:rPr>
          <w:sz w:val="28"/>
          <w:szCs w:val="28"/>
        </w:rPr>
        <w:t>(первый год обучения)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536"/>
        <w:gridCol w:w="2108"/>
        <w:gridCol w:w="2393"/>
      </w:tblGrid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b/>
                <w:sz w:val="28"/>
                <w:szCs w:val="28"/>
              </w:rPr>
            </w:pPr>
            <w:r w:rsidRPr="00DA693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jc w:val="both"/>
              <w:rPr>
                <w:b/>
                <w:sz w:val="28"/>
                <w:szCs w:val="28"/>
              </w:rPr>
            </w:pPr>
            <w:r w:rsidRPr="00DA6934">
              <w:rPr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b/>
                <w:sz w:val="28"/>
                <w:szCs w:val="28"/>
              </w:rPr>
            </w:pPr>
            <w:r w:rsidRPr="00DA6934">
              <w:rPr>
                <w:b/>
                <w:sz w:val="28"/>
                <w:szCs w:val="28"/>
              </w:rPr>
              <w:t>Общее количество часов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b/>
                <w:sz w:val="28"/>
                <w:szCs w:val="28"/>
              </w:rPr>
            </w:pPr>
            <w:r w:rsidRPr="00DA6934">
              <w:rPr>
                <w:b/>
                <w:sz w:val="28"/>
                <w:szCs w:val="28"/>
              </w:rPr>
              <w:t>В том числе практические занятия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«Звук и буква У. Грибы, ягоды»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«Звук и буква А. Растения леса осенью»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«Звуки А – У. Огород, овощи»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И. Сад, растения сада»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П. Растения поля»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ПЬ, буква П. Домашние птицы»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Э. Домашние животные»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Т. Мы – туристы!»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ТЬ, буква Т. Ау нас сегодня гость!»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К. Почта»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КЬ, буква К. Зимующие птицы»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М.Зима, перемены в природе»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МЬ, буква М. Дикие животные»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О. Волк»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Х. Новогодний праздник»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ХЬ, буква Х. Зимние игры»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17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Ы. Домашние растения и животные»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18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«Звуки Ы – И. Стройка, инструменты»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19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Н. Пассажирский транспорт»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20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НЬ, буква Н. Грузовой транспорт»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21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Л. Войска»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22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ЛЬ, буква Л. Мамин день»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«Звуки буква Й. Посуда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24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«Звуки Й – ЛЬ. Мамины помощники»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25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С. Весна, изменения в природе»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26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СЬ, буква С. Насекомые»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27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З. Птицы весной»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28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ЗЬ, буква З. Каким быть?»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29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«Звуки С – З. Наша Родина»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30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Б. Растения весеннего леса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31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БЬ, буква Б. День победы»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32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«Звуки В, ВЬ, буква В. Весной в поле»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33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Д. Труд на полях»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34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ДЬ, буква Д. Здравствуй лето!»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070" w:type="dxa"/>
            <w:gridSpan w:val="2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Итого часов: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34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34</w:t>
            </w:r>
          </w:p>
        </w:tc>
      </w:tr>
    </w:tbl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b/>
          <w:sz w:val="28"/>
          <w:szCs w:val="28"/>
        </w:rPr>
      </w:pPr>
      <w:r w:rsidRPr="00DA6934">
        <w:rPr>
          <w:b/>
          <w:sz w:val="28"/>
          <w:szCs w:val="28"/>
        </w:rPr>
        <w:t>КАЛЕНДАРНО – ТЕМАТИЧЕСКОЕ ПЛАНИРОВАНИЕ</w:t>
      </w:r>
    </w:p>
    <w:p w:rsidR="00981C71" w:rsidRPr="00DA6934" w:rsidRDefault="00981C71" w:rsidP="00DA6934">
      <w:pPr>
        <w:jc w:val="both"/>
        <w:rPr>
          <w:sz w:val="28"/>
          <w:szCs w:val="28"/>
        </w:rPr>
      </w:pPr>
      <w:r w:rsidRPr="00DA6934">
        <w:rPr>
          <w:sz w:val="28"/>
          <w:szCs w:val="28"/>
        </w:rPr>
        <w:t>(первый год обучения)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3"/>
        <w:gridCol w:w="1133"/>
        <w:gridCol w:w="3479"/>
        <w:gridCol w:w="3367"/>
      </w:tblGrid>
      <w:tr w:rsidR="00981C71" w:rsidRPr="00DA6934" w:rsidTr="00860421">
        <w:tc>
          <w:tcPr>
            <w:tcW w:w="172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6934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6934">
              <w:rPr>
                <w:rFonts w:ascii="Times New Roman" w:hAnsi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6934">
              <w:rPr>
                <w:rFonts w:ascii="Times New Roman" w:hAnsi="Times New Roman"/>
                <w:b/>
                <w:sz w:val="28"/>
                <w:szCs w:val="28"/>
              </w:rPr>
              <w:t>Лексические темы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6934">
              <w:rPr>
                <w:rFonts w:ascii="Times New Roman" w:hAnsi="Times New Roman"/>
                <w:b/>
                <w:sz w:val="28"/>
                <w:szCs w:val="28"/>
              </w:rPr>
              <w:t>Тематическое планирование</w:t>
            </w:r>
          </w:p>
        </w:tc>
      </w:tr>
      <w:tr w:rsidR="00981C71" w:rsidRPr="00DA6934" w:rsidTr="00860421">
        <w:tc>
          <w:tcPr>
            <w:tcW w:w="1723" w:type="dxa"/>
            <w:vMerge w:val="restart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«Осень. Грибы, ягоды»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«Звук и буква У.»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«Растения леса осенью»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«Звук и буква А.»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«Огород, овощи»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«Звуки А – У»</w:t>
            </w:r>
          </w:p>
        </w:tc>
      </w:tr>
      <w:tr w:rsidR="00981C71" w:rsidRPr="00DA6934" w:rsidTr="00860421">
        <w:tc>
          <w:tcPr>
            <w:tcW w:w="1723" w:type="dxa"/>
            <w:vMerge w:val="restart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«Сад, растения сада»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И»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«Растения поля»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П»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«Домашние птицы»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«Звук ПЬ, буква П.» 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«Домашние животные»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Э»</w:t>
            </w:r>
          </w:p>
        </w:tc>
      </w:tr>
      <w:tr w:rsidR="00981C71" w:rsidRPr="00DA6934" w:rsidTr="00860421">
        <w:tc>
          <w:tcPr>
            <w:tcW w:w="1723" w:type="dxa"/>
            <w:vMerge w:val="restart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«Мы – туристы!»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Т»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«Ау нас сегодня гость!»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ТЬ, буква Т»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«Почта»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К»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«Зимующие птицы»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«Звук КЬ, буква К» </w:t>
            </w:r>
          </w:p>
        </w:tc>
      </w:tr>
      <w:tr w:rsidR="00981C71" w:rsidRPr="00DA6934" w:rsidTr="00860421">
        <w:tc>
          <w:tcPr>
            <w:tcW w:w="1723" w:type="dxa"/>
            <w:vMerge w:val="restart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«Зима, перемены в </w:t>
            </w:r>
            <w:r w:rsidRPr="00DA6934">
              <w:rPr>
                <w:rFonts w:ascii="Times New Roman" w:hAnsi="Times New Roman"/>
                <w:sz w:val="28"/>
                <w:szCs w:val="28"/>
              </w:rPr>
              <w:lastRenderedPageBreak/>
              <w:t>природе»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lastRenderedPageBreak/>
              <w:t>«Звук и буква М.»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«Дикие животные. Медведь»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МЬ, буква М.»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«Дикие животные. Волк»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«Звук и буква О.»  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«Новогодний праздник»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«Звук и буква Х.» </w:t>
            </w:r>
          </w:p>
        </w:tc>
      </w:tr>
      <w:tr w:rsidR="00981C71" w:rsidRPr="00DA6934" w:rsidTr="00860421">
        <w:tc>
          <w:tcPr>
            <w:tcW w:w="1723" w:type="dxa"/>
            <w:vMerge w:val="restart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«Зимние игры»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 «Звук ХЬ, буква Х.» 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«Домашние растения и животные»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«Звук и буква Ы.» 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«Стройка, инструменты»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«Звуки Ы – И.»</w:t>
            </w:r>
          </w:p>
        </w:tc>
      </w:tr>
      <w:tr w:rsidR="00981C71" w:rsidRPr="00DA6934" w:rsidTr="00860421">
        <w:tc>
          <w:tcPr>
            <w:tcW w:w="1723" w:type="dxa"/>
            <w:vMerge w:val="restart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«Пассажирский транспорт»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Н.»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«Грузовой транспорт»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«Звук НЬ, буква Н.» 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«Войска»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«Звук и буква Л.» 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«Мамин день»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ЛЬ, буква Л.»</w:t>
            </w:r>
          </w:p>
        </w:tc>
      </w:tr>
      <w:tr w:rsidR="00981C71" w:rsidRPr="00DA6934" w:rsidTr="00860421">
        <w:tc>
          <w:tcPr>
            <w:tcW w:w="1723" w:type="dxa"/>
            <w:vMerge w:val="restart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«Посуда»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«Звуки буква Й.»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«Мамины помощники»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«Звуки Й – ЛЬ.»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«Весна, изменения в природе» 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С.»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«Насекомые»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«Звук СЬ, буква С.» </w:t>
            </w:r>
          </w:p>
        </w:tc>
      </w:tr>
      <w:tr w:rsidR="00981C71" w:rsidRPr="00DA6934" w:rsidTr="00860421">
        <w:tc>
          <w:tcPr>
            <w:tcW w:w="1723" w:type="dxa"/>
            <w:vMerge w:val="restart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«Птицы весной»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«Звук и буква З.» 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«Каким быть?»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«Звук ЗЬ, буква З.» 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«Наша Родина»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«Звуки С – З.» 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«Растения весеннего леса»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«Звук и буква Б.» </w:t>
            </w:r>
          </w:p>
        </w:tc>
      </w:tr>
      <w:tr w:rsidR="00981C71" w:rsidRPr="00DA6934" w:rsidTr="00860421">
        <w:tc>
          <w:tcPr>
            <w:tcW w:w="1723" w:type="dxa"/>
            <w:vMerge w:val="restart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«День победы»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«Звук БЬ, буква Б». 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«Весной в поле»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«Звуки В, ВЬ, буква В.» 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«Труд на полях»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«Звук и буква Д.» 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«Здравствуй лето!»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ДЬ, буква Д»</w:t>
            </w:r>
          </w:p>
        </w:tc>
      </w:tr>
    </w:tbl>
    <w:p w:rsidR="00981C71" w:rsidRPr="00DA6934" w:rsidRDefault="00981C71" w:rsidP="00DA6934">
      <w:pPr>
        <w:jc w:val="both"/>
        <w:rPr>
          <w:b/>
          <w:sz w:val="28"/>
          <w:szCs w:val="28"/>
        </w:rPr>
      </w:pPr>
    </w:p>
    <w:p w:rsidR="00981C71" w:rsidRPr="00DA6934" w:rsidRDefault="00981C71" w:rsidP="00DA6934">
      <w:pPr>
        <w:jc w:val="both"/>
        <w:rPr>
          <w:b/>
          <w:sz w:val="28"/>
          <w:szCs w:val="28"/>
        </w:rPr>
      </w:pPr>
    </w:p>
    <w:p w:rsidR="00981C71" w:rsidRPr="00DA6934" w:rsidRDefault="00981C71" w:rsidP="00DA6934">
      <w:pPr>
        <w:jc w:val="both"/>
        <w:rPr>
          <w:b/>
          <w:sz w:val="28"/>
          <w:szCs w:val="28"/>
        </w:rPr>
      </w:pPr>
    </w:p>
    <w:p w:rsidR="00981C71" w:rsidRPr="00DA6934" w:rsidRDefault="00981C71" w:rsidP="00DA6934">
      <w:pPr>
        <w:jc w:val="both"/>
        <w:rPr>
          <w:b/>
          <w:sz w:val="28"/>
          <w:szCs w:val="28"/>
        </w:rPr>
      </w:pPr>
    </w:p>
    <w:p w:rsidR="00981C71" w:rsidRPr="00DA6934" w:rsidRDefault="00981C71" w:rsidP="00DA6934">
      <w:pPr>
        <w:jc w:val="both"/>
        <w:rPr>
          <w:b/>
          <w:sz w:val="28"/>
          <w:szCs w:val="28"/>
        </w:rPr>
      </w:pPr>
    </w:p>
    <w:p w:rsidR="00981C71" w:rsidRPr="00DA6934" w:rsidRDefault="00981C71" w:rsidP="00DA6934">
      <w:pPr>
        <w:jc w:val="both"/>
        <w:rPr>
          <w:b/>
          <w:sz w:val="28"/>
          <w:szCs w:val="28"/>
        </w:rPr>
      </w:pPr>
    </w:p>
    <w:p w:rsidR="00981C71" w:rsidRPr="00DA6934" w:rsidRDefault="00981C71" w:rsidP="00DA6934">
      <w:pPr>
        <w:jc w:val="both"/>
        <w:rPr>
          <w:b/>
          <w:sz w:val="28"/>
          <w:szCs w:val="28"/>
        </w:rPr>
      </w:pPr>
    </w:p>
    <w:p w:rsidR="00981C71" w:rsidRPr="00DA6934" w:rsidRDefault="00981C71" w:rsidP="00DA6934">
      <w:pPr>
        <w:jc w:val="both"/>
        <w:rPr>
          <w:b/>
          <w:sz w:val="28"/>
          <w:szCs w:val="28"/>
        </w:rPr>
      </w:pPr>
    </w:p>
    <w:p w:rsidR="00981C71" w:rsidRDefault="00981C71" w:rsidP="00DA6934">
      <w:pPr>
        <w:jc w:val="both"/>
        <w:rPr>
          <w:b/>
          <w:sz w:val="28"/>
          <w:szCs w:val="28"/>
        </w:rPr>
      </w:pPr>
    </w:p>
    <w:p w:rsidR="00DA6934" w:rsidRDefault="00DA6934" w:rsidP="00DA6934">
      <w:pPr>
        <w:jc w:val="both"/>
        <w:rPr>
          <w:b/>
          <w:sz w:val="28"/>
          <w:szCs w:val="28"/>
        </w:rPr>
      </w:pPr>
    </w:p>
    <w:p w:rsidR="00DA6934" w:rsidRDefault="00DA6934" w:rsidP="00DA6934">
      <w:pPr>
        <w:jc w:val="both"/>
        <w:rPr>
          <w:b/>
          <w:sz w:val="28"/>
          <w:szCs w:val="28"/>
        </w:rPr>
      </w:pPr>
    </w:p>
    <w:p w:rsidR="00DA6934" w:rsidRDefault="00DA6934" w:rsidP="00DA6934">
      <w:pPr>
        <w:jc w:val="both"/>
        <w:rPr>
          <w:b/>
          <w:sz w:val="28"/>
          <w:szCs w:val="28"/>
        </w:rPr>
      </w:pPr>
    </w:p>
    <w:p w:rsidR="00DA6934" w:rsidRPr="00DA6934" w:rsidRDefault="00DA6934" w:rsidP="00DA6934">
      <w:pPr>
        <w:jc w:val="both"/>
        <w:rPr>
          <w:b/>
          <w:sz w:val="28"/>
          <w:szCs w:val="28"/>
        </w:rPr>
      </w:pPr>
    </w:p>
    <w:p w:rsidR="00981C71" w:rsidRPr="00DA6934" w:rsidRDefault="00981C71" w:rsidP="00DA6934">
      <w:pPr>
        <w:jc w:val="both"/>
        <w:rPr>
          <w:b/>
          <w:sz w:val="28"/>
          <w:szCs w:val="28"/>
        </w:rPr>
      </w:pPr>
    </w:p>
    <w:p w:rsidR="00981C71" w:rsidRPr="00DA6934" w:rsidRDefault="00981C71" w:rsidP="00DA6934">
      <w:pPr>
        <w:jc w:val="both"/>
        <w:rPr>
          <w:b/>
          <w:sz w:val="28"/>
          <w:szCs w:val="28"/>
        </w:rPr>
      </w:pPr>
    </w:p>
    <w:p w:rsidR="00981C71" w:rsidRPr="00DA6934" w:rsidRDefault="00981C71" w:rsidP="00DA6934">
      <w:pPr>
        <w:spacing w:line="120" w:lineRule="atLeast"/>
        <w:jc w:val="both"/>
        <w:rPr>
          <w:b/>
          <w:sz w:val="28"/>
          <w:szCs w:val="28"/>
        </w:rPr>
      </w:pPr>
      <w:r w:rsidRPr="00DA6934">
        <w:rPr>
          <w:b/>
          <w:sz w:val="28"/>
          <w:szCs w:val="28"/>
        </w:rPr>
        <w:t>ПЕРСПЕКТИВНЫЙ ПЛАН</w:t>
      </w:r>
    </w:p>
    <w:p w:rsidR="00981C71" w:rsidRPr="00DA6934" w:rsidRDefault="00981C71" w:rsidP="00DA6934">
      <w:pPr>
        <w:spacing w:line="120" w:lineRule="atLeast"/>
        <w:jc w:val="both"/>
        <w:rPr>
          <w:sz w:val="28"/>
          <w:szCs w:val="28"/>
        </w:rPr>
      </w:pPr>
      <w:r w:rsidRPr="00DA6934">
        <w:rPr>
          <w:sz w:val="28"/>
          <w:szCs w:val="28"/>
        </w:rPr>
        <w:t>(первый год обучения)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69"/>
        <w:gridCol w:w="2473"/>
        <w:gridCol w:w="3402"/>
        <w:gridCol w:w="2942"/>
      </w:tblGrid>
      <w:tr w:rsidR="00981C71" w:rsidRPr="00DA6934" w:rsidTr="00860421">
        <w:tc>
          <w:tcPr>
            <w:tcW w:w="754" w:type="dxa"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  <w:r w:rsidRPr="00DA6934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2473" w:type="dxa"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  <w:r w:rsidRPr="00DA6934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  <w:r w:rsidRPr="00DA6934">
              <w:rPr>
                <w:b/>
                <w:sz w:val="28"/>
                <w:szCs w:val="28"/>
              </w:rPr>
              <w:t xml:space="preserve">Словарь, грамм.строй, </w:t>
            </w:r>
          </w:p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  <w:r w:rsidRPr="00DA6934">
              <w:rPr>
                <w:b/>
                <w:sz w:val="28"/>
                <w:szCs w:val="28"/>
              </w:rPr>
              <w:t>связная речь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  <w:r w:rsidRPr="00DA6934">
              <w:rPr>
                <w:b/>
                <w:sz w:val="28"/>
                <w:szCs w:val="28"/>
              </w:rPr>
              <w:t>Подготовка к обуч. грамоте</w:t>
            </w:r>
          </w:p>
        </w:tc>
      </w:tr>
      <w:tr w:rsidR="00981C71" w:rsidRPr="00DA6934" w:rsidTr="00860421">
        <w:tc>
          <w:tcPr>
            <w:tcW w:w="754" w:type="dxa"/>
            <w:vMerge w:val="restart"/>
            <w:textDirection w:val="btLr"/>
          </w:tcPr>
          <w:p w:rsidR="00981C71" w:rsidRPr="00DA6934" w:rsidRDefault="00981C71" w:rsidP="00DA6934">
            <w:pPr>
              <w:spacing w:line="120" w:lineRule="atLeast"/>
              <w:ind w:left="113" w:right="113"/>
              <w:jc w:val="both"/>
              <w:rPr>
                <w:b/>
                <w:sz w:val="28"/>
                <w:szCs w:val="28"/>
              </w:rPr>
            </w:pPr>
            <w:r w:rsidRPr="00DA6934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247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«Звук и буква У. Грибы, ягоды»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закрепление слов – обобщений «грибы, ягоды»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-образование относительных прилагательных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-образование Р.п. мн.ч.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-образование сложных слов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-звук и буква У</w:t>
            </w:r>
          </w:p>
          <w:p w:rsidR="00981C71" w:rsidRPr="00DA6934" w:rsidRDefault="00981C71" w:rsidP="00DA6934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- выделение звука в начале слова</w:t>
            </w:r>
          </w:p>
          <w:p w:rsidR="00981C71" w:rsidRPr="00DA6934" w:rsidRDefault="00981C71" w:rsidP="00DA6934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- характеристика звука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«Звук и буква А. Растения леса осенью»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- закрепление обобщающего слова «деревья, кусты»</w:t>
            </w:r>
          </w:p>
          <w:p w:rsidR="00981C71" w:rsidRPr="00DA6934" w:rsidRDefault="00981C71" w:rsidP="00DA6934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-образование относительных прилагательных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-</w:t>
            </w:r>
            <w:r w:rsidRPr="00DA6934">
              <w:rPr>
                <w:rFonts w:ascii="Times New Roman" w:hAnsi="Times New Roman"/>
                <w:sz w:val="28"/>
                <w:szCs w:val="28"/>
              </w:rPr>
              <w:t xml:space="preserve"> образование Р.п. мн.ч.</w:t>
            </w:r>
          </w:p>
          <w:p w:rsidR="00981C71" w:rsidRPr="00DA6934" w:rsidRDefault="00981C71" w:rsidP="00DA6934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-образование сложных слов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-звук и буква А</w:t>
            </w:r>
          </w:p>
          <w:p w:rsidR="00981C71" w:rsidRPr="00DA6934" w:rsidRDefault="00981C71" w:rsidP="00DA6934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- выделение звука среди гласных и в словах</w:t>
            </w:r>
          </w:p>
          <w:p w:rsidR="00981C71" w:rsidRPr="00DA6934" w:rsidRDefault="00981C71" w:rsidP="00DA6934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- характеристика звука</w:t>
            </w:r>
          </w:p>
          <w:p w:rsidR="00981C71" w:rsidRPr="00DA6934" w:rsidRDefault="00981C71" w:rsidP="00DA6934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-чтение слов – возгласов</w:t>
            </w:r>
          </w:p>
          <w:p w:rsidR="00981C71" w:rsidRPr="00DA6934" w:rsidRDefault="00981C71" w:rsidP="00DA6934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-печатание буквы и вертикальных палочек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«Звуки А – У. Огород, овощи»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- закрепление обобщающих слов «овощи»</w:t>
            </w:r>
          </w:p>
          <w:p w:rsidR="00981C71" w:rsidRPr="00DA6934" w:rsidRDefault="00981C71" w:rsidP="00DA6934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- изменение сущ. в Р.П. мн.ч.</w:t>
            </w:r>
          </w:p>
          <w:p w:rsidR="00981C71" w:rsidRPr="00DA6934" w:rsidRDefault="00981C71" w:rsidP="00DA6934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- согласование числительных с сущ.</w:t>
            </w:r>
          </w:p>
          <w:p w:rsidR="00981C71" w:rsidRPr="00DA6934" w:rsidRDefault="00981C71" w:rsidP="00DA6934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- употребление качественных и относительных прилагательных.</w:t>
            </w:r>
          </w:p>
          <w:p w:rsidR="00981C71" w:rsidRPr="00DA6934" w:rsidRDefault="00981C71" w:rsidP="00DA6934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-образование сложных слов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- характеристика звуков А – У</w:t>
            </w:r>
          </w:p>
          <w:p w:rsidR="00981C71" w:rsidRPr="00DA6934" w:rsidRDefault="00981C71" w:rsidP="00DA6934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-выделение гласных из безударной позиции</w:t>
            </w:r>
          </w:p>
          <w:p w:rsidR="00981C71" w:rsidRPr="00DA6934" w:rsidRDefault="00981C71" w:rsidP="00DA6934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-дифференциация слов со звуками А – У</w:t>
            </w:r>
          </w:p>
          <w:p w:rsidR="00981C71" w:rsidRPr="00DA6934" w:rsidRDefault="00981C71" w:rsidP="00DA6934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-слоги с буквами А – У</w:t>
            </w:r>
          </w:p>
          <w:p w:rsidR="00981C71" w:rsidRPr="00DA6934" w:rsidRDefault="00981C71" w:rsidP="00DA6934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-печатание слогов</w:t>
            </w:r>
          </w:p>
        </w:tc>
      </w:tr>
      <w:tr w:rsidR="00981C71" w:rsidRPr="00DA6934" w:rsidTr="00860421">
        <w:tc>
          <w:tcPr>
            <w:tcW w:w="754" w:type="dxa"/>
            <w:vMerge w:val="restart"/>
            <w:textDirection w:val="btLr"/>
          </w:tcPr>
          <w:p w:rsidR="00981C71" w:rsidRPr="00DA6934" w:rsidRDefault="00981C71" w:rsidP="00DA6934">
            <w:pPr>
              <w:spacing w:line="120" w:lineRule="atLeast"/>
              <w:ind w:left="113" w:right="113"/>
              <w:jc w:val="both"/>
              <w:rPr>
                <w:b/>
                <w:sz w:val="28"/>
                <w:szCs w:val="28"/>
              </w:rPr>
            </w:pPr>
            <w:r w:rsidRPr="00DA6934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И. Сад, растения сада»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закрепление обобщающего понятия «фрукты»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- образование </w:t>
            </w:r>
            <w:r w:rsidRPr="00DA6934">
              <w:rPr>
                <w:rFonts w:ascii="Times New Roman" w:hAnsi="Times New Roman"/>
                <w:sz w:val="28"/>
                <w:szCs w:val="28"/>
              </w:rPr>
              <w:lastRenderedPageBreak/>
              <w:t>относительных прилагательных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-согласование сущ. с прил.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-сложные слова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lastRenderedPageBreak/>
              <w:t>-характеристика звука И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-буква И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</w:t>
            </w:r>
            <w:r w:rsidRPr="00DA6934">
              <w:rPr>
                <w:sz w:val="28"/>
                <w:szCs w:val="28"/>
              </w:rPr>
              <w:t xml:space="preserve"> </w:t>
            </w:r>
            <w:r w:rsidRPr="00DA6934">
              <w:rPr>
                <w:rFonts w:ascii="Times New Roman" w:hAnsi="Times New Roman"/>
                <w:sz w:val="28"/>
                <w:szCs w:val="28"/>
              </w:rPr>
              <w:t xml:space="preserve">выделение звука </w:t>
            </w:r>
            <w:r w:rsidRPr="00DA6934">
              <w:rPr>
                <w:rFonts w:ascii="Times New Roman" w:hAnsi="Times New Roman"/>
                <w:sz w:val="28"/>
                <w:szCs w:val="28"/>
              </w:rPr>
              <w:lastRenderedPageBreak/>
              <w:t>среди гласных и в словах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-выделение гласного в сильной и слабой позиции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печатание буквы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П. Растения поля»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закрепление обобщающего понятия «злаки»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образование относительных прилагательных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-сложные слова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многозначные слова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-характеристика звука П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-буква П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</w:t>
            </w:r>
            <w:r w:rsidRPr="00DA6934">
              <w:rPr>
                <w:sz w:val="28"/>
                <w:szCs w:val="28"/>
              </w:rPr>
              <w:t xml:space="preserve"> </w:t>
            </w:r>
            <w:r w:rsidRPr="00DA6934">
              <w:rPr>
                <w:rFonts w:ascii="Times New Roman" w:hAnsi="Times New Roman"/>
                <w:sz w:val="28"/>
                <w:szCs w:val="28"/>
              </w:rPr>
              <w:t>выделение звука в словах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-определение местоположение звука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-выделение звука в конце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печатание буквы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-чтение обратных слогов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-выкладывание слогов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ПЬ, буква П. Домашние птицы»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- изменение сущ. в Р.П. мн.ч.</w:t>
            </w:r>
          </w:p>
          <w:p w:rsidR="00981C71" w:rsidRPr="00DA6934" w:rsidRDefault="00981C71" w:rsidP="00DA6934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- согласование числительных с сущ.</w:t>
            </w:r>
          </w:p>
          <w:p w:rsidR="00981C71" w:rsidRPr="00DA6934" w:rsidRDefault="00981C71" w:rsidP="00DA6934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- употребление относительных прилагательных.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-образование однокоренных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-ед. и мн. число притяж. прил.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-звук ПЬ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-буква П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-дифференциация тв.и мягк.согл.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-выделение звуков из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-упражнения в клетке.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-выкладывание слогов из букв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Э. Домашние животные»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закрепление обобщающего понятия «дом.животные»</w:t>
            </w:r>
          </w:p>
          <w:p w:rsidR="00981C71" w:rsidRPr="00DA6934" w:rsidRDefault="00981C71" w:rsidP="00DA6934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- изменение сущ. в Р.П. ед. и мн.ч.</w:t>
            </w:r>
          </w:p>
          <w:p w:rsidR="00981C71" w:rsidRPr="00DA6934" w:rsidRDefault="00981C71" w:rsidP="00DA6934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- согласование сущ. с прил.</w:t>
            </w:r>
          </w:p>
          <w:p w:rsidR="00981C71" w:rsidRPr="00DA6934" w:rsidRDefault="00981C71" w:rsidP="00DA6934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 xml:space="preserve">- употребление качественных и относительных, притяжательных </w:t>
            </w:r>
            <w:r w:rsidRPr="00DA6934">
              <w:rPr>
                <w:sz w:val="28"/>
                <w:szCs w:val="28"/>
              </w:rPr>
              <w:lastRenderedPageBreak/>
              <w:t>прилагательных.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-сущ. в ж.м.с. роде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lastRenderedPageBreak/>
              <w:t>-звук Э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буква Э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-характеристика звука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-выделение звука из ряда гласных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-выделение звука из ряда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-выкладывание слогов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-печатание буквы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-работа в клетке</w:t>
            </w:r>
          </w:p>
        </w:tc>
      </w:tr>
      <w:tr w:rsidR="00981C71" w:rsidRPr="00DA6934" w:rsidTr="00860421">
        <w:tc>
          <w:tcPr>
            <w:tcW w:w="754" w:type="dxa"/>
            <w:vMerge w:val="restart"/>
            <w:textDirection w:val="btLr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693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Т. Мы – туристы!»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</w:t>
            </w:r>
            <w:r w:rsidRPr="00DA6934">
              <w:rPr>
                <w:sz w:val="28"/>
                <w:szCs w:val="28"/>
              </w:rPr>
              <w:t xml:space="preserve"> </w:t>
            </w:r>
            <w:r w:rsidRPr="00DA6934">
              <w:rPr>
                <w:rFonts w:ascii="Times New Roman" w:hAnsi="Times New Roman"/>
                <w:sz w:val="28"/>
                <w:szCs w:val="28"/>
              </w:rPr>
              <w:t>изменение сущ. в Р.П. ед. и мн.ч.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-неизменяемые слова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-звук Т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-буква Т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-характеристика звука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-выделение звука в начале и в конце слова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-подбор слов на заданный звук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-чтение и анализ обратных слогов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-выкладывание слогов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ТЬ, буква Т. А у нас сегодня гость!»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-однокоренные слова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-слова – синонимы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-ум.-ласк.суффиксы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-звук Ть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-буква Т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-характеристика звука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-выделение звука в словах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-подбор слов на заданный звук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-выкладывание слогов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К. Почта»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несклоняемые сущ.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--ум.-ласк.суффиксы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</w:t>
            </w:r>
            <w:r w:rsidRPr="00DA6934">
              <w:rPr>
                <w:sz w:val="28"/>
                <w:szCs w:val="28"/>
              </w:rPr>
              <w:t xml:space="preserve"> </w:t>
            </w:r>
            <w:r w:rsidRPr="00DA6934">
              <w:rPr>
                <w:rFonts w:ascii="Times New Roman" w:hAnsi="Times New Roman"/>
                <w:sz w:val="28"/>
                <w:szCs w:val="28"/>
              </w:rPr>
              <w:t>изменение сущ. в Р.П.мн.ч.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-звук К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-буква К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-характеристика звука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-выделение звука в конце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-подбор слов на заданный звук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-выкладывание слогов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-чтение обратных слогов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КЬ, буква К. Зимующие птицы»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закрепление обобщающего понятия «зимующие птицы»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ум.-ласк.суффиксы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однокоренные слова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-звук Кь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-буква К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-характеристика звука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-дифференциация слов по наличию или отсутствию звуков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-выкладывание слогов</w:t>
            </w:r>
          </w:p>
        </w:tc>
      </w:tr>
      <w:tr w:rsidR="00981C71" w:rsidRPr="00DA6934" w:rsidTr="00860421">
        <w:tc>
          <w:tcPr>
            <w:tcW w:w="754" w:type="dxa"/>
            <w:vMerge w:val="restart"/>
            <w:textDirection w:val="btLr"/>
          </w:tcPr>
          <w:p w:rsidR="00981C71" w:rsidRPr="00DA6934" w:rsidRDefault="00981C71" w:rsidP="00DA6934">
            <w:pPr>
              <w:spacing w:line="120" w:lineRule="atLeast"/>
              <w:ind w:left="113" w:right="113"/>
              <w:jc w:val="both"/>
              <w:rPr>
                <w:b/>
                <w:sz w:val="28"/>
                <w:szCs w:val="28"/>
              </w:rPr>
            </w:pPr>
            <w:r w:rsidRPr="00DA6934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М.Зима, перемены в природе»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однокоренные слова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сущ. в ж.м.с. роде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согласование сущ. с прил.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-звук М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-буква М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-характеристика звука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-выделение звука из </w:t>
            </w:r>
            <w:r w:rsidRPr="00DA6934">
              <w:rPr>
                <w:rFonts w:ascii="Times New Roman" w:hAnsi="Times New Roman"/>
                <w:sz w:val="28"/>
                <w:szCs w:val="28"/>
              </w:rPr>
              <w:lastRenderedPageBreak/>
              <w:t>слов и определение местоположения звука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-чтение обратных слогов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-выкладывание слогов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МЬ, буква М. Дикие животные»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закрепление обобщающего понятия «дикие животные»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согласование сущ. с прил.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-притяжательные прилагательные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сущ. в ж.м.с. роде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-звук Мь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-буква М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-характеристика звука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-выделение звука из слов и определение местоположения звука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-печатание и выкладывание слогов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О. Волк»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однокоренные слова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сущ. в ж.м.с. роде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-притяжательные прилагательные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-звук О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-буква О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-характеристика звука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-чтение обратных слогов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-звуко-буквенный анализ звукового ряда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-печатание буквы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Х. Новогодний праздник»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-согласование прил. и сущ.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-качественные прилагательные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-слова - антонимы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-звук Х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-буква Х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-характеристика звука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-чтение обратных слогов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-печатание буквы</w:t>
            </w:r>
          </w:p>
        </w:tc>
      </w:tr>
      <w:tr w:rsidR="00981C71" w:rsidRPr="00DA6934" w:rsidTr="00860421">
        <w:tc>
          <w:tcPr>
            <w:tcW w:w="754" w:type="dxa"/>
            <w:vMerge w:val="restart"/>
            <w:textDirection w:val="btLr"/>
          </w:tcPr>
          <w:p w:rsidR="00981C71" w:rsidRPr="00DA6934" w:rsidRDefault="00981C71" w:rsidP="00DA6934">
            <w:pPr>
              <w:spacing w:line="120" w:lineRule="atLeast"/>
              <w:ind w:left="113" w:right="113"/>
              <w:jc w:val="both"/>
              <w:rPr>
                <w:b/>
                <w:sz w:val="28"/>
                <w:szCs w:val="28"/>
              </w:rPr>
            </w:pPr>
            <w:r w:rsidRPr="00DA6934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ХЬ, буква Х. Зимние игры»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закрепление и дифференциация обобщающих понятий «одежда, обувь, головные уборы»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-относительные прилагательные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-согласование слов в предложении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-звук Хь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-буква Х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-характеристика звука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-чтение прямых слогов с мягкими согласными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-дифференциация звуков в словах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«Звук и буква Ы. Домашние растения и </w:t>
            </w:r>
            <w:r w:rsidRPr="00DA6934">
              <w:rPr>
                <w:rFonts w:ascii="Times New Roman" w:hAnsi="Times New Roman"/>
                <w:sz w:val="28"/>
                <w:szCs w:val="28"/>
              </w:rPr>
              <w:lastRenderedPageBreak/>
              <w:t>животные»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lastRenderedPageBreak/>
              <w:t>-изменение сущ. в Р.П.мн.ч.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- закрепление слов – </w:t>
            </w:r>
            <w:r w:rsidRPr="00DA6934">
              <w:rPr>
                <w:rFonts w:ascii="Times New Roman" w:hAnsi="Times New Roman"/>
                <w:sz w:val="28"/>
                <w:szCs w:val="28"/>
              </w:rPr>
              <w:lastRenderedPageBreak/>
              <w:t>обобщений «растения», «животные»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lastRenderedPageBreak/>
              <w:t>-звук Ы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-буква Ы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-характеристика звука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lastRenderedPageBreak/>
              <w:t>-анализ и чтение коротких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-печатание буквы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«Звуки Ы – И. Стройка, инструменты»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-согласование сущ. с прил.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однокоренные слова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ед.-мн. число сущ.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дифференциация звуков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-чтение слов с тв. и мягк. согл.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печатание слогов</w:t>
            </w:r>
          </w:p>
        </w:tc>
      </w:tr>
      <w:tr w:rsidR="00981C71" w:rsidRPr="00DA6934" w:rsidTr="00860421">
        <w:tc>
          <w:tcPr>
            <w:tcW w:w="754" w:type="dxa"/>
            <w:vMerge w:val="restart"/>
            <w:textDirection w:val="btLr"/>
          </w:tcPr>
          <w:p w:rsidR="00981C71" w:rsidRPr="00DA6934" w:rsidRDefault="00981C71" w:rsidP="00DA6934">
            <w:pPr>
              <w:spacing w:line="120" w:lineRule="atLeast"/>
              <w:ind w:left="113" w:right="113"/>
              <w:jc w:val="both"/>
              <w:rPr>
                <w:b/>
                <w:sz w:val="28"/>
                <w:szCs w:val="28"/>
              </w:rPr>
            </w:pPr>
            <w:r w:rsidRPr="00DA6934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Н. Пассажирский транспорт»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-качественные прилагательные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-относительные прилагательные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-изменение глаголов приставочным способом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-звук Н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-буква Н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-характеристика звука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-анализ и чтение прямых и обратных слогов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-выделение звука и определение местоположения звука в словах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НЬ, буква Н. Грузовой транспорт»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закрепление обобщающего понятия «транспорт»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виды транспорта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относительные прилагательные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ум.-ласк.суффиксы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-звук Нь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-буква Н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-характеристика звука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-дифференциация звуков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-чтение и печатание слогов и коротких слов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Л. Войска»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слова – синонимы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-многозначные слова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-образование сущ. от прил.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-звук Л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-буква Л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-характеристика звука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-выделение звука из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-чтение и печатание слогов и коротких слов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ЛЬ, буква Л. Мамин день»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-качественные прилагательные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образование сложных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-многозначные слова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-несклоняемые сущ.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-звук Ль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-буква Л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-характеристика звука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-дифференциация звуков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-чтение и печатание слогов и коротких </w:t>
            </w:r>
            <w:r w:rsidRPr="00DA6934">
              <w:rPr>
                <w:rFonts w:ascii="Times New Roman" w:hAnsi="Times New Roman"/>
                <w:sz w:val="28"/>
                <w:szCs w:val="28"/>
              </w:rPr>
              <w:lastRenderedPageBreak/>
              <w:t>слов</w:t>
            </w:r>
          </w:p>
        </w:tc>
      </w:tr>
      <w:tr w:rsidR="00981C71" w:rsidRPr="00DA6934" w:rsidTr="00860421">
        <w:tc>
          <w:tcPr>
            <w:tcW w:w="754" w:type="dxa"/>
            <w:vMerge w:val="restart"/>
            <w:textDirection w:val="btLr"/>
          </w:tcPr>
          <w:p w:rsidR="00981C71" w:rsidRPr="00DA6934" w:rsidRDefault="00981C71" w:rsidP="00DA6934">
            <w:pPr>
              <w:spacing w:line="120" w:lineRule="atLeast"/>
              <w:ind w:left="113" w:right="113"/>
              <w:jc w:val="both"/>
              <w:rPr>
                <w:b/>
                <w:sz w:val="28"/>
                <w:szCs w:val="28"/>
              </w:rPr>
            </w:pPr>
            <w:r w:rsidRPr="00DA6934">
              <w:rPr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«Звуки буква Й. Посуда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образование сложных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относительные прилагательные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-изменение сущ. в Р.П.мн.ч.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-звук Й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-буква Й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-характеристика звука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-выделение звука из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-звуко-слоговой анализ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-чтение и печатание слогов и коротких слов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«Звуки Й – ЛЬ. Мамины помощники»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изменение сущ. в Р.П.ед. и мн.ч.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-глаголы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дифференциация звуков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-чтение слогов и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выделение звуков в конце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печатание слогов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С. Весна, изменения в природе»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изменение слов по родам и числам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-однокоренные слова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-употребление предложно – падежных конструкций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-звук С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-буква С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-характеристика звука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-выделение звука из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-чтение и печатание слогов и коротких слов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СЬ, буква С. Насекомые»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закрепление обобщающего понятия «насекомые»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-слова пространственной ориентировки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-звук Сь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-буква С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-характеристика звука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-дифференциация звуков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-выделение звуков из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-чтение и печатание слогов и коротких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-понятие слово</w:t>
            </w:r>
          </w:p>
        </w:tc>
      </w:tr>
      <w:tr w:rsidR="00981C71" w:rsidRPr="00DA6934" w:rsidTr="00860421">
        <w:tc>
          <w:tcPr>
            <w:tcW w:w="754" w:type="dxa"/>
            <w:vMerge w:val="restart"/>
            <w:textDirection w:val="btLr"/>
          </w:tcPr>
          <w:p w:rsidR="00981C71" w:rsidRPr="00DA6934" w:rsidRDefault="00981C71" w:rsidP="00DA6934">
            <w:pPr>
              <w:spacing w:line="120" w:lineRule="atLeast"/>
              <w:ind w:left="113" w:right="113"/>
              <w:jc w:val="both"/>
              <w:rPr>
                <w:b/>
                <w:sz w:val="28"/>
                <w:szCs w:val="28"/>
              </w:rPr>
            </w:pPr>
            <w:r w:rsidRPr="00DA6934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З. Птицы весной»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сложные слова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-предлоги места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-качественные прилагательные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-звук З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-буква З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-характеристика звука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-выделение звука из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lastRenderedPageBreak/>
              <w:t>-чтение и печатание коротких слов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ЗЬ, буква З. Каким быть?»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-качественные прилагательные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-многозначные слова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слова – антонимы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-образование сущ. от прил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-звук Зь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-буква З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-характеристика звука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-дифференциация звуков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-выделение звуков из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-чтение и печатание слогов и коротких слов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«Звуки С – З. Наша Родина»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относительные прилагательные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род и число сущ.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дифференциация звуков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-подбор слов с заданными звуками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-чтение двусоставных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слогообразующая роль гласных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Б. Растения весеннего леса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закрепление обобщающих понятий «растения, деревья, кустарники, цветы»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род и число сущ.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-звук Б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-буква Б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-характеристика звука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-выделение звука из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-подбор слов с заданным звуком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-чтение и печатание коротких слов</w:t>
            </w:r>
          </w:p>
        </w:tc>
      </w:tr>
      <w:tr w:rsidR="00981C71" w:rsidRPr="00DA6934" w:rsidTr="00860421">
        <w:tc>
          <w:tcPr>
            <w:tcW w:w="754" w:type="dxa"/>
            <w:vMerge w:val="restart"/>
            <w:textDirection w:val="btLr"/>
          </w:tcPr>
          <w:p w:rsidR="00981C71" w:rsidRPr="00DA6934" w:rsidRDefault="00981C71" w:rsidP="00DA6934">
            <w:pPr>
              <w:spacing w:line="120" w:lineRule="atLeast"/>
              <w:ind w:left="113" w:right="113"/>
              <w:jc w:val="both"/>
              <w:rPr>
                <w:b/>
                <w:sz w:val="28"/>
                <w:szCs w:val="28"/>
              </w:rPr>
            </w:pPr>
            <w:r w:rsidRPr="00DA6934">
              <w:rPr>
                <w:b/>
                <w:sz w:val="28"/>
                <w:szCs w:val="28"/>
              </w:rPr>
              <w:t>май</w:t>
            </w:r>
          </w:p>
          <w:p w:rsidR="00981C71" w:rsidRPr="00DA6934" w:rsidRDefault="00981C71" w:rsidP="00DA6934">
            <w:pPr>
              <w:spacing w:line="120" w:lineRule="atLeast"/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БЬ, буква Б. День победы»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время глаголов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-сложные слова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-звук Бь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-буква Б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-характеристика звука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-дифференциация звуков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-подбор слов с заданными звуками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-звуко-буквенный анализ слогов с тв. и мягк. согл.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«Звуки В, ВЬ, буква В. Весной в </w:t>
            </w:r>
            <w:r w:rsidRPr="00DA6934">
              <w:rPr>
                <w:rFonts w:ascii="Times New Roman" w:hAnsi="Times New Roman"/>
                <w:sz w:val="28"/>
                <w:szCs w:val="28"/>
              </w:rPr>
              <w:lastRenderedPageBreak/>
              <w:t>поле»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lastRenderedPageBreak/>
              <w:t>- изменение слов приставочным способом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lastRenderedPageBreak/>
              <w:t>-сложные слова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-активизация глаголов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lastRenderedPageBreak/>
              <w:t>-звуки В -  Вь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-буква Б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lastRenderedPageBreak/>
              <w:t>-характеристика звука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-дифференциация звуков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-подбор слов с заданными звуками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-звуко-буквенный анализ слогов с тв. и мягк. согл., слов - паронимов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Д. Труд на полях»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согласование числ. и сущ.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сложные слова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-звук Д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-буква Д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-характеристика звука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-подбор слов с заданным звуком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-чтение и печатание коротких слогов и слов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ДЬ, буква Д. Здравствуй лето!»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закрепление названий времён года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-род и число сущ.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-сложные слова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-звук Дь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-буква Д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-характеристика звука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-дифференциация звуков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-подбор слов с заданными звуками</w:t>
            </w:r>
          </w:p>
        </w:tc>
      </w:tr>
    </w:tbl>
    <w:p w:rsidR="00981C71" w:rsidRPr="00DA6934" w:rsidRDefault="00981C71" w:rsidP="00DA6934">
      <w:pPr>
        <w:jc w:val="both"/>
        <w:rPr>
          <w:b/>
          <w:sz w:val="28"/>
          <w:szCs w:val="28"/>
        </w:rPr>
      </w:pPr>
    </w:p>
    <w:p w:rsidR="00981C71" w:rsidRPr="00DA6934" w:rsidRDefault="00981C71" w:rsidP="00DA6934">
      <w:pPr>
        <w:jc w:val="both"/>
        <w:rPr>
          <w:b/>
          <w:sz w:val="28"/>
          <w:szCs w:val="28"/>
        </w:rPr>
      </w:pPr>
    </w:p>
    <w:p w:rsidR="00981C71" w:rsidRPr="00DA6934" w:rsidRDefault="00981C71" w:rsidP="00DA6934">
      <w:pPr>
        <w:jc w:val="both"/>
        <w:rPr>
          <w:b/>
          <w:sz w:val="28"/>
          <w:szCs w:val="28"/>
        </w:rPr>
      </w:pPr>
    </w:p>
    <w:p w:rsidR="00981C71" w:rsidRPr="00DA6934" w:rsidRDefault="00981C71" w:rsidP="00DA6934">
      <w:pPr>
        <w:jc w:val="both"/>
        <w:rPr>
          <w:b/>
          <w:sz w:val="28"/>
          <w:szCs w:val="28"/>
        </w:rPr>
      </w:pPr>
    </w:p>
    <w:p w:rsidR="00981C71" w:rsidRPr="00DA6934" w:rsidRDefault="00981C71" w:rsidP="00DA6934">
      <w:pPr>
        <w:jc w:val="both"/>
        <w:rPr>
          <w:b/>
          <w:sz w:val="28"/>
          <w:szCs w:val="28"/>
        </w:rPr>
      </w:pPr>
    </w:p>
    <w:p w:rsidR="00981C71" w:rsidRDefault="00981C71" w:rsidP="00DA6934">
      <w:pPr>
        <w:jc w:val="both"/>
        <w:rPr>
          <w:b/>
          <w:sz w:val="28"/>
          <w:szCs w:val="28"/>
        </w:rPr>
      </w:pPr>
    </w:p>
    <w:p w:rsidR="00DA6934" w:rsidRDefault="00DA6934" w:rsidP="00DA6934">
      <w:pPr>
        <w:jc w:val="both"/>
        <w:rPr>
          <w:b/>
          <w:sz w:val="28"/>
          <w:szCs w:val="28"/>
        </w:rPr>
      </w:pPr>
    </w:p>
    <w:p w:rsidR="00DA6934" w:rsidRDefault="00DA6934" w:rsidP="00DA6934">
      <w:pPr>
        <w:jc w:val="both"/>
        <w:rPr>
          <w:b/>
          <w:sz w:val="28"/>
          <w:szCs w:val="28"/>
        </w:rPr>
      </w:pPr>
    </w:p>
    <w:p w:rsidR="00DA6934" w:rsidRDefault="00DA6934" w:rsidP="00DA6934">
      <w:pPr>
        <w:jc w:val="both"/>
        <w:rPr>
          <w:b/>
          <w:sz w:val="28"/>
          <w:szCs w:val="28"/>
        </w:rPr>
      </w:pPr>
    </w:p>
    <w:p w:rsidR="00DA6934" w:rsidRDefault="00DA6934" w:rsidP="00DA6934">
      <w:pPr>
        <w:jc w:val="both"/>
        <w:rPr>
          <w:b/>
          <w:sz w:val="28"/>
          <w:szCs w:val="28"/>
        </w:rPr>
      </w:pPr>
    </w:p>
    <w:p w:rsidR="00DA6934" w:rsidRDefault="00DA6934" w:rsidP="00DA6934">
      <w:pPr>
        <w:jc w:val="both"/>
        <w:rPr>
          <w:b/>
          <w:sz w:val="28"/>
          <w:szCs w:val="28"/>
        </w:rPr>
      </w:pPr>
    </w:p>
    <w:p w:rsidR="00DA6934" w:rsidRDefault="00DA6934" w:rsidP="00DA6934">
      <w:pPr>
        <w:jc w:val="both"/>
        <w:rPr>
          <w:b/>
          <w:sz w:val="28"/>
          <w:szCs w:val="28"/>
        </w:rPr>
      </w:pPr>
    </w:p>
    <w:p w:rsidR="00DA6934" w:rsidRDefault="00DA6934" w:rsidP="00DA6934">
      <w:pPr>
        <w:jc w:val="both"/>
        <w:rPr>
          <w:b/>
          <w:sz w:val="28"/>
          <w:szCs w:val="28"/>
        </w:rPr>
      </w:pPr>
    </w:p>
    <w:p w:rsidR="00DA6934" w:rsidRDefault="00DA6934" w:rsidP="00DA6934">
      <w:pPr>
        <w:jc w:val="both"/>
        <w:rPr>
          <w:b/>
          <w:sz w:val="28"/>
          <w:szCs w:val="28"/>
        </w:rPr>
      </w:pPr>
    </w:p>
    <w:p w:rsidR="00DA6934" w:rsidRDefault="00DA6934" w:rsidP="00DA6934">
      <w:pPr>
        <w:jc w:val="both"/>
        <w:rPr>
          <w:b/>
          <w:sz w:val="28"/>
          <w:szCs w:val="28"/>
        </w:rPr>
      </w:pPr>
    </w:p>
    <w:p w:rsidR="00DA6934" w:rsidRDefault="00DA6934" w:rsidP="00DA6934">
      <w:pPr>
        <w:jc w:val="both"/>
        <w:rPr>
          <w:b/>
          <w:sz w:val="28"/>
          <w:szCs w:val="28"/>
        </w:rPr>
      </w:pPr>
    </w:p>
    <w:p w:rsidR="00DA6934" w:rsidRPr="00DA6934" w:rsidRDefault="00DA6934" w:rsidP="00DA6934">
      <w:pPr>
        <w:jc w:val="both"/>
        <w:rPr>
          <w:b/>
          <w:sz w:val="28"/>
          <w:szCs w:val="28"/>
        </w:rPr>
      </w:pPr>
    </w:p>
    <w:p w:rsidR="00981C71" w:rsidRPr="00DA6934" w:rsidRDefault="00981C71" w:rsidP="00DA6934">
      <w:pPr>
        <w:jc w:val="both"/>
        <w:rPr>
          <w:b/>
          <w:sz w:val="28"/>
          <w:szCs w:val="28"/>
        </w:rPr>
      </w:pPr>
    </w:p>
    <w:p w:rsidR="00981C71" w:rsidRPr="00DA6934" w:rsidRDefault="00981C71" w:rsidP="00DA6934">
      <w:pPr>
        <w:jc w:val="both"/>
        <w:rPr>
          <w:b/>
          <w:sz w:val="28"/>
          <w:szCs w:val="28"/>
        </w:rPr>
      </w:pPr>
    </w:p>
    <w:p w:rsidR="00981C71" w:rsidRPr="00DA6934" w:rsidRDefault="00981C71" w:rsidP="00DA6934">
      <w:pPr>
        <w:jc w:val="both"/>
        <w:rPr>
          <w:b/>
          <w:sz w:val="28"/>
          <w:szCs w:val="28"/>
        </w:rPr>
      </w:pPr>
      <w:r w:rsidRPr="00DA6934">
        <w:rPr>
          <w:b/>
          <w:sz w:val="28"/>
          <w:szCs w:val="28"/>
        </w:rPr>
        <w:t>УЧЕБНО-ТЕМАТИЧЕСКИЙ ПЛАН</w:t>
      </w:r>
    </w:p>
    <w:p w:rsidR="00981C71" w:rsidRPr="00DA6934" w:rsidRDefault="00981C71" w:rsidP="00DA6934">
      <w:pPr>
        <w:jc w:val="both"/>
        <w:rPr>
          <w:sz w:val="28"/>
          <w:szCs w:val="28"/>
        </w:rPr>
      </w:pPr>
      <w:r w:rsidRPr="00DA6934">
        <w:rPr>
          <w:sz w:val="28"/>
          <w:szCs w:val="28"/>
        </w:rPr>
        <w:t>(второй год обучения)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536"/>
        <w:gridCol w:w="2108"/>
        <w:gridCol w:w="2393"/>
      </w:tblGrid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b/>
                <w:sz w:val="28"/>
                <w:szCs w:val="28"/>
              </w:rPr>
            </w:pPr>
            <w:r w:rsidRPr="00DA693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jc w:val="both"/>
              <w:rPr>
                <w:b/>
                <w:sz w:val="28"/>
                <w:szCs w:val="28"/>
              </w:rPr>
            </w:pPr>
            <w:r w:rsidRPr="00DA6934">
              <w:rPr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b/>
                <w:sz w:val="28"/>
                <w:szCs w:val="28"/>
              </w:rPr>
            </w:pPr>
            <w:r w:rsidRPr="00DA6934">
              <w:rPr>
                <w:b/>
                <w:sz w:val="28"/>
                <w:szCs w:val="28"/>
              </w:rPr>
              <w:t>Общее количество часов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b/>
                <w:sz w:val="28"/>
                <w:szCs w:val="28"/>
              </w:rPr>
            </w:pPr>
            <w:r w:rsidRPr="00DA6934">
              <w:rPr>
                <w:b/>
                <w:sz w:val="28"/>
                <w:szCs w:val="28"/>
              </w:rPr>
              <w:t>В том числе практические занятия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«Гласные звуки. Растения луга и леса»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«Согласные звуки. Насекомые осенью»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«Буква Я. Сад осенью»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«Буквы А – Я. Растения поля»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Г. День учителя»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ГЬ, буква Г. Что я могу?»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Ш. Перелётные птицы»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«Звуки С – Ш. Осень – зима»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«Буква Е. Быть самим собой»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Ж. Что значит имя?»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«Звуки Ш – Ж. Профессии»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«Звуки Ж – З. Зима. Сезонные изменения»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Р. Охрана природы»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РЬ, буква Р. Домашние животные»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«Буква Ё. Скоро Новый год!»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«Звуки Р – Л. Животные холодных и жарких стран»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17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«Твёрдые – мягкие согласные. Зимние аттракционы»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18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«Буква Ь. Труд строителей»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19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Ч. Труд рабочих»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20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«Буква Ю. О любимых играх и занятиях»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21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Ц. Комнатные растения»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22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«Звуки Ц – С – Ч. Цирк»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23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Ф. Швея»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24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Щ. Наши защитники»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25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«Звуки Щ – Ч – ТЬ – С – Ц. </w:t>
            </w:r>
            <w:r w:rsidRPr="00DA6934">
              <w:rPr>
                <w:rFonts w:ascii="Times New Roman" w:hAnsi="Times New Roman"/>
                <w:sz w:val="28"/>
                <w:szCs w:val="28"/>
              </w:rPr>
              <w:lastRenderedPageBreak/>
              <w:t>Мамина профессия»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«Твёрдые – мягкие согласные. Дикие животные весной»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27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«Буква Ъ. Птицы весной»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28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«Буква Ь. На весенних дорогах»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29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«Закрепление всех звуков и букв. Полёты в космос»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30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«Ударение. В саду весной»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31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«Скороговорки. Дом, в котором я живу»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32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«Ударение, слова со стечением согласных. О дружбе»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33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«Слова сложной слоговой структуры. Как быть храбрым?»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34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«Составление сложных слов. Здравствуй, школа!»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070" w:type="dxa"/>
            <w:gridSpan w:val="2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Итого часов: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34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34</w:t>
            </w:r>
          </w:p>
        </w:tc>
      </w:tr>
    </w:tbl>
    <w:p w:rsidR="00981C71" w:rsidRPr="00DA6934" w:rsidRDefault="00981C71" w:rsidP="00DA6934">
      <w:pPr>
        <w:jc w:val="both"/>
        <w:rPr>
          <w:b/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b/>
          <w:sz w:val="28"/>
          <w:szCs w:val="28"/>
        </w:rPr>
      </w:pPr>
      <w:r w:rsidRPr="00DA6934">
        <w:rPr>
          <w:b/>
          <w:sz w:val="28"/>
          <w:szCs w:val="28"/>
        </w:rPr>
        <w:t>КАЛЕНДАРНО – ТЕМАТИЧЕСКОЕ ПЛАНИРОВАНИЕ</w:t>
      </w:r>
    </w:p>
    <w:p w:rsidR="00981C71" w:rsidRPr="00DA6934" w:rsidRDefault="00981C71" w:rsidP="00DA6934">
      <w:pPr>
        <w:jc w:val="both"/>
        <w:rPr>
          <w:sz w:val="28"/>
          <w:szCs w:val="28"/>
        </w:rPr>
      </w:pPr>
      <w:r w:rsidRPr="00DA6934">
        <w:rPr>
          <w:sz w:val="28"/>
          <w:szCs w:val="28"/>
        </w:rPr>
        <w:t>(второй год обучения)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3"/>
        <w:gridCol w:w="1133"/>
        <w:gridCol w:w="3479"/>
        <w:gridCol w:w="3367"/>
      </w:tblGrid>
      <w:tr w:rsidR="00981C71" w:rsidRPr="00DA6934" w:rsidTr="00860421">
        <w:tc>
          <w:tcPr>
            <w:tcW w:w="172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6934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6934">
              <w:rPr>
                <w:rFonts w:ascii="Times New Roman" w:hAnsi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6934">
              <w:rPr>
                <w:rFonts w:ascii="Times New Roman" w:hAnsi="Times New Roman"/>
                <w:b/>
                <w:sz w:val="28"/>
                <w:szCs w:val="28"/>
              </w:rPr>
              <w:t>Лексические темы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6934">
              <w:rPr>
                <w:rFonts w:ascii="Times New Roman" w:hAnsi="Times New Roman"/>
                <w:b/>
                <w:sz w:val="28"/>
                <w:szCs w:val="28"/>
              </w:rPr>
              <w:t>Тематическое планирование</w:t>
            </w:r>
          </w:p>
        </w:tc>
      </w:tr>
      <w:tr w:rsidR="00981C71" w:rsidRPr="00DA6934" w:rsidTr="00860421">
        <w:tc>
          <w:tcPr>
            <w:tcW w:w="1723" w:type="dxa"/>
            <w:vMerge w:val="restart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«Растения луга и леса»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 xml:space="preserve">«Гласные звуки.» 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«Насекомые осенью»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 xml:space="preserve">«Согласные звуки.» 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«Сад осенью»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 xml:space="preserve">«Буква Я.» </w:t>
            </w:r>
          </w:p>
        </w:tc>
      </w:tr>
      <w:tr w:rsidR="00981C71" w:rsidRPr="00DA6934" w:rsidTr="00860421">
        <w:tc>
          <w:tcPr>
            <w:tcW w:w="1723" w:type="dxa"/>
            <w:vMerge w:val="restart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«Растения поля»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«Буквы А – Я.» 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«День учителя»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«Звук и буква Г.» 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 Что я могу?»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ГЬ, буква Г»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«Перелётные птицы»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Ш»</w:t>
            </w:r>
          </w:p>
        </w:tc>
      </w:tr>
      <w:tr w:rsidR="00981C71" w:rsidRPr="00DA6934" w:rsidTr="00860421">
        <w:tc>
          <w:tcPr>
            <w:tcW w:w="1723" w:type="dxa"/>
            <w:vMerge w:val="restart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«Осень – зима»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«Звуки С – Ш.»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«Быть самим собой»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«Буква Е». 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«Что значит имя?»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«Звук и буква Ж.» 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«Профессии»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«Звуки Ш – Ж.»</w:t>
            </w:r>
          </w:p>
        </w:tc>
      </w:tr>
      <w:tr w:rsidR="00981C71" w:rsidRPr="00DA6934" w:rsidTr="00860421">
        <w:tc>
          <w:tcPr>
            <w:tcW w:w="1723" w:type="dxa"/>
            <w:vMerge w:val="restart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«Зима. Сезонные изменения»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«Звуки Ж – З.»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«Охрана природы»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«Звук и буква Р». 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«Домашние животные»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«Звук РЬ, буква Р.» 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«Скоро Новый год!»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«Буква Ё.»</w:t>
            </w:r>
          </w:p>
        </w:tc>
      </w:tr>
      <w:tr w:rsidR="00981C71" w:rsidRPr="00DA6934" w:rsidTr="00860421">
        <w:tc>
          <w:tcPr>
            <w:tcW w:w="1723" w:type="dxa"/>
            <w:vMerge w:val="restart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«Животные холодных и </w:t>
            </w:r>
            <w:r w:rsidRPr="00DA6934">
              <w:rPr>
                <w:rFonts w:ascii="Times New Roman" w:hAnsi="Times New Roman"/>
                <w:sz w:val="28"/>
                <w:szCs w:val="28"/>
              </w:rPr>
              <w:lastRenderedPageBreak/>
              <w:t>жарких стран»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lastRenderedPageBreak/>
              <w:t>«Звуки Р – Л.»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«Зимние аттракционы»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«Твёрдые – мягкие согласные 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«Труд строителей»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«Буква Ь.» </w:t>
            </w:r>
          </w:p>
        </w:tc>
      </w:tr>
      <w:tr w:rsidR="00981C71" w:rsidRPr="00DA6934" w:rsidTr="00860421">
        <w:tc>
          <w:tcPr>
            <w:tcW w:w="1723" w:type="dxa"/>
            <w:vMerge w:val="restart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«Труд рабочих»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Ч.»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«О любимых играх и занятиях»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«Буква Ю.»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«Комнатные растения»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Ц.»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«Наши защитники»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Щ.</w:t>
            </w:r>
          </w:p>
        </w:tc>
      </w:tr>
      <w:tr w:rsidR="00981C71" w:rsidRPr="00DA6934" w:rsidTr="00860421">
        <w:tc>
          <w:tcPr>
            <w:tcW w:w="1723" w:type="dxa"/>
            <w:vMerge w:val="restart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«Мамина профессия»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«Звуки Щ – Ч – ТЬ – С – Ц.»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«Цирк»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«Звуки Ц – С – Ч.» 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«Швея»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Ф»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«Дикие животные весной»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«Твёрдые – мягкие согласные. </w:t>
            </w:r>
          </w:p>
        </w:tc>
      </w:tr>
      <w:tr w:rsidR="00981C71" w:rsidRPr="00DA6934" w:rsidTr="00860421">
        <w:tc>
          <w:tcPr>
            <w:tcW w:w="1723" w:type="dxa"/>
            <w:vMerge w:val="restart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«Птицы весной»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«Буква Ъ.»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«На весенних дорогах»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«Буква Ь»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«Полёты в космос»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«Закрепление всех звуков и букв»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«В саду весной»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«Ударение»</w:t>
            </w:r>
          </w:p>
        </w:tc>
      </w:tr>
      <w:tr w:rsidR="00981C71" w:rsidRPr="00DA6934" w:rsidTr="00860421">
        <w:tc>
          <w:tcPr>
            <w:tcW w:w="1723" w:type="dxa"/>
            <w:vMerge w:val="restart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«Дом, в котором я живу»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«Скороговорки.» 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«. О дружбе»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«Ударение, слова со стечением согласных»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«Как быть храбрым?»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«Слова сложной слоговой структуры.»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«Здравствуй школа!»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«Составление сложных слов»</w:t>
            </w:r>
          </w:p>
        </w:tc>
      </w:tr>
    </w:tbl>
    <w:p w:rsidR="00981C71" w:rsidRPr="00DA6934" w:rsidRDefault="00981C71" w:rsidP="00DA6934">
      <w:pPr>
        <w:jc w:val="both"/>
        <w:rPr>
          <w:b/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spacing w:line="120" w:lineRule="atLeast"/>
        <w:jc w:val="both"/>
        <w:rPr>
          <w:b/>
          <w:sz w:val="28"/>
          <w:szCs w:val="28"/>
        </w:rPr>
      </w:pPr>
      <w:r w:rsidRPr="00DA6934">
        <w:rPr>
          <w:b/>
          <w:sz w:val="28"/>
          <w:szCs w:val="28"/>
        </w:rPr>
        <w:t>ПЕРСПЕКТИВНЫЙ ПЛАН</w:t>
      </w:r>
    </w:p>
    <w:p w:rsidR="00981C71" w:rsidRPr="00DA6934" w:rsidRDefault="00981C71" w:rsidP="00DA6934">
      <w:pPr>
        <w:spacing w:line="120" w:lineRule="atLeast"/>
        <w:jc w:val="both"/>
        <w:rPr>
          <w:sz w:val="28"/>
          <w:szCs w:val="28"/>
        </w:rPr>
      </w:pPr>
      <w:r w:rsidRPr="00DA6934">
        <w:rPr>
          <w:sz w:val="28"/>
          <w:szCs w:val="28"/>
        </w:rPr>
        <w:t>(второй год обучения)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69"/>
        <w:gridCol w:w="2473"/>
        <w:gridCol w:w="3402"/>
        <w:gridCol w:w="2942"/>
      </w:tblGrid>
      <w:tr w:rsidR="00981C71" w:rsidRPr="00DA6934" w:rsidTr="00860421">
        <w:tc>
          <w:tcPr>
            <w:tcW w:w="754" w:type="dxa"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  <w:r w:rsidRPr="00DA6934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2473" w:type="dxa"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  <w:r w:rsidRPr="00DA6934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  <w:r w:rsidRPr="00DA6934">
              <w:rPr>
                <w:b/>
                <w:sz w:val="28"/>
                <w:szCs w:val="28"/>
              </w:rPr>
              <w:t xml:space="preserve">Словарь, грамм.строй, </w:t>
            </w:r>
          </w:p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  <w:r w:rsidRPr="00DA6934">
              <w:rPr>
                <w:b/>
                <w:sz w:val="28"/>
                <w:szCs w:val="28"/>
              </w:rPr>
              <w:t>связная речь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  <w:r w:rsidRPr="00DA6934">
              <w:rPr>
                <w:b/>
                <w:sz w:val="28"/>
                <w:szCs w:val="28"/>
              </w:rPr>
              <w:t>Подготовка к обуч. грамоте</w:t>
            </w:r>
          </w:p>
        </w:tc>
      </w:tr>
      <w:tr w:rsidR="00981C71" w:rsidRPr="00DA6934" w:rsidTr="00860421">
        <w:tc>
          <w:tcPr>
            <w:tcW w:w="754" w:type="dxa"/>
            <w:vMerge w:val="restart"/>
            <w:textDirection w:val="btLr"/>
          </w:tcPr>
          <w:p w:rsidR="00981C71" w:rsidRPr="00DA6934" w:rsidRDefault="00981C71" w:rsidP="00DA6934">
            <w:pPr>
              <w:spacing w:line="120" w:lineRule="atLeast"/>
              <w:ind w:left="113" w:right="113"/>
              <w:jc w:val="both"/>
              <w:rPr>
                <w:b/>
                <w:sz w:val="28"/>
                <w:szCs w:val="28"/>
              </w:rPr>
            </w:pPr>
            <w:r w:rsidRPr="00DA6934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247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 xml:space="preserve">«Гласные звуки. Растения луга и </w:t>
            </w:r>
            <w:r w:rsidRPr="00DA6934">
              <w:rPr>
                <w:sz w:val="28"/>
                <w:szCs w:val="28"/>
              </w:rPr>
              <w:lastRenderedPageBreak/>
              <w:t>леса»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закрепление слов – обобщений «цветы», </w:t>
            </w:r>
            <w:r w:rsidRPr="00DA6934">
              <w:rPr>
                <w:rFonts w:ascii="Times New Roman" w:hAnsi="Times New Roman"/>
                <w:sz w:val="28"/>
                <w:szCs w:val="28"/>
              </w:rPr>
              <w:lastRenderedPageBreak/>
              <w:t>«деревья»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-образование относительных прилагательных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-активизация глагольного словаря, слов – наречий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-составление рассказа – описания об осени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lastRenderedPageBreak/>
              <w:t>-слогообразующая роль гласных</w:t>
            </w:r>
          </w:p>
          <w:p w:rsidR="00981C71" w:rsidRPr="00DA6934" w:rsidRDefault="00981C71" w:rsidP="00DA6934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lastRenderedPageBreak/>
              <w:t>- выделение гласных звуков из слов</w:t>
            </w:r>
          </w:p>
          <w:p w:rsidR="00981C71" w:rsidRPr="00DA6934" w:rsidRDefault="00981C71" w:rsidP="00DA6934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- слова из 1 – 4 слогов</w:t>
            </w:r>
          </w:p>
          <w:p w:rsidR="00981C71" w:rsidRPr="00DA6934" w:rsidRDefault="00981C71" w:rsidP="00DA6934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- узнавание гласных в зеркальном изображении</w:t>
            </w:r>
          </w:p>
          <w:p w:rsidR="00981C71" w:rsidRPr="00DA6934" w:rsidRDefault="00981C71" w:rsidP="00DA6934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- деформированные слова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«Согласные звуки. Насекомые осенью»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- закрепление обобщающего слова «насекомые»</w:t>
            </w:r>
          </w:p>
          <w:p w:rsidR="00981C71" w:rsidRPr="00DA6934" w:rsidRDefault="00981C71" w:rsidP="00DA6934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-образование относительных прилагательных</w:t>
            </w:r>
          </w:p>
          <w:p w:rsidR="00981C71" w:rsidRPr="00DA6934" w:rsidRDefault="00981C71" w:rsidP="00DA6934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- многозначные слова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- дифференциация понятий «звук» и «буква»</w:t>
            </w:r>
          </w:p>
          <w:p w:rsidR="00981C71" w:rsidRPr="00DA6934" w:rsidRDefault="00981C71" w:rsidP="00DA6934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- звукобуквенный анализ слов типа САД</w:t>
            </w:r>
          </w:p>
          <w:p w:rsidR="00981C71" w:rsidRPr="00DA6934" w:rsidRDefault="00981C71" w:rsidP="00DA6934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- звуко-буквенный анализ односложных слов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«Буква Я. Сад осенью»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- закрепление обобщающих слов «фрукты»</w:t>
            </w:r>
          </w:p>
          <w:p w:rsidR="00981C71" w:rsidRPr="00DA6934" w:rsidRDefault="00981C71" w:rsidP="00DA6934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- изменение сущ. в Р.П. мн.ч.</w:t>
            </w:r>
          </w:p>
          <w:p w:rsidR="00981C71" w:rsidRPr="00DA6934" w:rsidRDefault="00981C71" w:rsidP="00DA6934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- согласование числительных с сущ.</w:t>
            </w:r>
          </w:p>
          <w:p w:rsidR="00981C71" w:rsidRPr="00DA6934" w:rsidRDefault="00981C71" w:rsidP="00DA6934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- употребление качественных и относительных прилагательных.</w:t>
            </w:r>
          </w:p>
          <w:p w:rsidR="00981C71" w:rsidRPr="00DA6934" w:rsidRDefault="00981C71" w:rsidP="00DA6934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- составление рассказа – описания по схеме.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- звуко – буквенный анализ коротких слов.</w:t>
            </w:r>
          </w:p>
          <w:p w:rsidR="00981C71" w:rsidRPr="00DA6934" w:rsidRDefault="00981C71" w:rsidP="00DA6934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- чтение и печатание слов с буквой Я.</w:t>
            </w:r>
          </w:p>
          <w:p w:rsidR="00981C71" w:rsidRPr="00DA6934" w:rsidRDefault="00981C71" w:rsidP="00DA6934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- горизонтальная штриховка в заданном направлении</w:t>
            </w:r>
          </w:p>
        </w:tc>
      </w:tr>
      <w:tr w:rsidR="00981C71" w:rsidRPr="00DA6934" w:rsidTr="00860421">
        <w:tc>
          <w:tcPr>
            <w:tcW w:w="754" w:type="dxa"/>
            <w:vMerge w:val="restart"/>
            <w:textDirection w:val="btLr"/>
          </w:tcPr>
          <w:p w:rsidR="00981C71" w:rsidRPr="00DA6934" w:rsidRDefault="00981C71" w:rsidP="00DA6934">
            <w:pPr>
              <w:spacing w:line="120" w:lineRule="atLeast"/>
              <w:ind w:left="113" w:right="113"/>
              <w:jc w:val="both"/>
              <w:rPr>
                <w:b/>
                <w:sz w:val="28"/>
                <w:szCs w:val="28"/>
              </w:rPr>
            </w:pPr>
            <w:r w:rsidRPr="00DA6934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«Буквы А – Я. 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Растения поля»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закрепление обобщающего понятия «злаки»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образование относительных прилагательных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-согласование сущ. с прил.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слова – предметы, слова - действия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звуко-буквенный и слоговой анализ слов с буквами А,Я.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выделение ударного гласного.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-чтение коротких предложений.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Г.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 День учителя»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- уточнить, закрепить название профессий в </w:t>
            </w:r>
            <w:r w:rsidRPr="00DA6934">
              <w:rPr>
                <w:rFonts w:ascii="Times New Roman" w:hAnsi="Times New Roman"/>
                <w:sz w:val="28"/>
                <w:szCs w:val="28"/>
              </w:rPr>
              <w:lastRenderedPageBreak/>
              <w:t>школе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-согласование сущ. и числительных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-изменение сущ. по падежам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-звуко-буквенный  и слоговой анализ </w:t>
            </w:r>
            <w:r w:rsidRPr="00DA6934">
              <w:rPr>
                <w:rFonts w:ascii="Times New Roman" w:hAnsi="Times New Roman"/>
                <w:sz w:val="28"/>
                <w:szCs w:val="28"/>
              </w:rPr>
              <w:lastRenderedPageBreak/>
              <w:t>трёхсложных слов со звуком Г.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-дифференциация слов – паронимов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восстановление деформированных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чтение предложений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печатание Г,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-ребусы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«Звук ГЬ, буква Г. 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Что я могу?»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-учить подбирать слова – синонимы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подбор сущ. к глаголам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-употребление качественных прилагательных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-употребление предложений с различной интонационной окраской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подбор слов с дифференцируемыми звуками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звуко – буквенный и слоговой анализ слов из 2-3 слогов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чтение, печатание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-буквенные ребусы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графический диктант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Ш. Перелётные птицы»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употребление слов – антонимов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-многозначные слова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закрепление понятия «перелётные птицы»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звукобуквенный и слоговой анализ слов из 2 слогов со стечением согласных в середине слова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работа с деформированными словами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печатание Ш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-штриховка</w:t>
            </w:r>
          </w:p>
        </w:tc>
      </w:tr>
      <w:tr w:rsidR="00981C71" w:rsidRPr="00DA6934" w:rsidTr="00860421">
        <w:tc>
          <w:tcPr>
            <w:tcW w:w="754" w:type="dxa"/>
            <w:vMerge w:val="restart"/>
            <w:textDirection w:val="btLr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6934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«Звуки С – Ш. 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Осень – зима»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изменение и употребление сущ. в Р.П. мн.ч.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-подбор однокоренных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-употребление сущ. с ум.-ласк. суффиксами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-подбор слов на заданные звуки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-- звукобуквенный и слоговой анализ слов из 2 слогов со стечением согласных в 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середине слова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-слова паронимы со звуками Ш-С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-чтение слогов и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lastRenderedPageBreak/>
              <w:t>- работа с деформированными словами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графический диктант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«Буква Е. 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Быть самим собой»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употребление многозначных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согласование сущ. в роде, числе и падеже.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союз «если».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-выделение Е в начале, середине и в конце слова.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звуко-буквенный анализ слов с буквой Е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чтение предложений – перевёртышей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-подбор слов к слоговым схемам.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«Звук и буква Ж. 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Что значит имя?»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употребление слов – антонимов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-употребление сущ. с ум-ласк. суффиксами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-использование глаголов в прошедшем времени.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-выделение звука из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звуко – буквенный анализ слогов и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чтение слов со звуком Ж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правило предложения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схема предложений из 2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печатание буквы Ж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графический диктант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«Звуки Ш – Ж. Профессии»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обогатить словарь детей словами обозначающие профессии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употребление однокоренных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звуко-буквенный анализ слов со звуками Ш – Ж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подбор предложений по схеме из 2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-чтение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графический диктант</w:t>
            </w:r>
          </w:p>
        </w:tc>
      </w:tr>
      <w:tr w:rsidR="00981C71" w:rsidRPr="00DA6934" w:rsidTr="00860421">
        <w:tc>
          <w:tcPr>
            <w:tcW w:w="754" w:type="dxa"/>
            <w:vMerge w:val="restart"/>
            <w:textDirection w:val="btLr"/>
          </w:tcPr>
          <w:p w:rsidR="00981C71" w:rsidRPr="00DA6934" w:rsidRDefault="00981C71" w:rsidP="00DA6934">
            <w:pPr>
              <w:spacing w:line="120" w:lineRule="atLeast"/>
              <w:ind w:left="113" w:right="113"/>
              <w:jc w:val="both"/>
              <w:rPr>
                <w:b/>
                <w:sz w:val="28"/>
                <w:szCs w:val="28"/>
              </w:rPr>
            </w:pPr>
            <w:r w:rsidRPr="00DA6934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«Звуки Ж – З. Зима. Сезонные изменения»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-употребление сущ. в Р.П. мн.ч.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образование сложных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образование прилагательных от сущ.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- дифференциация слов с заданными звуками 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звуко – буквенный и слогой анализ односложных слов со стечением согласных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ударение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lastRenderedPageBreak/>
              <w:t>- чтение слов и коротких текстов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печатание слов, коротких предложений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штриховка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«Звук и буква Р. 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Охрана природы»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употребление слов – антонимов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употребление слов – синонимов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Р.П. сущ. мн.ч.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-правила предложения.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подбор слов на заданный звук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определение местоположения звука в слове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звуко – буквенный и слоговой анализ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чтение слов и незаконченных предложений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кроссворды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печатание буквы Р,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графический диктант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РЬ, буква Р. Домашние животные»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подбор однокоренных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уточнение названий жилищ домашних животных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-употребление предложно – падежных конструкций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подбор слов на заданный звук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звуко – буквенный анализ слогов и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ударение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скороговорки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чтение слов с буквой Р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предложения из 3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графический диктант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«Буква Ё.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 Скоро Новый год!»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согласование сущ. с прил.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однокоренные слова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неизменяемые слова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употребление слов - антонимов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звуко – буквенный и слоговой анализ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-ударение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скороговорки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-чтение слов и коротких текстов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предложения из 2 – 3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печатание Ё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штриховка</w:t>
            </w:r>
          </w:p>
        </w:tc>
      </w:tr>
      <w:tr w:rsidR="00981C71" w:rsidRPr="00DA6934" w:rsidTr="00860421">
        <w:tc>
          <w:tcPr>
            <w:tcW w:w="754" w:type="dxa"/>
            <w:vMerge w:val="restart"/>
            <w:textDirection w:val="btLr"/>
          </w:tcPr>
          <w:p w:rsidR="00981C71" w:rsidRPr="00DA6934" w:rsidRDefault="00981C71" w:rsidP="00DA6934">
            <w:pPr>
              <w:spacing w:line="120" w:lineRule="atLeast"/>
              <w:ind w:left="113" w:right="113"/>
              <w:jc w:val="both"/>
              <w:rPr>
                <w:b/>
                <w:sz w:val="28"/>
                <w:szCs w:val="28"/>
              </w:rPr>
            </w:pPr>
            <w:r w:rsidRPr="00DA6934">
              <w:rPr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«Звуки Р – Л.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 Животные холодных и жарких стран»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употребление притяжательных прилагательных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образование наречий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изменение слов по падежам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выбор слов с заданными звуками и их дифференциация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звуко – буквенный анализ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скороговорки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деформированные слова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предложения из 2 – 3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короткие тексты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печатание слов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«Твёрдые – мягкие согласные. 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Зимние аттракционы»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многозначные слова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-употребление слов – синонимов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-согласование сущ. с глаг. В прош.времени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определение рода сущ.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дифференциация тв. – мягк. согл.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звуко – буквенный анализ слов с тв. – мягк. слогл.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-предложение из 4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-графический диктант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«Буква Ь. 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Труд строителей»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употребление глаголов в неопределённой форме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-сущ. с ум.-ласк. суф.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-согласование слов в предложении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звуко – буквенный анализ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-чтение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предложение из 4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печатание Ь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графический диктант</w:t>
            </w:r>
          </w:p>
        </w:tc>
      </w:tr>
      <w:tr w:rsidR="00981C71" w:rsidRPr="00DA6934" w:rsidTr="00860421">
        <w:tc>
          <w:tcPr>
            <w:tcW w:w="754" w:type="dxa"/>
            <w:vMerge w:val="restart"/>
            <w:textDirection w:val="btLr"/>
          </w:tcPr>
          <w:p w:rsidR="00981C71" w:rsidRPr="00DA6934" w:rsidRDefault="00981C71" w:rsidP="00DA6934">
            <w:pPr>
              <w:spacing w:line="120" w:lineRule="atLeast"/>
              <w:ind w:left="113" w:right="113"/>
              <w:jc w:val="both"/>
              <w:rPr>
                <w:b/>
                <w:sz w:val="28"/>
                <w:szCs w:val="28"/>
              </w:rPr>
            </w:pPr>
            <w:r w:rsidRPr="00DA6934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«Звук и буква Ч. 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Труд рабочих»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слова с ум. – ласк. суффиксами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относительные прилагательные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относительные прилагательные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-употребление сложных слов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выделение общего звука в конце слова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звуко – буквенный анализ слогов и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-чтение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-деформированные слова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печатание Ч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графический диктант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1C71" w:rsidRPr="00DA6934" w:rsidTr="00860421">
        <w:tc>
          <w:tcPr>
            <w:tcW w:w="754" w:type="dxa"/>
            <w:vMerge/>
            <w:textDirection w:val="btLr"/>
          </w:tcPr>
          <w:p w:rsidR="00981C71" w:rsidRPr="00DA6934" w:rsidRDefault="00981C71" w:rsidP="00DA6934">
            <w:pPr>
              <w:spacing w:line="120" w:lineRule="atLeast"/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«Буква Ю. О любимых играх и занятиях»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притяжательные прилагательные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согласование с местоимениями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lastRenderedPageBreak/>
              <w:t>- определение рода сущ.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lastRenderedPageBreak/>
              <w:t>- звуко – буквенный анализ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ударение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скороговорки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lastRenderedPageBreak/>
              <w:t>- чтение слов и коротких текстов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-печатание Ю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печатание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рисование по точкам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Ц. Комнатные растения»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употребление относительных прилагательных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слова с ум. – ласк. суффиксами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однокоренные слова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изменение слов с помощью приставок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выделение звука и определение его местоположения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звуко – буквенный анализ слогов и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-скороговорки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чтение слов и коротких текстов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-предложения из 4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-ребусы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печатание буквы Ц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графический диктант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«Звук и буква Щ. 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Наши защитники»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существительные в Т.п.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-образование причастий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слова – предметы, слова - действия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выделение слов со звуком Щ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звуко – буквенный и слоговой анализ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-скороговорки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ребусы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-деформированные тексты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-подбор предложений по схемам (3 – 5) слов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«Звуки Щ – Ч – ТЬ – С – Ц. Мамина профессия»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-глаголы соверш. и несоверш. вида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-согласование слов в предложении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звуко – буквенный и слоговой анализ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-слова – паронимы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-скороговорки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-анализ предложений из 4-5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-кроссворды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-прописи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«Звуки Ц – С – Ч. Цирк»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изменение сущ. по падежам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слова с ум. – ласк. суффиксами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- употребление </w:t>
            </w:r>
            <w:r w:rsidRPr="00DA6934">
              <w:rPr>
                <w:rFonts w:ascii="Times New Roman" w:hAnsi="Times New Roman"/>
                <w:sz w:val="28"/>
                <w:szCs w:val="28"/>
              </w:rPr>
              <w:lastRenderedPageBreak/>
              <w:t>предложно – падежных конструкций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сущ. ед. и мн. Числа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согласование слов в предложении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lastRenderedPageBreak/>
              <w:t>-дифференциация звуков в словах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звуко – буквенный и слоговой анализ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скороговорки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lastRenderedPageBreak/>
              <w:t>- буквенные ребусы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чтение слов разной звуко- слоговой структуры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предложение из 4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-дорисовки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Ф. Швея»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закрепление слов – обобщений «одежда», «обувь», «головные уборы»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употребление относительных и притяжательных прилагательных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согласование сущ. с прил. В роде и числе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-выбор слов с заданными звуками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звуко – буквенный и слоговой анализ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чтение слов разной звуко- слоговой структуры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-деформированные слова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предложения из 3 – 4 слов, схемы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печатание Ф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«Твёрдые – мягкие согласные. 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Дикие животные весной»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-глаголы соверш. и несоверш. вида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-преобразование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-согласование слов в предложении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звуко-слоговой анализ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-всегда твёрдые и мягкие согласные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-тексты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-деформированные слова и предложения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-кроссворды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-печатание слов</w:t>
            </w:r>
          </w:p>
        </w:tc>
      </w:tr>
      <w:tr w:rsidR="00981C71" w:rsidRPr="00DA6934" w:rsidTr="00860421">
        <w:tc>
          <w:tcPr>
            <w:tcW w:w="754" w:type="dxa"/>
            <w:vMerge w:val="restart"/>
            <w:textDirection w:val="btLr"/>
          </w:tcPr>
          <w:p w:rsidR="00981C71" w:rsidRPr="00DA6934" w:rsidRDefault="00981C71" w:rsidP="00DA6934">
            <w:pPr>
              <w:spacing w:line="120" w:lineRule="atLeast"/>
              <w:ind w:left="113" w:right="113"/>
              <w:jc w:val="both"/>
              <w:rPr>
                <w:b/>
                <w:sz w:val="28"/>
                <w:szCs w:val="28"/>
              </w:rPr>
            </w:pPr>
            <w:r w:rsidRPr="00DA6934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«Буква Ъ. Птицы весной»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-образование относительных прилагательных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-согласование слов в предложении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-звуко – буквенный анализ слов с Ъ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-тексты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-восстановление предложений по схемам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«Буква Ь. 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На весенних дорогах»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-синонимы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-однокоренные слова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-многозначные слова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глаголы соверш. и несоверш. вида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-печатание Ь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-скороговорки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-печатание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-составление предложений по схемам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«Закрепление всех </w:t>
            </w:r>
            <w:r w:rsidRPr="00DA6934">
              <w:rPr>
                <w:rFonts w:ascii="Times New Roman" w:hAnsi="Times New Roman"/>
                <w:sz w:val="28"/>
                <w:szCs w:val="28"/>
              </w:rPr>
              <w:lastRenderedPageBreak/>
              <w:t>звуков и букв. Полёты в космос»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lastRenderedPageBreak/>
              <w:t>-синонимы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lastRenderedPageBreak/>
              <w:t>-однокоренные слова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-антонимы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-составление предложно-падежных конструкций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-закрепление всех </w:t>
            </w:r>
            <w:r w:rsidRPr="00DA6934">
              <w:rPr>
                <w:rFonts w:ascii="Times New Roman" w:hAnsi="Times New Roman"/>
                <w:sz w:val="28"/>
                <w:szCs w:val="28"/>
              </w:rPr>
              <w:lastRenderedPageBreak/>
              <w:t>звуков и букв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--звуко – буквенный анализ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-составление слов из слогов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-графический диктант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«Ударение.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 В саду весной»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-закрепление слов – обобщений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-мн.ч. сущ.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-слова-перевёртыши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составление слов из слогов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-возвращение потерянных предлогов</w:t>
            </w:r>
          </w:p>
        </w:tc>
      </w:tr>
      <w:tr w:rsidR="00981C71" w:rsidRPr="00DA6934" w:rsidTr="00860421">
        <w:tc>
          <w:tcPr>
            <w:tcW w:w="754" w:type="dxa"/>
            <w:vMerge w:val="restart"/>
            <w:textDirection w:val="btLr"/>
          </w:tcPr>
          <w:p w:rsidR="00981C71" w:rsidRPr="00DA6934" w:rsidRDefault="00981C71" w:rsidP="00DA6934">
            <w:pPr>
              <w:spacing w:line="120" w:lineRule="atLeast"/>
              <w:ind w:left="113" w:right="113"/>
              <w:jc w:val="both"/>
              <w:rPr>
                <w:b/>
                <w:sz w:val="28"/>
                <w:szCs w:val="28"/>
              </w:rPr>
            </w:pPr>
            <w:r w:rsidRPr="00DA6934">
              <w:rPr>
                <w:b/>
                <w:sz w:val="28"/>
                <w:szCs w:val="28"/>
              </w:rPr>
              <w:t>май</w:t>
            </w:r>
          </w:p>
          <w:p w:rsidR="00981C71" w:rsidRPr="00DA6934" w:rsidRDefault="00981C71" w:rsidP="00DA6934">
            <w:pPr>
              <w:spacing w:line="120" w:lineRule="atLeast"/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«Скороговорки. 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Дом, в котором я живу»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слова – названия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-синонимы и антонимы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-составление предложно-падежных конструкций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Характеристика звуков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-скороговорки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-ребусы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-составление рассказа из схем предложений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-графический диктант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«Ударение, слова со стечением согласных.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 О дружбе»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однокоренные слова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-синонимы и антонимы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-многозначные слова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-согласование слов в предложении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-анализ слов – паронимов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-подбор картинок к звуковым схемам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-ударение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-чтение деформированных предложений.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«Слова сложной слоговой структуры.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 Как быть храбрым?»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лова – синонимы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слова – антонимы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сложные слова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-приставочный способ образования слов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-характеристика звуков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-скороговорки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-составь слова из одного слова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-прописывание слов под диктовку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«Составление сложных слов. Здравствуй, школа!»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слова – обобщения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-составление сложно-сочинённых и сложно-подчинённых предложений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-составление слов из букв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составь слова из одного слова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-ребусы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-предложение из слов разной структуры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lastRenderedPageBreak/>
              <w:t>-графический диктант</w:t>
            </w:r>
          </w:p>
        </w:tc>
      </w:tr>
    </w:tbl>
    <w:p w:rsidR="00981C71" w:rsidRPr="00DA6934" w:rsidRDefault="00981C71" w:rsidP="00DA6934">
      <w:pPr>
        <w:spacing w:line="120" w:lineRule="atLeast"/>
        <w:jc w:val="both"/>
        <w:rPr>
          <w:b/>
          <w:sz w:val="28"/>
          <w:szCs w:val="28"/>
        </w:rPr>
      </w:pPr>
    </w:p>
    <w:p w:rsidR="00981C71" w:rsidRPr="00DA6934" w:rsidRDefault="00981C71" w:rsidP="00DA6934">
      <w:pPr>
        <w:jc w:val="both"/>
        <w:rPr>
          <w:b/>
          <w:i/>
          <w:sz w:val="28"/>
          <w:szCs w:val="28"/>
        </w:rPr>
      </w:pPr>
      <w:r w:rsidRPr="00DA6934">
        <w:rPr>
          <w:b/>
          <w:i/>
          <w:sz w:val="28"/>
          <w:szCs w:val="28"/>
        </w:rPr>
        <w:t>Характеристика возрастных возможностей детей среднего дошкольного возраста (5 год жизни).</w:t>
      </w:r>
    </w:p>
    <w:p w:rsidR="00981C71" w:rsidRPr="00DA6934" w:rsidRDefault="00981C71" w:rsidP="00DA6934">
      <w:pPr>
        <w:jc w:val="both"/>
        <w:rPr>
          <w:sz w:val="28"/>
          <w:szCs w:val="28"/>
        </w:rPr>
      </w:pPr>
      <w:r w:rsidRPr="00DA6934">
        <w:rPr>
          <w:sz w:val="28"/>
          <w:szCs w:val="28"/>
        </w:rPr>
        <w:t xml:space="preserve">     Складывается потенциал для дальнейшего познавательного, волевого и эмоционального развития ребёнка. Мир в восприятии ребёнка, не только устойчив, но может выступать как релятивный; складывающийся в предшествующий период развития условный план действия воплощается в элементах образного мышления, воспроизводящего и творческого продуктивного воображения; начинают формироваться основы символической функции сознания, развиваются сенсорные и интеллектуальные способности.</w:t>
      </w:r>
    </w:p>
    <w:p w:rsidR="00981C71" w:rsidRPr="00DA6934" w:rsidRDefault="00981C71" w:rsidP="00DA6934">
      <w:pPr>
        <w:jc w:val="both"/>
        <w:rPr>
          <w:sz w:val="28"/>
          <w:szCs w:val="28"/>
        </w:rPr>
      </w:pPr>
      <w:r w:rsidRPr="00DA6934">
        <w:rPr>
          <w:sz w:val="28"/>
          <w:szCs w:val="28"/>
        </w:rPr>
        <w:t xml:space="preserve">     Наглядно – образное мышление становится ведущим типом мышления детей: основным средством решения задач является образ. Начинают формироваться простейшие обобщённые способы построения образа, обобщённые операции. Дети уже могут находить сходство и различие, владеют действиями объединения и упорядочивания групп предметов. Появляются представления о сохранности количества.</w:t>
      </w:r>
    </w:p>
    <w:p w:rsidR="00981C71" w:rsidRPr="00DA6934" w:rsidRDefault="00981C71" w:rsidP="00DA6934">
      <w:pPr>
        <w:jc w:val="both"/>
        <w:rPr>
          <w:sz w:val="28"/>
          <w:szCs w:val="28"/>
        </w:rPr>
      </w:pPr>
      <w:r w:rsidRPr="00DA6934">
        <w:rPr>
          <w:sz w:val="28"/>
          <w:szCs w:val="28"/>
        </w:rPr>
        <w:t xml:space="preserve">     Эмоции ребёнка все более освобождаются от импульсивности, сиюминутности. Ребёнок обнаруживает способность к отожествлению себя с другими, что порождает в нем способность к обособлению от других, обеспечивает развитие индивидуальности.</w:t>
      </w:r>
    </w:p>
    <w:p w:rsidR="00981C71" w:rsidRPr="00DA6934" w:rsidRDefault="00981C71" w:rsidP="00DA6934">
      <w:pPr>
        <w:jc w:val="both"/>
        <w:rPr>
          <w:sz w:val="28"/>
          <w:szCs w:val="28"/>
        </w:rPr>
      </w:pPr>
      <w:r w:rsidRPr="00DA6934">
        <w:rPr>
          <w:sz w:val="28"/>
          <w:szCs w:val="28"/>
        </w:rPr>
        <w:t xml:space="preserve">     Начинают формироваться представления о различных сторонах каждой из этих сфер. Речь ребёнка активно перестраивает все психические процессы, становится орудием мысли. Совершенствуются умения пользоваться установленными формами вежливого обращения. Вступая в речевые контакты со взрослыми, сверстниками, дети продолжают осваивать диалогическую речь. Зарождается новая форма речи – монолог, возникающий вследствие желания ребёнка поделиться своими мыслями и знаниями с взрослым и другими детьми.</w:t>
      </w: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Default="00981C71" w:rsidP="00DA6934">
      <w:pPr>
        <w:jc w:val="both"/>
        <w:rPr>
          <w:sz w:val="28"/>
          <w:szCs w:val="28"/>
        </w:rPr>
      </w:pPr>
    </w:p>
    <w:p w:rsidR="00DA6934" w:rsidRPr="00DA6934" w:rsidRDefault="00DA6934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b/>
          <w:i/>
          <w:sz w:val="28"/>
          <w:szCs w:val="28"/>
        </w:rPr>
      </w:pPr>
      <w:r w:rsidRPr="00DA6934">
        <w:rPr>
          <w:b/>
          <w:i/>
          <w:sz w:val="28"/>
          <w:szCs w:val="28"/>
        </w:rPr>
        <w:lastRenderedPageBreak/>
        <w:t>Характеристика возрастных возможностей детей старшего дошкольного возраста (6 – 7 год жизни).</w:t>
      </w:r>
    </w:p>
    <w:p w:rsidR="00981C71" w:rsidRPr="00DA6934" w:rsidRDefault="00981C71" w:rsidP="00DA6934">
      <w:pPr>
        <w:jc w:val="both"/>
        <w:rPr>
          <w:sz w:val="28"/>
          <w:szCs w:val="28"/>
        </w:rPr>
      </w:pPr>
      <w:r w:rsidRPr="00DA6934">
        <w:rPr>
          <w:sz w:val="28"/>
          <w:szCs w:val="28"/>
        </w:rPr>
        <w:t xml:space="preserve">     В старшем дошкольном возрасте ребёнок постигает не только единичные предметы, но и связи между ними, их изменения, и преобразования, их внутренние характеристики.</w:t>
      </w:r>
    </w:p>
    <w:p w:rsidR="00981C71" w:rsidRPr="00DA6934" w:rsidRDefault="00981C71" w:rsidP="00DA6934">
      <w:pPr>
        <w:jc w:val="both"/>
        <w:rPr>
          <w:sz w:val="28"/>
          <w:szCs w:val="28"/>
        </w:rPr>
      </w:pPr>
      <w:r w:rsidRPr="00DA6934">
        <w:rPr>
          <w:sz w:val="28"/>
          <w:szCs w:val="28"/>
        </w:rPr>
        <w:t xml:space="preserve">    Совершенствование психических процессов значительно расширяет возможности ребёнка в постижении мира. Ребёнок начинает осваивать новый способ познания – восприятие информации, переданной посредством слова, знака, символа.</w:t>
      </w:r>
    </w:p>
    <w:p w:rsidR="00981C71" w:rsidRPr="00DA6934" w:rsidRDefault="00981C71" w:rsidP="00DA6934">
      <w:pPr>
        <w:jc w:val="both"/>
        <w:rPr>
          <w:sz w:val="28"/>
          <w:szCs w:val="28"/>
        </w:rPr>
      </w:pPr>
      <w:r w:rsidRPr="00DA6934">
        <w:rPr>
          <w:sz w:val="28"/>
          <w:szCs w:val="28"/>
        </w:rPr>
        <w:t xml:space="preserve">     В старшем дошкольном возрасте начинает закладываться чувство ответственности, справедливости, привязанности и т.п., формируется радость от инициативности действия; получают новый толчок развития социальные эмоции во взаимодействии со сверстниками. Возникает обобщение собственных переживаний, эмоциональное предвосхищение результатов своих и чужих поступков.</w:t>
      </w:r>
    </w:p>
    <w:p w:rsidR="00981C71" w:rsidRPr="00DA6934" w:rsidRDefault="00981C71" w:rsidP="00DA6934">
      <w:pPr>
        <w:jc w:val="both"/>
        <w:rPr>
          <w:sz w:val="28"/>
          <w:szCs w:val="28"/>
        </w:rPr>
      </w:pPr>
      <w:r w:rsidRPr="00DA6934">
        <w:rPr>
          <w:sz w:val="28"/>
          <w:szCs w:val="28"/>
        </w:rPr>
        <w:t xml:space="preserve">      Ребёнок начинает ставить себя на место другого человека: смотреть на происходящее с позиции другого человека и понимать мотивы его действий; самостоятельно строить образ будущего результата продуктивного действия.</w:t>
      </w:r>
    </w:p>
    <w:p w:rsidR="00981C71" w:rsidRPr="00DA6934" w:rsidRDefault="00981C71" w:rsidP="00DA6934">
      <w:pPr>
        <w:jc w:val="both"/>
        <w:rPr>
          <w:sz w:val="28"/>
          <w:szCs w:val="28"/>
        </w:rPr>
      </w:pPr>
      <w:r w:rsidRPr="00DA6934">
        <w:rPr>
          <w:sz w:val="28"/>
          <w:szCs w:val="28"/>
        </w:rPr>
        <w:t xml:space="preserve">     Зарождается оценка и самооценка.</w:t>
      </w:r>
    </w:p>
    <w:p w:rsidR="00981C71" w:rsidRPr="00DA6934" w:rsidRDefault="00981C71" w:rsidP="00DA6934">
      <w:pPr>
        <w:jc w:val="both"/>
        <w:rPr>
          <w:sz w:val="28"/>
          <w:szCs w:val="28"/>
        </w:rPr>
      </w:pPr>
      <w:r w:rsidRPr="00DA6934">
        <w:rPr>
          <w:sz w:val="28"/>
          <w:szCs w:val="28"/>
        </w:rPr>
        <w:t xml:space="preserve">     Ребёнок может противостоять в известных пределах воле другого человека; развиваются приёмы познавательной (в частности, воображаемое преобразование действительности), собственно волевой (инициатива, способность заставить себя сделать неинтересное) и эмоциональной (выражение своих чувств) саморегуляции. Ребёнок оказывается способным к надситуативному (выходящему за рамки исходных требований) поведению.</w:t>
      </w:r>
    </w:p>
    <w:p w:rsidR="00981C71" w:rsidRPr="00DA6934" w:rsidRDefault="00981C71" w:rsidP="00DA6934">
      <w:pPr>
        <w:jc w:val="both"/>
        <w:rPr>
          <w:sz w:val="28"/>
          <w:szCs w:val="28"/>
        </w:rPr>
      </w:pPr>
      <w:r w:rsidRPr="00DA6934">
        <w:rPr>
          <w:sz w:val="28"/>
          <w:szCs w:val="28"/>
        </w:rPr>
        <w:t xml:space="preserve">     В старшем дошкольном возрасте происходит активное развитие диалогической речи.  Диалог детей приобретает  активное развитие диалогической речи. Диалог детей приобретает характер скоординированных предметных и речевых действий. В недрах диалогического общения старших дошкольников зарождается и формируется новая форма речи – монолог.</w:t>
      </w:r>
    </w:p>
    <w:p w:rsidR="00981C71" w:rsidRPr="00DA6934" w:rsidRDefault="00981C71" w:rsidP="00DA6934">
      <w:pPr>
        <w:jc w:val="both"/>
        <w:rPr>
          <w:sz w:val="28"/>
          <w:szCs w:val="28"/>
        </w:rPr>
      </w:pPr>
      <w:r w:rsidRPr="00DA6934">
        <w:rPr>
          <w:sz w:val="28"/>
          <w:szCs w:val="28"/>
        </w:rPr>
        <w:t xml:space="preserve">    Познавательные процессы претерпевают качественные изменения; развивается произвольность действий. Наряду с наглядно – образным мышлением появляются элементы словесно – логического мышления. Начинают формироваться общие категории  мышления.</w:t>
      </w:r>
    </w:p>
    <w:p w:rsidR="00981C71" w:rsidRPr="00DA6934" w:rsidRDefault="00981C71" w:rsidP="00DA6934">
      <w:pPr>
        <w:jc w:val="both"/>
        <w:rPr>
          <w:sz w:val="28"/>
          <w:szCs w:val="28"/>
        </w:rPr>
      </w:pPr>
      <w:r w:rsidRPr="00DA6934">
        <w:rPr>
          <w:sz w:val="28"/>
          <w:szCs w:val="28"/>
        </w:rPr>
        <w:t xml:space="preserve">      Старшие дошкольники проявляют большой интерес к природе: животным, растениям, камням, различным природным явлениям и др. У детей появляется и особый интерес к печатному слову, математическим отношениям. Они с удовольствием узнают буквы, овладевают звуковым анализом слова, счётом и пересчётом отдельных предметов.</w:t>
      </w:r>
    </w:p>
    <w:p w:rsidR="00981C71" w:rsidRPr="00DA6934" w:rsidRDefault="00981C71" w:rsidP="00DA6934">
      <w:pPr>
        <w:jc w:val="both"/>
        <w:rPr>
          <w:sz w:val="28"/>
          <w:szCs w:val="28"/>
        </w:rPr>
      </w:pPr>
      <w:r w:rsidRPr="00DA6934">
        <w:rPr>
          <w:sz w:val="28"/>
          <w:szCs w:val="28"/>
        </w:rPr>
        <w:t xml:space="preserve">     Слушая чтение книг, старшие дошкольники сопереживают, сочувствуют литературным героям, обсуждают их действия.</w:t>
      </w:r>
    </w:p>
    <w:p w:rsidR="00981C71" w:rsidRPr="00DA6934" w:rsidRDefault="00981C71" w:rsidP="00DA6934">
      <w:pPr>
        <w:jc w:val="both"/>
        <w:rPr>
          <w:sz w:val="28"/>
          <w:szCs w:val="28"/>
        </w:rPr>
      </w:pPr>
      <w:r w:rsidRPr="00DA6934">
        <w:rPr>
          <w:sz w:val="28"/>
          <w:szCs w:val="28"/>
        </w:rPr>
        <w:lastRenderedPageBreak/>
        <w:t xml:space="preserve">     К 7 годам формируются предпосылки для успешного перехода на следующую ступень образования. На основе детской любознательности формируется интерес к учению; развитие познавательных способностей послужит основой для формирования теоретического мышления; умение общаться со взрослыми и сверстниками позволит ребёнку перейти к учебному сотрудничеству; развитие произвольности даст возможность преодолевать трудности при решении учебных задач, станет основой усвоения различных предметов в школе.</w:t>
      </w: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b/>
          <w:sz w:val="28"/>
          <w:szCs w:val="28"/>
        </w:rPr>
      </w:pPr>
      <w:r w:rsidRPr="00DA6934">
        <w:rPr>
          <w:b/>
          <w:sz w:val="28"/>
          <w:szCs w:val="28"/>
        </w:rPr>
        <w:t>Программно – методическое обеспечение.</w:t>
      </w:r>
    </w:p>
    <w:p w:rsidR="00981C71" w:rsidRPr="00DA6934" w:rsidRDefault="00981C71" w:rsidP="00DA6934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DA6934">
        <w:rPr>
          <w:sz w:val="28"/>
          <w:szCs w:val="28"/>
        </w:rPr>
        <w:t>Доронова Т.Н. «Из детства в отрочество».  М.1997г.</w:t>
      </w:r>
    </w:p>
    <w:p w:rsidR="00981C71" w:rsidRPr="00DA6934" w:rsidRDefault="00981C71" w:rsidP="00DA6934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DA6934">
        <w:rPr>
          <w:sz w:val="28"/>
          <w:szCs w:val="28"/>
        </w:rPr>
        <w:t>Гризик Т.И., Тимощук Л.Е. «Развитие речи детей 5 – 6 лет». М. 1998г.</w:t>
      </w:r>
    </w:p>
    <w:p w:rsidR="00981C71" w:rsidRPr="00DA6934" w:rsidRDefault="00981C71" w:rsidP="00DA6934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DA6934">
        <w:rPr>
          <w:sz w:val="28"/>
          <w:szCs w:val="28"/>
        </w:rPr>
        <w:t>Ванюхина Г.А. «Речецветик» 2005г.</w:t>
      </w:r>
    </w:p>
    <w:p w:rsidR="00981C71" w:rsidRPr="00DA6934" w:rsidRDefault="00981C71" w:rsidP="00DA6934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DA6934">
        <w:rPr>
          <w:sz w:val="28"/>
          <w:szCs w:val="28"/>
        </w:rPr>
        <w:t>Фомичёва М.Ф. «Воспитание у детей правильного произношения» М. 1989г.</w:t>
      </w:r>
    </w:p>
    <w:p w:rsidR="00981C71" w:rsidRPr="00DA6934" w:rsidRDefault="00981C71" w:rsidP="00DA6934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DA6934">
        <w:rPr>
          <w:sz w:val="28"/>
          <w:szCs w:val="28"/>
        </w:rPr>
        <w:t>Короткова Э.П. «Обучение детей дошкольного возраста рассказыванию». М. 1992г.</w:t>
      </w:r>
    </w:p>
    <w:p w:rsidR="00981C71" w:rsidRPr="00DA6934" w:rsidRDefault="00981C71" w:rsidP="00DA6934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DA6934">
        <w:rPr>
          <w:sz w:val="28"/>
          <w:szCs w:val="28"/>
        </w:rPr>
        <w:t xml:space="preserve"> Житникова Л.М. «Учите детей запоминать». М. 1985г.</w:t>
      </w:r>
    </w:p>
    <w:p w:rsidR="00981C71" w:rsidRPr="00DA6934" w:rsidRDefault="00981C71" w:rsidP="00DA6934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DA6934">
        <w:rPr>
          <w:sz w:val="28"/>
          <w:szCs w:val="28"/>
        </w:rPr>
        <w:t xml:space="preserve"> Лопухина И.С. «Логопедия. Звуки, буквы и слова» в 2 частях. С-Пб. 1998г.</w:t>
      </w:r>
    </w:p>
    <w:p w:rsidR="00981C71" w:rsidRPr="00DA6934" w:rsidRDefault="00981C71" w:rsidP="00DA6934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DA6934">
        <w:rPr>
          <w:sz w:val="28"/>
          <w:szCs w:val="28"/>
        </w:rPr>
        <w:t xml:space="preserve"> Лопухина И.С. «Логопедия. 550 занимательных упражнений для развития речи» М.1995г.</w:t>
      </w:r>
    </w:p>
    <w:p w:rsidR="00981C71" w:rsidRPr="00DA6934" w:rsidRDefault="00981C71" w:rsidP="00DA6934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DA6934">
        <w:rPr>
          <w:sz w:val="28"/>
          <w:szCs w:val="28"/>
        </w:rPr>
        <w:t>Селивёрстов В.И. «Речевые игры с детьми». М. 1994г.</w:t>
      </w:r>
    </w:p>
    <w:p w:rsidR="00981C71" w:rsidRPr="00DA6934" w:rsidRDefault="00981C71" w:rsidP="00DA6934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DA6934">
        <w:rPr>
          <w:sz w:val="28"/>
          <w:szCs w:val="28"/>
        </w:rPr>
        <w:t>Хватцев М.Е. «Логопедия. Работа с дошкольниками». М., С-Пб. 1996г.</w:t>
      </w:r>
    </w:p>
    <w:p w:rsidR="00981C71" w:rsidRPr="00DA6934" w:rsidRDefault="00981C71" w:rsidP="00DA6934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DA6934">
        <w:rPr>
          <w:sz w:val="28"/>
          <w:szCs w:val="28"/>
        </w:rPr>
        <w:t>Дурова Н.В., Невская Л.Н. «От слова -  к звуку». М 1998г.</w:t>
      </w:r>
    </w:p>
    <w:p w:rsidR="00981C71" w:rsidRPr="00DA6934" w:rsidRDefault="00981C71" w:rsidP="00DA6934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DA6934">
        <w:rPr>
          <w:sz w:val="28"/>
          <w:szCs w:val="28"/>
        </w:rPr>
        <w:t xml:space="preserve"> Дурова Н.В., Невская Л.Н. «Читаем сами» М. 1998г.</w:t>
      </w:r>
    </w:p>
    <w:p w:rsidR="00981C71" w:rsidRPr="00DA6934" w:rsidRDefault="00981C71" w:rsidP="00DA6934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DA6934">
        <w:rPr>
          <w:sz w:val="28"/>
          <w:szCs w:val="28"/>
        </w:rPr>
        <w:t xml:space="preserve"> Коноваленко В.В., Коноваленко С.В. «Индивидуально – подгрупповая работа по коррекции звукопроизношения». М. 1998г.</w:t>
      </w:r>
    </w:p>
    <w:p w:rsidR="00981C71" w:rsidRPr="00DA6934" w:rsidRDefault="00981C71" w:rsidP="00DA6934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DA6934">
        <w:rPr>
          <w:sz w:val="28"/>
          <w:szCs w:val="28"/>
        </w:rPr>
        <w:t xml:space="preserve"> Елкина Н.В., Мариничева О.В. «Учим детей наблюдать и рассказывать». Ярославль, 1997г.</w:t>
      </w:r>
    </w:p>
    <w:p w:rsidR="00981C71" w:rsidRPr="00DA6934" w:rsidRDefault="00981C71" w:rsidP="00DA6934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DA6934">
        <w:rPr>
          <w:sz w:val="28"/>
          <w:szCs w:val="28"/>
        </w:rPr>
        <w:t>Новотворцева Н.В. «Учимся писать. Обучение грамоте в детском саду». Ярославль 1998г.</w:t>
      </w:r>
    </w:p>
    <w:p w:rsidR="00981C71" w:rsidRPr="00DA6934" w:rsidRDefault="00981C71" w:rsidP="00DA6934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DA6934">
        <w:rPr>
          <w:sz w:val="28"/>
          <w:szCs w:val="28"/>
        </w:rPr>
        <w:t xml:space="preserve"> Гаврина С.Е., Кутявина Н.Л., Топоркова И.Г., Щербинина С.В. «Развиваем руки – чтоб писать и красиво рисовать». Ярославль 2000г.</w:t>
      </w:r>
    </w:p>
    <w:p w:rsidR="00981C71" w:rsidRPr="00DA6934" w:rsidRDefault="00981C71" w:rsidP="00DA6934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DA6934">
        <w:rPr>
          <w:sz w:val="28"/>
          <w:szCs w:val="28"/>
        </w:rPr>
        <w:t xml:space="preserve"> Городилова В.И., Кудрявцева М.З. «Чтение и письмо». С-Пб. 1997г.</w:t>
      </w:r>
    </w:p>
    <w:p w:rsidR="00981C71" w:rsidRPr="00DA6934" w:rsidRDefault="00981C71" w:rsidP="00DA6934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DA6934">
        <w:rPr>
          <w:sz w:val="28"/>
          <w:szCs w:val="28"/>
        </w:rPr>
        <w:t xml:space="preserve"> Парамонова Л.Г. «Говори и пиши правильно». М. 1997г.</w:t>
      </w:r>
    </w:p>
    <w:p w:rsidR="00981C71" w:rsidRPr="00DA6934" w:rsidRDefault="00981C71" w:rsidP="00DA6934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DA6934">
        <w:rPr>
          <w:sz w:val="28"/>
          <w:szCs w:val="28"/>
        </w:rPr>
        <w:t xml:space="preserve"> Руденко В.И. «Домашний логопед». Ростов н/Д. 2002г</w:t>
      </w:r>
    </w:p>
    <w:p w:rsidR="00981C71" w:rsidRPr="00DA6934" w:rsidRDefault="00981C71" w:rsidP="00DA6934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DA6934">
        <w:rPr>
          <w:sz w:val="28"/>
          <w:szCs w:val="28"/>
        </w:rPr>
        <w:t xml:space="preserve"> Градусова Г.Н. Путешествие в страну звуков. Пермь 1995г.</w:t>
      </w:r>
    </w:p>
    <w:p w:rsidR="00981C71" w:rsidRPr="00DA6934" w:rsidRDefault="00981C71" w:rsidP="00DA6934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DA6934">
        <w:rPr>
          <w:sz w:val="28"/>
          <w:szCs w:val="28"/>
        </w:rPr>
        <w:t>Жукова Н.С., Мастюкова Е.М. Филичева Т.Б. «Логопедия». Екатеринбург. 1998г.</w:t>
      </w: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b/>
          <w:sz w:val="28"/>
          <w:szCs w:val="28"/>
        </w:rPr>
      </w:pPr>
      <w:r w:rsidRPr="00DA6934">
        <w:rPr>
          <w:b/>
          <w:sz w:val="28"/>
          <w:szCs w:val="28"/>
        </w:rPr>
        <w:lastRenderedPageBreak/>
        <w:t>Сведения о разработчике:</w:t>
      </w: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  <w:r w:rsidRPr="00DA6934">
        <w:rPr>
          <w:sz w:val="28"/>
          <w:szCs w:val="28"/>
        </w:rPr>
        <w:t>Программу разработала: Елисеева Марина Леонидовна</w:t>
      </w:r>
    </w:p>
    <w:p w:rsidR="00981C71" w:rsidRPr="00DA6934" w:rsidRDefault="00981C71" w:rsidP="00DA6934">
      <w:pPr>
        <w:jc w:val="both"/>
        <w:rPr>
          <w:sz w:val="28"/>
          <w:szCs w:val="28"/>
        </w:rPr>
      </w:pPr>
      <w:r w:rsidRPr="00DA6934">
        <w:rPr>
          <w:sz w:val="28"/>
          <w:szCs w:val="28"/>
        </w:rPr>
        <w:t>Образование высшее. Закончила Уральский Государственный Педагогический Университет, в 1997 году.</w:t>
      </w:r>
    </w:p>
    <w:p w:rsidR="00981C71" w:rsidRPr="00DA6934" w:rsidRDefault="00981C71" w:rsidP="00DA6934">
      <w:pPr>
        <w:jc w:val="both"/>
        <w:rPr>
          <w:sz w:val="28"/>
          <w:szCs w:val="28"/>
        </w:rPr>
      </w:pPr>
      <w:r w:rsidRPr="00DA6934">
        <w:rPr>
          <w:sz w:val="28"/>
          <w:szCs w:val="28"/>
        </w:rPr>
        <w:t>Специальность: учитель – логопед.</w:t>
      </w:r>
    </w:p>
    <w:p w:rsidR="00981C71" w:rsidRPr="00DA6934" w:rsidRDefault="00981C71" w:rsidP="00DA6934">
      <w:pPr>
        <w:jc w:val="both"/>
        <w:rPr>
          <w:sz w:val="28"/>
          <w:szCs w:val="28"/>
        </w:rPr>
      </w:pPr>
      <w:r w:rsidRPr="00DA6934">
        <w:rPr>
          <w:sz w:val="28"/>
          <w:szCs w:val="28"/>
        </w:rPr>
        <w:t xml:space="preserve">Домашний адрес: г.Новоуральск Театральный проезд 9 – 136, </w:t>
      </w:r>
    </w:p>
    <w:p w:rsidR="00981C71" w:rsidRPr="00DA6934" w:rsidRDefault="00981C71" w:rsidP="00DA6934">
      <w:pPr>
        <w:jc w:val="both"/>
        <w:rPr>
          <w:sz w:val="28"/>
          <w:szCs w:val="28"/>
        </w:rPr>
      </w:pPr>
      <w:r w:rsidRPr="00DA6934">
        <w:rPr>
          <w:sz w:val="28"/>
          <w:szCs w:val="28"/>
        </w:rPr>
        <w:t>т.4-56-94.</w:t>
      </w:r>
    </w:p>
    <w:p w:rsidR="00FF6BAE" w:rsidRPr="00DA6934" w:rsidRDefault="00FF6BAE" w:rsidP="00DA6934">
      <w:pPr>
        <w:jc w:val="both"/>
        <w:rPr>
          <w:sz w:val="28"/>
          <w:szCs w:val="28"/>
        </w:rPr>
      </w:pPr>
    </w:p>
    <w:sectPr w:rsidR="00FF6BAE" w:rsidRPr="00DA6934" w:rsidSect="00FF6BA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7936"/>
    <w:multiLevelType w:val="hybridMultilevel"/>
    <w:tmpl w:val="C13226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DB3333"/>
    <w:multiLevelType w:val="hybridMultilevel"/>
    <w:tmpl w:val="982E88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5112F"/>
    <w:multiLevelType w:val="hybridMultilevel"/>
    <w:tmpl w:val="BC300F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1905BD"/>
    <w:multiLevelType w:val="hybridMultilevel"/>
    <w:tmpl w:val="CC5208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F72D82"/>
    <w:multiLevelType w:val="hybridMultilevel"/>
    <w:tmpl w:val="1716EA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54204A"/>
    <w:multiLevelType w:val="hybridMultilevel"/>
    <w:tmpl w:val="F46ED3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FC4CF9"/>
    <w:multiLevelType w:val="hybridMultilevel"/>
    <w:tmpl w:val="4E349B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3140C8"/>
    <w:multiLevelType w:val="hybridMultilevel"/>
    <w:tmpl w:val="E974A7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9D790A"/>
    <w:multiLevelType w:val="hybridMultilevel"/>
    <w:tmpl w:val="852A35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D775EC"/>
    <w:multiLevelType w:val="hybridMultilevel"/>
    <w:tmpl w:val="9D2AB9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A474939"/>
    <w:multiLevelType w:val="hybridMultilevel"/>
    <w:tmpl w:val="7EC4BE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482E20"/>
    <w:multiLevelType w:val="hybridMultilevel"/>
    <w:tmpl w:val="C11A8884"/>
    <w:lvl w:ilvl="0" w:tplc="FABA5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6"/>
  </w:num>
  <w:num w:numId="10">
    <w:abstractNumId w:val="11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981C71"/>
    <w:rsid w:val="00167A16"/>
    <w:rsid w:val="006016FA"/>
    <w:rsid w:val="007074B0"/>
    <w:rsid w:val="00981C71"/>
    <w:rsid w:val="00A11D2F"/>
    <w:rsid w:val="00A67A43"/>
    <w:rsid w:val="00DA6934"/>
    <w:rsid w:val="00DF345A"/>
    <w:rsid w:val="00F052B7"/>
    <w:rsid w:val="00F54527"/>
    <w:rsid w:val="00FB51A2"/>
    <w:rsid w:val="00FF6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81C71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5">
    <w:name w:val="List Paragraph"/>
    <w:basedOn w:val="a"/>
    <w:uiPriority w:val="99"/>
    <w:qFormat/>
    <w:rsid w:val="00981C71"/>
    <w:pPr>
      <w:ind w:left="720"/>
      <w:contextualSpacing/>
    </w:pPr>
  </w:style>
  <w:style w:type="character" w:customStyle="1" w:styleId="a4">
    <w:name w:val="Без интервала Знак"/>
    <w:link w:val="a3"/>
    <w:uiPriority w:val="99"/>
    <w:locked/>
    <w:rsid w:val="00981C71"/>
    <w:rPr>
      <w:rFonts w:ascii="Calibri" w:eastAsia="Calibri" w:hAnsi="Calibri" w:cs="Times New Roman"/>
      <w:lang w:val="ru-RU"/>
    </w:rPr>
  </w:style>
  <w:style w:type="paragraph" w:customStyle="1" w:styleId="1">
    <w:name w:val="Обычный1"/>
    <w:uiPriority w:val="99"/>
    <w:rsid w:val="00981C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6">
    <w:name w:val="header"/>
    <w:basedOn w:val="a"/>
    <w:link w:val="a7"/>
    <w:uiPriority w:val="99"/>
    <w:semiHidden/>
    <w:rsid w:val="00981C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81C7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semiHidden/>
    <w:rsid w:val="00981C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81C7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a">
    <w:name w:val="Table Grid"/>
    <w:basedOn w:val="a1"/>
    <w:uiPriority w:val="99"/>
    <w:rsid w:val="00981C71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qFormat/>
    <w:rsid w:val="007074B0"/>
    <w:pPr>
      <w:spacing w:after="0" w:line="240" w:lineRule="auto"/>
    </w:pPr>
    <w:rPr>
      <w:rFonts w:ascii="Times New Roman" w:eastAsia="Times New Roman" w:hAnsi="Times New Roman" w:cs="Times New Roman"/>
      <w:sz w:val="28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F5452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527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30</Pages>
  <Words>5594</Words>
  <Characters>31889</Characters>
  <Application>Microsoft Office Word</Application>
  <DocSecurity>0</DocSecurity>
  <Lines>265</Lines>
  <Paragraphs>74</Paragraphs>
  <ScaleCrop>false</ScaleCrop>
  <Company/>
  <LinksUpToDate>false</LinksUpToDate>
  <CharactersWithSpaces>37409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каи</dc:creator>
  <cp:keywords/>
  <dc:description/>
  <cp:lastModifiedBy>Анна Гончарова</cp:lastModifiedBy>
  <cp:revision>6</cp:revision>
  <dcterms:created xsi:type="dcterms:W3CDTF">2015-10-13T16:30:00Z</dcterms:created>
  <dcterms:modified xsi:type="dcterms:W3CDTF">2016-02-29T16:31:00Z</dcterms:modified>
</cp:coreProperties>
</file>