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6BEE" w:rsidRDefault="006B6BEE" w:rsidP="005D449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B6BEE">
          <w:pgSz w:w="11900" w:h="16840"/>
          <w:pgMar w:top="1753" w:right="813" w:bottom="1753" w:left="1669" w:header="0" w:footer="3" w:gutter="0"/>
          <w:cols w:space="720"/>
        </w:sectPr>
      </w:pPr>
    </w:p>
    <w:p w:rsidR="006B6BEE" w:rsidRDefault="006B6BEE" w:rsidP="005D4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автономное учреждение</w:t>
      </w:r>
    </w:p>
    <w:p w:rsidR="006B6BEE" w:rsidRDefault="006B6BEE" w:rsidP="008B5A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</w:t>
      </w:r>
    </w:p>
    <w:p w:rsidR="006B6BEE" w:rsidRDefault="006B6BEE" w:rsidP="008B5A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школа искусств»</w:t>
      </w:r>
    </w:p>
    <w:p w:rsidR="006B6BEE" w:rsidRDefault="006B6BEE" w:rsidP="006B6B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6B6BEE" w:rsidRDefault="006B6BEE" w:rsidP="007772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7252">
        <w:rPr>
          <w:rFonts w:ascii="Times New Roman" w:hAnsi="Times New Roman" w:cs="Times New Roman"/>
        </w:rPr>
        <w:t xml:space="preserve"> </w:t>
      </w:r>
    </w:p>
    <w:p w:rsidR="005D4498" w:rsidRDefault="005D4498" w:rsidP="005D449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</w:t>
      </w:r>
    </w:p>
    <w:p w:rsidR="005D4498" w:rsidRDefault="005D4498" w:rsidP="005D44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D4498" w:rsidRDefault="005D4498" w:rsidP="005D44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B316BD40-35A3-4540-B982-5ABFDE71E47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5D4498" w:rsidRPr="005D4498" w:rsidRDefault="005D4498" w:rsidP="005D449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педагогическим советом протокол от 01.06.2022г.№6</w:t>
      </w:r>
      <w:bookmarkEnd w:id="0"/>
    </w:p>
    <w:p w:rsidR="006B6BEE" w:rsidRDefault="006B6BEE" w:rsidP="006B6BEE">
      <w:pPr>
        <w:jc w:val="center"/>
        <w:rPr>
          <w:rFonts w:ascii="Times New Roman" w:hAnsi="Times New Roman" w:cs="Times New Roman"/>
        </w:rPr>
      </w:pPr>
    </w:p>
    <w:p w:rsidR="006B6BEE" w:rsidRDefault="006B6BEE" w:rsidP="006B6BEE">
      <w:pPr>
        <w:jc w:val="center"/>
        <w:rPr>
          <w:rFonts w:ascii="Times New Roman" w:hAnsi="Times New Roman" w:cs="Times New Roman"/>
        </w:rPr>
      </w:pPr>
    </w:p>
    <w:p w:rsidR="006B6BEE" w:rsidRDefault="006B6BEE" w:rsidP="006B6BEE">
      <w:pPr>
        <w:jc w:val="center"/>
        <w:rPr>
          <w:rFonts w:ascii="Times New Roman" w:hAnsi="Times New Roman" w:cs="Times New Roman"/>
        </w:rPr>
      </w:pPr>
    </w:p>
    <w:p w:rsidR="006B6BEE" w:rsidRDefault="006B6BEE" w:rsidP="006B6BEE">
      <w:pPr>
        <w:jc w:val="center"/>
        <w:rPr>
          <w:rFonts w:ascii="Times New Roman" w:hAnsi="Times New Roman" w:cs="Times New Roman"/>
        </w:rPr>
      </w:pPr>
    </w:p>
    <w:p w:rsidR="006B6BEE" w:rsidRDefault="006B6BEE" w:rsidP="006B6BEE">
      <w:pPr>
        <w:jc w:val="center"/>
        <w:rPr>
          <w:rFonts w:ascii="Times New Roman" w:hAnsi="Times New Roman" w:cs="Times New Roman"/>
        </w:rPr>
      </w:pPr>
    </w:p>
    <w:p w:rsidR="006B6BEE" w:rsidRDefault="006B6BEE" w:rsidP="006B6BEE">
      <w:pPr>
        <w:jc w:val="center"/>
        <w:rPr>
          <w:rFonts w:ascii="Times New Roman" w:hAnsi="Times New Roman" w:cs="Times New Roman"/>
        </w:rPr>
      </w:pPr>
    </w:p>
    <w:p w:rsidR="006B6BEE" w:rsidRDefault="006B6BEE" w:rsidP="006B6BEE">
      <w:pPr>
        <w:pStyle w:val="Default"/>
        <w:rPr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6B6BEE" w:rsidRDefault="006B6BEE" w:rsidP="006B6BEE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итоговой аттестации обучающихся</w:t>
      </w:r>
    </w:p>
    <w:p w:rsidR="006B6BEE" w:rsidRDefault="006B6BEE" w:rsidP="006B6B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предпрофессиональной программе </w:t>
      </w:r>
    </w:p>
    <w:p w:rsidR="006B6BEE" w:rsidRDefault="006B6BEE" w:rsidP="006B6B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области музыкального  искусства</w:t>
      </w:r>
    </w:p>
    <w:p w:rsidR="006B6BEE" w:rsidRDefault="006B6BEE" w:rsidP="006B6BE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02A6E">
        <w:rPr>
          <w:b/>
          <w:sz w:val="28"/>
          <w:szCs w:val="28"/>
        </w:rPr>
        <w:t>Струнные</w:t>
      </w:r>
      <w:r>
        <w:rPr>
          <w:b/>
          <w:sz w:val="28"/>
          <w:szCs w:val="28"/>
        </w:rPr>
        <w:t xml:space="preserve"> инструменты»</w:t>
      </w:r>
    </w:p>
    <w:p w:rsidR="006B6BEE" w:rsidRDefault="006B6BEE" w:rsidP="006B6BEE">
      <w:pPr>
        <w:pStyle w:val="Default"/>
        <w:jc w:val="center"/>
        <w:rPr>
          <w:b/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освоения программы – </w:t>
      </w:r>
      <w:r w:rsidR="004F70DE">
        <w:rPr>
          <w:sz w:val="28"/>
          <w:szCs w:val="28"/>
        </w:rPr>
        <w:t xml:space="preserve"> </w:t>
      </w:r>
      <w:r>
        <w:rPr>
          <w:sz w:val="28"/>
          <w:szCs w:val="28"/>
        </w:rPr>
        <w:t>8 лет</w:t>
      </w:r>
    </w:p>
    <w:p w:rsidR="006B6BEE" w:rsidRDefault="006B6BEE" w:rsidP="006B6BEE">
      <w:pPr>
        <w:pStyle w:val="Default"/>
        <w:rPr>
          <w:sz w:val="28"/>
          <w:szCs w:val="28"/>
        </w:rPr>
      </w:pPr>
    </w:p>
    <w:p w:rsidR="006B6BEE" w:rsidRDefault="006B6BEE" w:rsidP="006B6BEE">
      <w:pPr>
        <w:pStyle w:val="Default"/>
        <w:rPr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6BEE" w:rsidRDefault="006B6BEE" w:rsidP="006B6BEE">
      <w:pPr>
        <w:pStyle w:val="Default"/>
        <w:jc w:val="right"/>
        <w:rPr>
          <w:bCs/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B6BEE" w:rsidRDefault="00777252" w:rsidP="006B6BEE">
      <w:pPr>
        <w:pStyle w:val="Default"/>
        <w:jc w:val="right"/>
        <w:rPr>
          <w:bCs/>
        </w:rPr>
      </w:pPr>
      <w:r>
        <w:rPr>
          <w:bCs/>
        </w:rPr>
        <w:t xml:space="preserve"> </w:t>
      </w:r>
    </w:p>
    <w:p w:rsidR="006B6BEE" w:rsidRDefault="006B6BEE" w:rsidP="006B6BEE">
      <w:pPr>
        <w:pStyle w:val="Default"/>
        <w:jc w:val="right"/>
        <w:rPr>
          <w:b/>
          <w:bCs/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</w:p>
    <w:p w:rsidR="006B6BEE" w:rsidRDefault="006B6BEE" w:rsidP="006B6BEE">
      <w:pPr>
        <w:pStyle w:val="Default"/>
        <w:jc w:val="center"/>
        <w:rPr>
          <w:b/>
          <w:bCs/>
          <w:sz w:val="28"/>
          <w:szCs w:val="28"/>
        </w:rPr>
      </w:pPr>
    </w:p>
    <w:p w:rsidR="00777252" w:rsidRDefault="00777252" w:rsidP="006B6BEE">
      <w:pPr>
        <w:pStyle w:val="Default"/>
        <w:rPr>
          <w:b/>
          <w:bCs/>
          <w:sz w:val="28"/>
          <w:szCs w:val="28"/>
        </w:rPr>
      </w:pPr>
    </w:p>
    <w:p w:rsidR="00777252" w:rsidRDefault="00777252" w:rsidP="006B6BEE">
      <w:pPr>
        <w:pStyle w:val="Default"/>
        <w:rPr>
          <w:b/>
          <w:bCs/>
          <w:sz w:val="28"/>
          <w:szCs w:val="28"/>
        </w:rPr>
      </w:pPr>
    </w:p>
    <w:p w:rsidR="006B6BEE" w:rsidRDefault="006B6BEE" w:rsidP="006B6BEE">
      <w:pPr>
        <w:pStyle w:val="Default"/>
        <w:rPr>
          <w:bCs/>
        </w:rPr>
      </w:pPr>
      <w:r>
        <w:rPr>
          <w:bCs/>
        </w:rPr>
        <w:t xml:space="preserve">                            Верх-Нейвинский </w:t>
      </w:r>
    </w:p>
    <w:p w:rsidR="006B6BEE" w:rsidRDefault="006B6BEE" w:rsidP="006B6BE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6B6BEE">
          <w:pgSz w:w="11900" w:h="16840"/>
          <w:pgMar w:top="1129" w:right="1605" w:bottom="1177" w:left="3157" w:header="701" w:footer="3" w:gutter="0"/>
          <w:pgNumType w:start="1"/>
          <w:cols w:space="720"/>
        </w:sectPr>
      </w:pPr>
    </w:p>
    <w:p w:rsidR="006B6BEE" w:rsidRDefault="006B6BEE" w:rsidP="006B6BEE">
      <w:pPr>
        <w:pStyle w:val="11"/>
        <w:spacing w:after="300"/>
      </w:pPr>
      <w:r>
        <w:lastRenderedPageBreak/>
        <w:t>Разработчик:</w:t>
      </w:r>
    </w:p>
    <w:p w:rsidR="006B6BEE" w:rsidRDefault="006B6BEE" w:rsidP="0012183A">
      <w:pPr>
        <w:pStyle w:val="11"/>
        <w:ind w:firstLine="0"/>
      </w:pPr>
      <w:r>
        <w:t>Малова Ольга Викторовна – заместитель директора по учебной работе</w:t>
      </w:r>
    </w:p>
    <w:p w:rsidR="006B6BEE" w:rsidRDefault="006B6BEE" w:rsidP="006B6BEE">
      <w:pPr>
        <w:pStyle w:val="11"/>
        <w:spacing w:after="180"/>
      </w:pPr>
      <w:r>
        <w:t xml:space="preserve"> </w:t>
      </w:r>
    </w:p>
    <w:p w:rsidR="007D12C0" w:rsidRDefault="007D12C0">
      <w:pPr>
        <w:pStyle w:val="11"/>
        <w:ind w:firstLine="0"/>
        <w:jc w:val="center"/>
        <w:sectPr w:rsidR="007D12C0" w:rsidSect="0012183A">
          <w:pgSz w:w="11900" w:h="16840"/>
          <w:pgMar w:top="1422" w:right="1726" w:bottom="1422" w:left="1276" w:header="0" w:footer="3" w:gutter="0"/>
          <w:pgNumType w:start="1"/>
          <w:cols w:space="720"/>
          <w:noEndnote/>
          <w:docGrid w:linePitch="360"/>
        </w:sectPr>
      </w:pPr>
    </w:p>
    <w:p w:rsidR="007D12C0" w:rsidRDefault="007D12C0">
      <w:pPr>
        <w:framePr w:w="4714" w:h="2150" w:wrap="none" w:hAnchor="page" w:x="5796" w:y="995"/>
        <w:spacing w:line="1" w:lineRule="exact"/>
      </w:pPr>
    </w:p>
    <w:p w:rsidR="007D12C0" w:rsidRDefault="007D12C0">
      <w:pPr>
        <w:spacing w:line="1" w:lineRule="exact"/>
        <w:sectPr w:rsidR="007D12C0">
          <w:pgSz w:w="11900" w:h="16840"/>
          <w:pgMar w:top="1095" w:right="854" w:bottom="1095" w:left="5795" w:header="0" w:footer="3" w:gutter="0"/>
          <w:cols w:space="720"/>
          <w:noEndnote/>
          <w:docGrid w:linePitch="360"/>
        </w:sectPr>
      </w:pPr>
    </w:p>
    <w:p w:rsidR="007D12C0" w:rsidRDefault="002166C0" w:rsidP="00343FFF">
      <w:pPr>
        <w:pStyle w:val="11"/>
        <w:spacing w:after="800"/>
        <w:ind w:firstLine="0"/>
      </w:pPr>
      <w:r>
        <w:lastRenderedPageBreak/>
        <w:t>СОДЕРЖАНИЕ</w:t>
      </w:r>
    </w:p>
    <w:p w:rsidR="007D12C0" w:rsidRDefault="006B6BEE">
      <w:pPr>
        <w:pStyle w:val="11"/>
        <w:spacing w:after="320" w:line="276" w:lineRule="auto"/>
        <w:ind w:left="760" w:firstLine="560"/>
        <w:jc w:val="both"/>
      </w:pPr>
      <w:r>
        <w:t xml:space="preserve"> </w:t>
      </w:r>
    </w:p>
    <w:p w:rsidR="007D12C0" w:rsidRDefault="002166C0">
      <w:pPr>
        <w:pStyle w:val="11"/>
        <w:numPr>
          <w:ilvl w:val="0"/>
          <w:numId w:val="1"/>
        </w:numPr>
        <w:tabs>
          <w:tab w:val="left" w:pos="1094"/>
        </w:tabs>
        <w:spacing w:after="440" w:line="276" w:lineRule="auto"/>
        <w:ind w:firstLine="760"/>
      </w:pPr>
      <w:r>
        <w:t>Паспорт комплекта оценочных средств</w:t>
      </w:r>
    </w:p>
    <w:p w:rsidR="007D12C0" w:rsidRDefault="002166C0">
      <w:pPr>
        <w:pStyle w:val="11"/>
        <w:numPr>
          <w:ilvl w:val="0"/>
          <w:numId w:val="1"/>
        </w:numPr>
        <w:tabs>
          <w:tab w:val="left" w:pos="1186"/>
        </w:tabs>
        <w:spacing w:after="440" w:line="276" w:lineRule="auto"/>
        <w:ind w:firstLine="760"/>
      </w:pPr>
      <w:r>
        <w:t>Экзамен по специальности</w:t>
      </w:r>
    </w:p>
    <w:p w:rsidR="007D12C0" w:rsidRDefault="002166C0">
      <w:pPr>
        <w:pStyle w:val="11"/>
        <w:numPr>
          <w:ilvl w:val="0"/>
          <w:numId w:val="1"/>
        </w:numPr>
        <w:tabs>
          <w:tab w:val="left" w:pos="1282"/>
        </w:tabs>
        <w:spacing w:after="440" w:line="276" w:lineRule="auto"/>
        <w:ind w:firstLine="760"/>
      </w:pPr>
      <w:r>
        <w:t>Экзамен по сольфеджио</w:t>
      </w:r>
    </w:p>
    <w:p w:rsidR="007D12C0" w:rsidRDefault="002166C0">
      <w:pPr>
        <w:pStyle w:val="11"/>
        <w:numPr>
          <w:ilvl w:val="0"/>
          <w:numId w:val="1"/>
        </w:numPr>
        <w:tabs>
          <w:tab w:val="left" w:pos="1296"/>
        </w:tabs>
        <w:spacing w:after="440" w:line="276" w:lineRule="auto"/>
        <w:ind w:firstLine="760"/>
        <w:sectPr w:rsidR="007D12C0">
          <w:pgSz w:w="11900" w:h="16840"/>
          <w:pgMar w:top="1086" w:right="565" w:bottom="1086" w:left="929" w:header="0" w:footer="3" w:gutter="0"/>
          <w:cols w:space="720"/>
          <w:noEndnote/>
          <w:docGrid w:linePitch="360"/>
        </w:sectPr>
      </w:pPr>
      <w:r>
        <w:t>Экзамен по музыкальной литературе</w:t>
      </w:r>
    </w:p>
    <w:p w:rsidR="007D12C0" w:rsidRDefault="002166C0">
      <w:pPr>
        <w:pStyle w:val="40"/>
      </w:pPr>
      <w:r>
        <w:lastRenderedPageBreak/>
        <w:t>Дополнительная предпрофессиональная</w:t>
      </w:r>
      <w:r>
        <w:br/>
        <w:t>общеобразовательная программа</w:t>
      </w:r>
      <w:r>
        <w:br/>
        <w:t>в области музыкального искусства</w:t>
      </w:r>
      <w:r>
        <w:br/>
        <w:t>«</w:t>
      </w:r>
      <w:r w:rsidR="00A02A6E">
        <w:rPr>
          <w:sz w:val="28"/>
          <w:szCs w:val="28"/>
        </w:rPr>
        <w:t>СТРУННЫЕ</w:t>
      </w:r>
      <w:r>
        <w:rPr>
          <w:sz w:val="28"/>
          <w:szCs w:val="28"/>
        </w:rPr>
        <w:t xml:space="preserve"> ИНСТРУМЕНТЫ</w:t>
      </w:r>
      <w:r>
        <w:t>»</w:t>
      </w:r>
    </w:p>
    <w:p w:rsidR="007D12C0" w:rsidRDefault="002166C0">
      <w:pPr>
        <w:pStyle w:val="11"/>
        <w:spacing w:line="276" w:lineRule="auto"/>
        <w:ind w:firstLine="900"/>
        <w:jc w:val="both"/>
      </w:pPr>
      <w:r w:rsidRPr="00250491">
        <w:rPr>
          <w:bCs/>
          <w:iCs/>
        </w:rPr>
        <w:t>Фонд оценочных средств к итоговой аттестации</w:t>
      </w:r>
      <w:r w:rsidR="006B6BEE">
        <w:t xml:space="preserve"> разработан</w:t>
      </w:r>
      <w:r>
        <w:t xml:space="preserve"> на основании и с учетом требований следующих нормативных документов:</w:t>
      </w:r>
    </w:p>
    <w:p w:rsidR="007D12C0" w:rsidRDefault="006B6BEE">
      <w:pPr>
        <w:pStyle w:val="11"/>
        <w:spacing w:line="276" w:lineRule="auto"/>
        <w:ind w:firstLine="900"/>
        <w:jc w:val="both"/>
      </w:pPr>
      <w:r>
        <w:t>-</w:t>
      </w:r>
      <w:r w:rsidR="002166C0">
        <w:t>Федерального закона «Об образовании в Российской Федерации» от 29.12.2012 № 273-ФЗ;</w:t>
      </w:r>
    </w:p>
    <w:p w:rsidR="007D12C0" w:rsidRDefault="006B6BEE">
      <w:pPr>
        <w:pStyle w:val="11"/>
        <w:spacing w:line="276" w:lineRule="auto"/>
        <w:ind w:firstLine="900"/>
        <w:jc w:val="both"/>
      </w:pPr>
      <w:r>
        <w:t>-П</w:t>
      </w:r>
      <w:r w:rsidR="002166C0">
        <w:t>риказа Министерства культуры Российской Федерации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 от 09.02.2012 № 86;</w:t>
      </w:r>
    </w:p>
    <w:p w:rsidR="007D12C0" w:rsidRDefault="006B6BEE">
      <w:pPr>
        <w:pStyle w:val="11"/>
        <w:spacing w:line="276" w:lineRule="auto"/>
        <w:ind w:firstLine="900"/>
        <w:jc w:val="both"/>
      </w:pPr>
      <w:r>
        <w:t>-П</w:t>
      </w:r>
      <w:r w:rsidR="002166C0">
        <w:t>риказа Министерства культуры Российской Федерации «О внесении изменений в приказ Министерства культуры Российской Федерации от 09.02.2012 № 86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 от 14 августа 2013 № 1146;</w:t>
      </w:r>
    </w:p>
    <w:p w:rsidR="00E10111" w:rsidRDefault="006B6BEE" w:rsidP="00E10111">
      <w:pPr>
        <w:pStyle w:val="af0"/>
        <w:autoSpaceDE w:val="0"/>
        <w:autoSpaceDN w:val="0"/>
        <w:adjustRightInd w:val="0"/>
        <w:spacing w:after="0" w:line="276" w:lineRule="auto"/>
        <w:jc w:val="both"/>
        <w:rPr>
          <w:rStyle w:val="12"/>
          <w:color w:val="000000"/>
        </w:rPr>
      </w:pPr>
      <w:r>
        <w:t>-</w:t>
      </w:r>
      <w:hyperlink r:id="rId9" w:history="1">
        <w:r w:rsidR="00E10111">
          <w:rPr>
            <w:rStyle w:val="12"/>
            <w:color w:val="000000"/>
          </w:rPr>
          <w:t>Приказа Министерства культуры Российской Федерации «Об</w:t>
        </w:r>
      </w:hyperlink>
      <w:r w:rsidR="00E10111">
        <w:rPr>
          <w:rStyle w:val="12"/>
          <w:color w:val="000000"/>
        </w:rPr>
        <w:t xml:space="preserve"> </w:t>
      </w:r>
      <w:hyperlink r:id="rId10" w:history="1">
        <w:r w:rsidR="00E10111">
          <w:rPr>
            <w:rStyle w:val="12"/>
            <w:color w:val="000000"/>
          </w:rPr>
          <w:t>утверждении федеральных государственных требований к минимуму</w:t>
        </w:r>
      </w:hyperlink>
      <w:r w:rsidR="00E10111">
        <w:rPr>
          <w:rStyle w:val="12"/>
          <w:color w:val="000000"/>
        </w:rPr>
        <w:t xml:space="preserve"> </w:t>
      </w:r>
      <w:hyperlink r:id="rId11" w:history="1">
        <w:r w:rsidR="00E10111">
          <w:rPr>
            <w:rStyle w:val="12"/>
            <w:color w:val="000000"/>
          </w:rPr>
          <w:t>содержания, структуре и условиям реализации дополнительной</w:t>
        </w:r>
      </w:hyperlink>
      <w:r w:rsidR="00E10111">
        <w:rPr>
          <w:rStyle w:val="12"/>
          <w:color w:val="000000"/>
        </w:rPr>
        <w:t xml:space="preserve"> </w:t>
      </w:r>
      <w:hyperlink r:id="rId12" w:history="1">
        <w:r w:rsidR="00E10111">
          <w:rPr>
            <w:rStyle w:val="12"/>
            <w:color w:val="000000"/>
          </w:rPr>
          <w:t>предпрофессиональной общеобразовательной программы в области</w:t>
        </w:r>
      </w:hyperlink>
      <w:r w:rsidR="00E10111">
        <w:rPr>
          <w:rStyle w:val="12"/>
          <w:color w:val="000000"/>
        </w:rPr>
        <w:t xml:space="preserve"> </w:t>
      </w:r>
      <w:hyperlink r:id="rId13" w:history="1">
        <w:r w:rsidR="00E10111">
          <w:rPr>
            <w:rStyle w:val="12"/>
            <w:color w:val="000000"/>
          </w:rPr>
          <w:t>музыкального искусства «Струнные инструменты» и сроку обучения по</w:t>
        </w:r>
      </w:hyperlink>
      <w:r w:rsidR="00E10111">
        <w:rPr>
          <w:rStyle w:val="12"/>
          <w:color w:val="000000"/>
        </w:rPr>
        <w:t xml:space="preserve"> </w:t>
      </w:r>
      <w:hyperlink r:id="rId14" w:history="1">
        <w:r w:rsidR="00E10111">
          <w:rPr>
            <w:rStyle w:val="12"/>
            <w:color w:val="000000"/>
          </w:rPr>
          <w:t xml:space="preserve">этой программе» </w:t>
        </w:r>
      </w:hyperlink>
      <w:r w:rsidR="00E10111">
        <w:rPr>
          <w:rStyle w:val="12"/>
          <w:color w:val="000000"/>
        </w:rPr>
        <w:t>от 12.03.2012 № 162.</w:t>
      </w:r>
    </w:p>
    <w:p w:rsidR="00E10111" w:rsidRPr="00E56CF6" w:rsidRDefault="00E10111" w:rsidP="00E10111">
      <w:pPr>
        <w:pStyle w:val="af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12C0" w:rsidRDefault="002166C0" w:rsidP="00E10111">
      <w:pPr>
        <w:pStyle w:val="11"/>
        <w:spacing w:after="300" w:line="276" w:lineRule="auto"/>
        <w:ind w:firstLine="900"/>
        <w:jc w:val="both"/>
      </w:pPr>
      <w:r>
        <w:rPr>
          <w:b/>
          <w:bCs/>
          <w:i/>
          <w:iCs/>
          <w:lang w:val="en-US" w:eastAsia="en-US" w:bidi="en-US"/>
        </w:rPr>
        <w:t>I</w:t>
      </w:r>
      <w:r w:rsidRPr="006B6BEE">
        <w:rPr>
          <w:b/>
          <w:bCs/>
          <w:i/>
          <w:iCs/>
          <w:lang w:eastAsia="en-US" w:bidi="en-US"/>
        </w:rPr>
        <w:t xml:space="preserve">. </w:t>
      </w:r>
      <w:r>
        <w:rPr>
          <w:b/>
          <w:bCs/>
          <w:i/>
          <w:iCs/>
        </w:rPr>
        <w:t>Паспорт комплекта оценочных средств к итоговой аттестации</w:t>
      </w:r>
    </w:p>
    <w:p w:rsidR="007D12C0" w:rsidRDefault="002166C0">
      <w:pPr>
        <w:pStyle w:val="11"/>
        <w:spacing w:after="180" w:line="276" w:lineRule="auto"/>
        <w:ind w:firstLine="0"/>
      </w:pPr>
      <w:r>
        <w:t>Итоговая аттестация проводится в форме выпускных экзаменов:</w:t>
      </w:r>
    </w:p>
    <w:p w:rsidR="007D12C0" w:rsidRDefault="002166C0">
      <w:pPr>
        <w:pStyle w:val="11"/>
        <w:numPr>
          <w:ilvl w:val="0"/>
          <w:numId w:val="2"/>
        </w:numPr>
        <w:tabs>
          <w:tab w:val="left" w:pos="1027"/>
        </w:tabs>
        <w:spacing w:line="276" w:lineRule="auto"/>
        <w:ind w:firstLine="640"/>
        <w:jc w:val="both"/>
      </w:pPr>
      <w:r>
        <w:t>Специальность;</w:t>
      </w:r>
    </w:p>
    <w:p w:rsidR="007D12C0" w:rsidRDefault="002166C0">
      <w:pPr>
        <w:pStyle w:val="11"/>
        <w:numPr>
          <w:ilvl w:val="0"/>
          <w:numId w:val="2"/>
        </w:numPr>
        <w:tabs>
          <w:tab w:val="left" w:pos="1056"/>
        </w:tabs>
        <w:spacing w:line="276" w:lineRule="auto"/>
        <w:ind w:firstLine="640"/>
        <w:jc w:val="both"/>
      </w:pPr>
      <w:r>
        <w:t>Сольфеджио;</w:t>
      </w:r>
    </w:p>
    <w:p w:rsidR="007D12C0" w:rsidRDefault="002166C0">
      <w:pPr>
        <w:pStyle w:val="11"/>
        <w:numPr>
          <w:ilvl w:val="0"/>
          <w:numId w:val="2"/>
        </w:numPr>
        <w:tabs>
          <w:tab w:val="left" w:pos="1051"/>
        </w:tabs>
        <w:spacing w:after="180" w:line="276" w:lineRule="auto"/>
        <w:ind w:firstLine="640"/>
        <w:jc w:val="both"/>
      </w:pPr>
      <w:r>
        <w:t>Музыкальная литература.</w:t>
      </w:r>
    </w:p>
    <w:p w:rsidR="007D12C0" w:rsidRDefault="002166C0">
      <w:pPr>
        <w:pStyle w:val="11"/>
        <w:spacing w:after="180" w:line="276" w:lineRule="auto"/>
        <w:ind w:firstLine="900"/>
        <w:jc w:val="both"/>
      </w:pPr>
      <w:r>
        <w:t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Требования к выпускным экзаменам и критерии оценок итоговой аттестации разработаны в соответствии с федеральными государственными требованиями к дополнительной предпрофессиональной общеобразовательной программе в области музыкального искусства «Духовые и ударные инструменты».</w:t>
      </w:r>
    </w:p>
    <w:p w:rsidR="007D12C0" w:rsidRDefault="002166C0">
      <w:pPr>
        <w:pStyle w:val="11"/>
        <w:spacing w:line="276" w:lineRule="auto"/>
        <w:ind w:firstLine="900"/>
        <w:jc w:val="both"/>
      </w:pPr>
      <w:r>
        <w:t xml:space="preserve">При прохождении итоговой аттестации выпускник должен продемонстрировать знания, умения и навыки в соответствии с программными </w:t>
      </w:r>
      <w:r>
        <w:lastRenderedPageBreak/>
        <w:t>требованиями, в том числе:</w:t>
      </w:r>
    </w:p>
    <w:p w:rsidR="007D12C0" w:rsidRDefault="002166C0">
      <w:pPr>
        <w:pStyle w:val="11"/>
        <w:spacing w:after="220" w:line="276" w:lineRule="auto"/>
        <w:ind w:firstLine="90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 зарубежных и отечественных композиторов.</w:t>
      </w:r>
    </w:p>
    <w:p w:rsidR="007D12C0" w:rsidRDefault="00E10111">
      <w:pPr>
        <w:pStyle w:val="11"/>
        <w:spacing w:after="180" w:line="276" w:lineRule="auto"/>
        <w:ind w:firstLine="900"/>
        <w:jc w:val="both"/>
      </w:pPr>
      <w:r>
        <w:t>Для аттестации учащихся создан Фонд</w:t>
      </w:r>
      <w:r w:rsidR="002166C0">
        <w:t xml:space="preserve">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разработаны и утверждены </w:t>
      </w:r>
      <w:r w:rsidR="006B6BEE">
        <w:t>МАУ ДО «Детская школа искусств» пгт Верх-Нейвинский.</w:t>
      </w:r>
      <w:r w:rsidR="002166C0">
        <w:t xml:space="preserve"> Фонды оценочных средств отображают федеральные государственные требования, соответствуют целям и задачам дополнительной предпрофессиональной программы в области музыкального искусства «</w:t>
      </w:r>
      <w:r>
        <w:t>Струнные</w:t>
      </w:r>
      <w:r w:rsidR="002166C0">
        <w:t xml:space="preserve"> инструм</w:t>
      </w:r>
      <w:r>
        <w:t>енты» и ее учебному плану. Фонд</w:t>
      </w:r>
      <w:r w:rsidR="002166C0">
        <w:t xml:space="preserve"> оценочных обеспечивают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250491" w:rsidRDefault="00250491">
      <w:pPr>
        <w:pStyle w:val="11"/>
        <w:spacing w:after="180" w:line="276" w:lineRule="auto"/>
        <w:ind w:firstLine="900"/>
        <w:jc w:val="both"/>
      </w:pPr>
    </w:p>
    <w:p w:rsidR="007D12C0" w:rsidRDefault="002166C0">
      <w:pPr>
        <w:pStyle w:val="11"/>
        <w:numPr>
          <w:ilvl w:val="0"/>
          <w:numId w:val="3"/>
        </w:numPr>
        <w:tabs>
          <w:tab w:val="left" w:pos="853"/>
        </w:tabs>
        <w:spacing w:after="340" w:line="276" w:lineRule="auto"/>
        <w:ind w:firstLine="0"/>
        <w:jc w:val="center"/>
      </w:pPr>
      <w:r>
        <w:rPr>
          <w:b/>
          <w:bCs/>
          <w:i/>
          <w:iCs/>
        </w:rPr>
        <w:t>Экзамен по специальности</w:t>
      </w:r>
    </w:p>
    <w:p w:rsidR="007D12C0" w:rsidRDefault="002166C0">
      <w:pPr>
        <w:pStyle w:val="11"/>
        <w:spacing w:line="276" w:lineRule="auto"/>
        <w:ind w:firstLine="900"/>
        <w:jc w:val="both"/>
      </w:pPr>
      <w:r>
        <w:t xml:space="preserve">Итоговую аттестацию обучающихся выпускного экзамена Специальность рекомендуется проводить в форме выпускного экзамена. Рекомендуемым видом проведения выпускного экзамена по учебному предмету Специальность является </w:t>
      </w:r>
      <w:r w:rsidR="00E10111">
        <w:t>сольное исполнение выпускной программы.</w:t>
      </w:r>
    </w:p>
    <w:p w:rsidR="007D12C0" w:rsidRDefault="002166C0">
      <w:pPr>
        <w:pStyle w:val="11"/>
        <w:spacing w:line="276" w:lineRule="auto"/>
        <w:ind w:firstLine="0"/>
        <w:jc w:val="center"/>
      </w:pPr>
      <w:r>
        <w:t>Т</w:t>
      </w:r>
      <w:r>
        <w:rPr>
          <w:i/>
          <w:iCs/>
        </w:rPr>
        <w:t>ребования к содержанию выпускного экзамена</w:t>
      </w:r>
    </w:p>
    <w:p w:rsidR="006B6BEE" w:rsidRDefault="00E10111" w:rsidP="006C6C72">
      <w:pPr>
        <w:pStyle w:val="11"/>
        <w:spacing w:line="276" w:lineRule="auto"/>
        <w:ind w:left="160" w:firstLine="20"/>
      </w:pPr>
      <w:r>
        <w:t xml:space="preserve"> Выпускной экзамен</w:t>
      </w:r>
      <w:r w:rsidR="002166C0">
        <w:t xml:space="preserve"> представляет собой подготовленное исполнение выпускником сольной репертуарной программы (в соответствии с программными требованиями), состоящей из 3 произведений, включая:</w:t>
      </w:r>
    </w:p>
    <w:p w:rsidR="006C6C72" w:rsidRPr="006C6C72" w:rsidRDefault="002166C0" w:rsidP="006C6C72">
      <w:pPr>
        <w:spacing w:line="276" w:lineRule="auto"/>
        <w:ind w:left="14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6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репертуарный список музыкальных произведений</w:t>
      </w:r>
      <w:r w:rsidRPr="006C6C7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6C6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выпускной программы</w:t>
      </w:r>
      <w:r w:rsidR="006C6C72" w:rsidRPr="006C6C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6C6C72" w:rsidRPr="006C6C72" w:rsidRDefault="006C6C72" w:rsidP="006C6C72">
      <w:pPr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 xml:space="preserve">          Барочная соната: 1-2 части или 3-4-части</w:t>
      </w:r>
    </w:p>
    <w:p w:rsidR="006C6C72" w:rsidRPr="006C6C72" w:rsidRDefault="006C6C72" w:rsidP="006C6C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 xml:space="preserve">          Концерт: 1часть или 2 и 3 части</w:t>
      </w:r>
    </w:p>
    <w:p w:rsidR="006C6C72" w:rsidRPr="006C6C72" w:rsidRDefault="006C6C72" w:rsidP="006C6C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 xml:space="preserve">          Пьеса подвижного характера</w:t>
      </w:r>
    </w:p>
    <w:p w:rsidR="006C6C72" w:rsidRPr="006C6C72" w:rsidRDefault="006C6C72" w:rsidP="006C6C72">
      <w:pPr>
        <w:spacing w:line="276" w:lineRule="auto"/>
        <w:ind w:left="142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C72">
        <w:rPr>
          <w:rFonts w:ascii="Times New Roman" w:hAnsi="Times New Roman" w:cs="Times New Roman"/>
          <w:b/>
          <w:bCs/>
          <w:sz w:val="28"/>
          <w:szCs w:val="28"/>
        </w:rPr>
        <w:t>Примеры экзаменационных программ:</w:t>
      </w:r>
    </w:p>
    <w:p w:rsidR="006C6C72" w:rsidRPr="006C6C72" w:rsidRDefault="006C6C72" w:rsidP="006C6C72">
      <w:pPr>
        <w:pStyle w:val="af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6C72">
        <w:rPr>
          <w:rFonts w:ascii="Times New Roman" w:hAnsi="Times New Roman"/>
          <w:i/>
          <w:iCs/>
          <w:sz w:val="28"/>
          <w:szCs w:val="28"/>
        </w:rPr>
        <w:t>Вариант 1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C72">
        <w:rPr>
          <w:rFonts w:ascii="Times New Roman" w:hAnsi="Times New Roman" w:cs="Times New Roman"/>
          <w:sz w:val="28"/>
          <w:szCs w:val="28"/>
        </w:rPr>
        <w:t>Валентини</w:t>
      </w:r>
      <w:proofErr w:type="spellEnd"/>
      <w:r w:rsidRPr="006C6C72">
        <w:rPr>
          <w:rFonts w:ascii="Times New Roman" w:hAnsi="Times New Roman" w:cs="Times New Roman"/>
          <w:sz w:val="28"/>
          <w:szCs w:val="28"/>
        </w:rPr>
        <w:t xml:space="preserve"> В.     </w:t>
      </w:r>
      <w:r w:rsidRPr="006C6C72">
        <w:rPr>
          <w:rFonts w:ascii="Times New Roman" w:hAnsi="Times New Roman" w:cs="Times New Roman"/>
          <w:sz w:val="28"/>
          <w:szCs w:val="28"/>
        </w:rPr>
        <w:tab/>
        <w:t>Соната ля минор, две части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>Комаровский А.</w:t>
      </w:r>
      <w:r w:rsidRPr="006C6C72">
        <w:rPr>
          <w:rFonts w:ascii="Times New Roman" w:hAnsi="Times New Roman" w:cs="Times New Roman"/>
          <w:sz w:val="28"/>
          <w:szCs w:val="28"/>
        </w:rPr>
        <w:tab/>
        <w:t>Концерт Ля мажор, 1 часть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>Рамо Ж.Ф.            Тамбурин</w:t>
      </w:r>
    </w:p>
    <w:p w:rsidR="006C6C72" w:rsidRPr="006C6C72" w:rsidRDefault="006C6C72" w:rsidP="006C6C72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ab/>
      </w:r>
      <w:r w:rsidRPr="006C6C72">
        <w:rPr>
          <w:rFonts w:ascii="Times New Roman" w:hAnsi="Times New Roman" w:cs="Times New Roman"/>
          <w:i/>
          <w:iCs/>
          <w:sz w:val="28"/>
          <w:szCs w:val="28"/>
        </w:rPr>
        <w:t>Вариант 2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>Корелли А.</w:t>
      </w:r>
      <w:r w:rsidRPr="006C6C72">
        <w:rPr>
          <w:rFonts w:ascii="Times New Roman" w:hAnsi="Times New Roman" w:cs="Times New Roman"/>
          <w:sz w:val="28"/>
          <w:szCs w:val="28"/>
        </w:rPr>
        <w:tab/>
        <w:t xml:space="preserve">          Соната ми минор: 1,2 части 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C72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6C6C72">
        <w:rPr>
          <w:rFonts w:ascii="Times New Roman" w:hAnsi="Times New Roman" w:cs="Times New Roman"/>
          <w:sz w:val="28"/>
          <w:szCs w:val="28"/>
        </w:rPr>
        <w:t xml:space="preserve"> Дж.         </w:t>
      </w:r>
      <w:r w:rsidRPr="006C6C72">
        <w:rPr>
          <w:rFonts w:ascii="Times New Roman" w:hAnsi="Times New Roman" w:cs="Times New Roman"/>
          <w:sz w:val="28"/>
          <w:szCs w:val="28"/>
        </w:rPr>
        <w:tab/>
        <w:t>Концерт № 20: 1 часть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 xml:space="preserve">Прокофьев С.      </w:t>
      </w:r>
      <w:r w:rsidRPr="006C6C72">
        <w:rPr>
          <w:rFonts w:ascii="Times New Roman" w:hAnsi="Times New Roman" w:cs="Times New Roman"/>
          <w:sz w:val="28"/>
          <w:szCs w:val="28"/>
        </w:rPr>
        <w:tab/>
        <w:t>Русский танец</w:t>
      </w:r>
    </w:p>
    <w:p w:rsidR="006C6C72" w:rsidRPr="006C6C72" w:rsidRDefault="006C6C72" w:rsidP="006C6C72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ab/>
      </w:r>
      <w:r w:rsidRPr="006C6C72">
        <w:rPr>
          <w:rFonts w:ascii="Times New Roman" w:hAnsi="Times New Roman" w:cs="Times New Roman"/>
          <w:i/>
          <w:iCs/>
          <w:sz w:val="28"/>
          <w:szCs w:val="28"/>
        </w:rPr>
        <w:t xml:space="preserve">Вариант 3 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>Гендель Г.Ф.</w:t>
      </w:r>
      <w:r w:rsidRPr="006C6C72">
        <w:rPr>
          <w:rFonts w:ascii="Times New Roman" w:hAnsi="Times New Roman" w:cs="Times New Roman"/>
          <w:sz w:val="28"/>
          <w:szCs w:val="28"/>
        </w:rPr>
        <w:tab/>
        <w:t>Соната Ми мажор: 1,2 части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C72">
        <w:rPr>
          <w:rFonts w:ascii="Times New Roman" w:hAnsi="Times New Roman" w:cs="Times New Roman"/>
          <w:sz w:val="28"/>
          <w:szCs w:val="28"/>
        </w:rPr>
        <w:t>Вьетан</w:t>
      </w:r>
      <w:proofErr w:type="spellEnd"/>
      <w:r w:rsidRPr="006C6C72">
        <w:rPr>
          <w:rFonts w:ascii="Times New Roman" w:hAnsi="Times New Roman" w:cs="Times New Roman"/>
          <w:sz w:val="28"/>
          <w:szCs w:val="28"/>
        </w:rPr>
        <w:t xml:space="preserve"> А.         </w:t>
      </w:r>
      <w:r w:rsidRPr="006C6C72">
        <w:rPr>
          <w:rFonts w:ascii="Times New Roman" w:hAnsi="Times New Roman" w:cs="Times New Roman"/>
          <w:sz w:val="28"/>
          <w:szCs w:val="28"/>
        </w:rPr>
        <w:tab/>
        <w:t>Фантазия-</w:t>
      </w:r>
      <w:proofErr w:type="spellStart"/>
      <w:r w:rsidRPr="006C6C72">
        <w:rPr>
          <w:rFonts w:ascii="Times New Roman" w:hAnsi="Times New Roman" w:cs="Times New Roman"/>
          <w:sz w:val="28"/>
          <w:szCs w:val="28"/>
        </w:rPr>
        <w:t>аппассионата</w:t>
      </w:r>
      <w:proofErr w:type="spellEnd"/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 xml:space="preserve">Шер А.                 </w:t>
      </w:r>
      <w:r w:rsidRPr="006C6C72">
        <w:rPr>
          <w:rFonts w:ascii="Times New Roman" w:hAnsi="Times New Roman" w:cs="Times New Roman"/>
          <w:sz w:val="28"/>
          <w:szCs w:val="28"/>
        </w:rPr>
        <w:tab/>
        <w:t>Бабочки</w:t>
      </w:r>
    </w:p>
    <w:p w:rsidR="006C6C72" w:rsidRPr="006C6C72" w:rsidRDefault="006C6C72" w:rsidP="006C6C72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ab/>
      </w:r>
      <w:r w:rsidRPr="006C6C72">
        <w:rPr>
          <w:rFonts w:ascii="Times New Roman" w:hAnsi="Times New Roman" w:cs="Times New Roman"/>
          <w:i/>
          <w:iCs/>
          <w:sz w:val="28"/>
          <w:szCs w:val="28"/>
        </w:rPr>
        <w:t>Вариант 4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C6C72">
        <w:rPr>
          <w:rFonts w:ascii="Times New Roman" w:hAnsi="Times New Roman" w:cs="Times New Roman"/>
          <w:sz w:val="28"/>
          <w:szCs w:val="28"/>
        </w:rPr>
        <w:t>Мач</w:t>
      </w:r>
      <w:proofErr w:type="spellEnd"/>
      <w:r w:rsidRPr="006C6C72">
        <w:rPr>
          <w:rFonts w:ascii="Times New Roman" w:hAnsi="Times New Roman" w:cs="Times New Roman"/>
          <w:sz w:val="28"/>
          <w:szCs w:val="28"/>
        </w:rPr>
        <w:t xml:space="preserve">                 Концертино Ля мажор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>Д. Шостакович      Романс из к/ф «Овод»</w:t>
      </w:r>
    </w:p>
    <w:p w:rsidR="006C6C72" w:rsidRPr="006C6C72" w:rsidRDefault="006C6C72" w:rsidP="006C6C72">
      <w:pPr>
        <w:spacing w:line="276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6C6C72">
        <w:rPr>
          <w:rFonts w:ascii="Times New Roman" w:hAnsi="Times New Roman" w:cs="Times New Roman"/>
          <w:sz w:val="28"/>
          <w:szCs w:val="28"/>
        </w:rPr>
        <w:t xml:space="preserve">Р. Крейслер-И. </w:t>
      </w:r>
      <w:proofErr w:type="gramStart"/>
      <w:r w:rsidRPr="006C6C72">
        <w:rPr>
          <w:rFonts w:ascii="Times New Roman" w:hAnsi="Times New Roman" w:cs="Times New Roman"/>
          <w:sz w:val="28"/>
          <w:szCs w:val="28"/>
        </w:rPr>
        <w:t>Фролов  Этюд</w:t>
      </w:r>
      <w:proofErr w:type="gramEnd"/>
      <w:r w:rsidRPr="006C6C72">
        <w:rPr>
          <w:rFonts w:ascii="Times New Roman" w:hAnsi="Times New Roman" w:cs="Times New Roman"/>
          <w:sz w:val="28"/>
          <w:szCs w:val="28"/>
        </w:rPr>
        <w:t xml:space="preserve"> №1 До мажор      </w:t>
      </w:r>
    </w:p>
    <w:p w:rsidR="007D12C0" w:rsidRDefault="007D12C0" w:rsidP="006C6C72">
      <w:pPr>
        <w:pStyle w:val="11"/>
        <w:tabs>
          <w:tab w:val="left" w:pos="853"/>
          <w:tab w:val="right" w:pos="5603"/>
        </w:tabs>
        <w:spacing w:after="340" w:line="276" w:lineRule="auto"/>
        <w:ind w:left="160" w:firstLine="0"/>
        <w:jc w:val="center"/>
        <w:sectPr w:rsidR="007D12C0">
          <w:pgSz w:w="11900" w:h="16840"/>
          <w:pgMar w:top="687" w:right="501" w:bottom="977" w:left="98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4"/>
        <w:gridCol w:w="3826"/>
        <w:gridCol w:w="6955"/>
      </w:tblGrid>
      <w:tr w:rsidR="00977369" w:rsidRPr="00977369" w:rsidTr="00DC6D85">
        <w:trPr>
          <w:trHeight w:hRule="exact"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proofErr w:type="spellStart"/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Контрольно</w:t>
            </w: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softHyphen/>
              <w:t>оценочные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средства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tabs>
                <w:tab w:val="left" w:pos="1699"/>
              </w:tabs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Показатели оценивания (приобретенные</w:t>
            </w: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  <w:t>знания,</w:t>
            </w:r>
          </w:p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умения, навыки)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Индикаторы оценки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Критерии оценки</w:t>
            </w:r>
          </w:p>
        </w:tc>
      </w:tr>
      <w:tr w:rsidR="00977369" w:rsidRPr="00977369" w:rsidTr="00DC6D85">
        <w:trPr>
          <w:trHeight w:hRule="exact" w:val="80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spacing w:line="233" w:lineRule="auto"/>
              <w:rPr>
                <w:rFonts w:eastAsia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Исполнение экзаменационной программы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tabs>
                <w:tab w:val="left" w:pos="1320"/>
              </w:tabs>
              <w:jc w:val="both"/>
              <w:rPr>
                <w:rFonts w:eastAsia="Times New Roman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-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достаточный технический уровень владения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струнным</w:t>
            </w:r>
          </w:p>
          <w:p w:rsidR="00977369" w:rsidRPr="00977369" w:rsidRDefault="00977369" w:rsidP="00977369">
            <w:pPr>
              <w:tabs>
                <w:tab w:val="left" w:pos="1973"/>
              </w:tabs>
              <w:jc w:val="both"/>
              <w:rPr>
                <w:rFonts w:eastAsia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инструментом (скрипкой)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для</w:t>
            </w:r>
          </w:p>
          <w:p w:rsidR="00977369" w:rsidRPr="00977369" w:rsidRDefault="00977369" w:rsidP="00977369">
            <w:pPr>
              <w:tabs>
                <w:tab w:val="left" w:pos="1157"/>
                <w:tab w:val="left" w:pos="1771"/>
              </w:tabs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воссоздания худож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ественного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образа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стиля</w:t>
            </w:r>
          </w:p>
          <w:p w:rsidR="00977369" w:rsidRPr="00977369" w:rsidRDefault="00977369" w:rsidP="00977369">
            <w:pPr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исполняемых произведений разных форм и жанров.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369" w:rsidRPr="00977369" w:rsidRDefault="00977369" w:rsidP="009003B5">
            <w:pPr>
              <w:numPr>
                <w:ilvl w:val="0"/>
                <w:numId w:val="38"/>
              </w:numPr>
              <w:tabs>
                <w:tab w:val="left" w:pos="254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Выражение 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художественно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softHyphen/>
              <w:t>исполнительских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возможностей струнного инструмента и качество звукоизвлечения:</w:t>
            </w:r>
          </w:p>
          <w:p w:rsidR="00977369" w:rsidRPr="00977369" w:rsidRDefault="00977369" w:rsidP="009003B5">
            <w:pPr>
              <w:numPr>
                <w:ilvl w:val="0"/>
                <w:numId w:val="39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применение вибрации в соответствии с характером исполняемых 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39"/>
              </w:numPr>
              <w:tabs>
                <w:tab w:val="left" w:pos="216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точное выполнение переходов в позиции;</w:t>
            </w:r>
          </w:p>
          <w:p w:rsidR="00977369" w:rsidRPr="00977369" w:rsidRDefault="00977369" w:rsidP="009003B5">
            <w:pPr>
              <w:numPr>
                <w:ilvl w:val="0"/>
                <w:numId w:val="39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технически правильное осуществление смен струн и смычка;</w:t>
            </w:r>
          </w:p>
          <w:p w:rsidR="00977369" w:rsidRPr="00977369" w:rsidRDefault="00977369" w:rsidP="009003B5">
            <w:pPr>
              <w:numPr>
                <w:ilvl w:val="0"/>
                <w:numId w:val="39"/>
              </w:numPr>
              <w:tabs>
                <w:tab w:val="left" w:pos="216"/>
              </w:tabs>
              <w:spacing w:line="264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владение кантиленой;</w:t>
            </w:r>
          </w:p>
          <w:p w:rsidR="00977369" w:rsidRPr="00977369" w:rsidRDefault="00977369" w:rsidP="009003B5">
            <w:pPr>
              <w:numPr>
                <w:ilvl w:val="0"/>
                <w:numId w:val="39"/>
              </w:numPr>
              <w:tabs>
                <w:tab w:val="left" w:pos="216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правильное исполнение штрихов.</w:t>
            </w:r>
          </w:p>
          <w:p w:rsidR="00977369" w:rsidRPr="00977369" w:rsidRDefault="00977369" w:rsidP="009003B5">
            <w:pPr>
              <w:numPr>
                <w:ilvl w:val="0"/>
                <w:numId w:val="38"/>
              </w:numPr>
              <w:tabs>
                <w:tab w:val="left" w:pos="254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Слуховой контроль, управление процессом исполнения музыкального произведения: </w:t>
            </w:r>
            <w:r w:rsidRPr="0097736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- 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чистота интонации;</w:t>
            </w:r>
          </w:p>
          <w:p w:rsidR="00977369" w:rsidRPr="00977369" w:rsidRDefault="00977369" w:rsidP="009003B5">
            <w:pPr>
              <w:numPr>
                <w:ilvl w:val="0"/>
                <w:numId w:val="40"/>
              </w:numPr>
              <w:tabs>
                <w:tab w:val="left" w:pos="216"/>
              </w:tabs>
              <w:spacing w:line="26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грамотное построение фраз;</w:t>
            </w:r>
          </w:p>
          <w:p w:rsidR="00977369" w:rsidRPr="00977369" w:rsidRDefault="00977369" w:rsidP="009003B5">
            <w:pPr>
              <w:numPr>
                <w:ilvl w:val="0"/>
                <w:numId w:val="40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точность метроритмической организации исполнения.</w:t>
            </w:r>
          </w:p>
          <w:p w:rsidR="00977369" w:rsidRPr="00977369" w:rsidRDefault="00977369" w:rsidP="009003B5">
            <w:pPr>
              <w:numPr>
                <w:ilvl w:val="0"/>
                <w:numId w:val="38"/>
              </w:numPr>
              <w:tabs>
                <w:tab w:val="left" w:pos="254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Использование 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музыкально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softHyphen/>
              <w:t>исполнительских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средств выразительности, выполнению анализа исполняемых произведений, владению различными видами техники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369" w:rsidRPr="00977369" w:rsidRDefault="00977369" w:rsidP="00977369">
            <w:pPr>
              <w:ind w:firstLine="140"/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lang w:bidi="ar-SA"/>
              </w:rPr>
              <w:t>Оценка «5» (отлично)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ставится при наличии следующих критериев: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  <w:tab w:val="left" w:pos="1618"/>
                <w:tab w:val="left" w:pos="3187"/>
                <w:tab w:val="left" w:pos="4296"/>
                <w:tab w:val="left" w:pos="5702"/>
                <w:tab w:val="left" w:pos="6245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уверенная,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безупречная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чистота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интонации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во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всех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уверенное, безупречное выполнение штрихов во всех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  <w:tab w:val="left" w:pos="1915"/>
                <w:tab w:val="left" w:pos="4013"/>
                <w:tab w:val="left" w:pos="5549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разнообразное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владение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вибрацией,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соответствующее характеру исполняемых 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уверенное, точное выполнение переходов в позиции;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разнообразное, уверенное владение кантиленой;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 владение навыками смен струны и смычка;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  <w:tab w:val="left" w:pos="1675"/>
                <w:tab w:val="left" w:pos="3302"/>
                <w:tab w:val="left" w:pos="4824"/>
                <w:tab w:val="left" w:pos="5654"/>
                <w:tab w:val="left" w:pos="6245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безупречное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построение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фраз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во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всех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  <w:tab w:val="left" w:pos="1622"/>
                <w:tab w:val="left" w:pos="3202"/>
                <w:tab w:val="left" w:pos="5419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уверенная,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безупречная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метроритмическая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организация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исполнения всех 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  <w:tab w:val="left" w:pos="1968"/>
                <w:tab w:val="left" w:pos="3893"/>
                <w:tab w:val="left" w:pos="5746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безупречное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исполнение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нюансов,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способствующее созданию образа во всех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  <w:tab w:val="left" w:pos="1838"/>
                <w:tab w:val="left" w:pos="3442"/>
                <w:tab w:val="left" w:pos="4507"/>
                <w:tab w:val="left" w:pos="5309"/>
              </w:tabs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безупречное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соблюдение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формы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всех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исполняемых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органичность, свобода и уверенность игровых движений во всех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полное, образцовое соответствие технических приемов стилю и образу исполняемого произведения;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индивидуальное отношение, полное и образцовое раскрытие образа исполняемых 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уверенное, безупречное исполнение технических трудностей во всех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1"/>
              </w:numPr>
              <w:tabs>
                <w:tab w:val="left" w:pos="206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уверенное, безупречное исполнение концертной программы</w:t>
            </w:r>
          </w:p>
        </w:tc>
      </w:tr>
    </w:tbl>
    <w:p w:rsidR="00977369" w:rsidRPr="00977369" w:rsidRDefault="00977369" w:rsidP="00977369">
      <w:pPr>
        <w:autoSpaceDE w:val="0"/>
        <w:autoSpaceDN w:val="0"/>
        <w:adjustRightInd w:val="0"/>
        <w:spacing w:line="20" w:lineRule="exact"/>
        <w:rPr>
          <w:rFonts w:eastAsia="Times New Roman"/>
          <w:color w:val="auto"/>
          <w:sz w:val="2"/>
          <w:szCs w:val="2"/>
          <w:lang w:bidi="ar-SA"/>
        </w:rPr>
      </w:pPr>
      <w:r w:rsidRPr="00977369">
        <w:rPr>
          <w:rFonts w:eastAsia="Times New Roman"/>
          <w:color w:val="auto"/>
          <w:sz w:val="2"/>
          <w:szCs w:val="2"/>
          <w:lang w:bidi="ar-SA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4"/>
        <w:gridCol w:w="3826"/>
        <w:gridCol w:w="6955"/>
      </w:tblGrid>
      <w:tr w:rsidR="00977369" w:rsidRPr="00977369" w:rsidTr="00DC6D85">
        <w:trPr>
          <w:trHeight w:hRule="exact"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proofErr w:type="spellStart"/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Контрольно</w:t>
            </w: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softHyphen/>
              <w:t>оценочные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средства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tabs>
                <w:tab w:val="left" w:pos="1699"/>
              </w:tabs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Показатели оценивания (приобретенные</w:t>
            </w: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знания,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умения, навыки)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Индикаторы оценки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Критерии оценки</w:t>
            </w:r>
          </w:p>
        </w:tc>
      </w:tr>
      <w:tr w:rsidR="00977369" w:rsidRPr="00977369" w:rsidTr="00DC6D85">
        <w:trPr>
          <w:trHeight w:hRule="exact" w:val="79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7369" w:rsidRPr="00977369" w:rsidRDefault="00977369" w:rsidP="00977369">
            <w:pPr>
              <w:ind w:firstLine="140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исполнительства, использованию художественно оправданных технических приемов:</w:t>
            </w:r>
          </w:p>
          <w:p w:rsidR="00977369" w:rsidRPr="00977369" w:rsidRDefault="00977369" w:rsidP="009003B5">
            <w:pPr>
              <w:numPr>
                <w:ilvl w:val="0"/>
                <w:numId w:val="42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правильное исполнение нюансов;</w:t>
            </w:r>
          </w:p>
          <w:p w:rsidR="00977369" w:rsidRPr="00977369" w:rsidRDefault="00977369" w:rsidP="009003B5">
            <w:pPr>
              <w:numPr>
                <w:ilvl w:val="0"/>
                <w:numId w:val="42"/>
              </w:numPr>
              <w:tabs>
                <w:tab w:val="left" w:pos="216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соблюдение формы исполняемых 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42"/>
              </w:numPr>
              <w:tabs>
                <w:tab w:val="left" w:pos="216"/>
              </w:tabs>
              <w:spacing w:line="26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свобода игровых движений;</w:t>
            </w:r>
          </w:p>
          <w:p w:rsidR="00977369" w:rsidRPr="00977369" w:rsidRDefault="00977369" w:rsidP="009003B5">
            <w:pPr>
              <w:numPr>
                <w:ilvl w:val="0"/>
                <w:numId w:val="42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соответствие технических приемов стилю и образу исполняемого произведения.</w:t>
            </w:r>
          </w:p>
          <w:p w:rsidR="00977369" w:rsidRPr="00977369" w:rsidRDefault="00977369" w:rsidP="00977369">
            <w:pPr>
              <w:ind w:firstLine="140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4. Творческая инициатива, сформированные представления о методике разучивания музыкальных произведений и приемах работы над исполнительскими трудностями: </w:t>
            </w:r>
            <w:r w:rsidRPr="0097736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- 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раскрытие образа исполняемых произведений;</w:t>
            </w:r>
          </w:p>
          <w:p w:rsidR="00977369" w:rsidRPr="00977369" w:rsidRDefault="00977369" w:rsidP="00977369">
            <w:pPr>
              <w:spacing w:line="252" w:lineRule="auto"/>
              <w:ind w:firstLine="140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- 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правильное исполнение технических трудностей.</w:t>
            </w:r>
          </w:p>
          <w:p w:rsidR="00977369" w:rsidRPr="00977369" w:rsidRDefault="00977369" w:rsidP="00977369">
            <w:pPr>
              <w:ind w:firstLine="140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5. Наличие музыкальной памяти, развитого мелодического, ладогармонического, тембрового слуха:</w:t>
            </w:r>
          </w:p>
          <w:p w:rsidR="00977369" w:rsidRPr="00977369" w:rsidRDefault="00977369" w:rsidP="009003B5">
            <w:pPr>
              <w:numPr>
                <w:ilvl w:val="0"/>
                <w:numId w:val="43"/>
              </w:numPr>
              <w:tabs>
                <w:tab w:val="left" w:pos="216"/>
              </w:tabs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исполнение концертной программы наизусть;</w:t>
            </w:r>
          </w:p>
          <w:p w:rsidR="00977369" w:rsidRPr="00977369" w:rsidRDefault="00977369" w:rsidP="009003B5">
            <w:pPr>
              <w:numPr>
                <w:ilvl w:val="0"/>
                <w:numId w:val="43"/>
              </w:numPr>
              <w:tabs>
                <w:tab w:val="left" w:pos="216"/>
              </w:tabs>
              <w:spacing w:line="262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интонирование мелодии;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наизусть;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индивидуальное, уверенное, безупречное интонирование мелодии;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  <w:tab w:val="left" w:pos="1637"/>
                <w:tab w:val="left" w:pos="3235"/>
                <w:tab w:val="left" w:pos="5112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безупречное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интонирование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внутриладовых</w:t>
            </w:r>
            <w:proofErr w:type="spellEnd"/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тяготений;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  <w:tab w:val="left" w:pos="1896"/>
                <w:tab w:val="left" w:pos="3821"/>
                <w:tab w:val="left" w:pos="5371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безупречное,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выразительное,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тембрально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наполненное</w:t>
            </w:r>
          </w:p>
          <w:p w:rsidR="00977369" w:rsidRPr="00977369" w:rsidRDefault="00977369" w:rsidP="00977369">
            <w:pPr>
              <w:tabs>
                <w:tab w:val="left" w:pos="6000"/>
              </w:tabs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исполнение на струнах </w:t>
            </w:r>
            <w:r w:rsidRPr="00977369">
              <w:rPr>
                <w:rFonts w:ascii="Times New Roman" w:eastAsia="Times New Roman" w:hAnsi="Times New Roman" w:cs="Times New Roman"/>
                <w:lang w:val="en-US" w:eastAsia="en-US" w:bidi="ar-SA"/>
              </w:rPr>
              <w:t>G</w:t>
            </w:r>
            <w:r w:rsidRPr="0097736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977369">
              <w:rPr>
                <w:rFonts w:ascii="Times New Roman" w:eastAsia="Times New Roman" w:hAnsi="Times New Roman" w:cs="Times New Roman"/>
                <w:lang w:val="en-US" w:eastAsia="en-US" w:bidi="ar-SA"/>
              </w:rPr>
              <w:t>E</w:t>
            </w:r>
            <w:r w:rsidRPr="0097736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соответствующее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образу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исполняемых произведений.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lang w:bidi="ar-SA"/>
              </w:rPr>
              <w:t>Оценка «4» (хорошо)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ставится, если выпускник демонстрирует: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 целом чистая интонация с незначительными неточностями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 целом правильное выполнение штрихов с незначительными техническими затруднениями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  <w:tab w:val="left" w:pos="1930"/>
                <w:tab w:val="left" w:pos="3389"/>
                <w:tab w:val="left" w:pos="5659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применение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вибрации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соответствующее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характеру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исполняемых произведений с незначительными неточностями;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 целом правильное выполнение переходов в позиции с незначительными интонационными неточностями;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 целом владение навыками смен струн и смычка с небольшими погрешностями;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  <w:tab w:val="left" w:pos="1848"/>
                <w:tab w:val="left" w:pos="2434"/>
                <w:tab w:val="left" w:pos="4325"/>
                <w:tab w:val="left" w:pos="524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владение кантиленой с незначительными техническими неточностями,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нарушающими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образ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мелодических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фрагментов программы;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  <w:tab w:val="left" w:pos="1728"/>
                <w:tab w:val="left" w:pos="3360"/>
                <w:tab w:val="left" w:pos="4296"/>
                <w:tab w:val="left" w:pos="4862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грамотное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построение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фраз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незначительными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погрешностями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 целом правильная метроритмическая организация с незначительными отступлениями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4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 целом правильное исполнение нюансов с незначительными отступлениями в некоторых произведениях;</w:t>
            </w:r>
          </w:p>
        </w:tc>
      </w:tr>
    </w:tbl>
    <w:p w:rsidR="00977369" w:rsidRPr="00977369" w:rsidRDefault="00977369" w:rsidP="00977369">
      <w:pPr>
        <w:autoSpaceDE w:val="0"/>
        <w:autoSpaceDN w:val="0"/>
        <w:adjustRightInd w:val="0"/>
        <w:spacing w:line="20" w:lineRule="exact"/>
        <w:rPr>
          <w:rFonts w:eastAsia="Times New Roman"/>
          <w:color w:val="auto"/>
          <w:sz w:val="2"/>
          <w:szCs w:val="2"/>
          <w:lang w:bidi="ar-SA"/>
        </w:rPr>
      </w:pPr>
      <w:r w:rsidRPr="00977369">
        <w:rPr>
          <w:rFonts w:eastAsia="Times New Roman"/>
          <w:color w:val="auto"/>
          <w:sz w:val="2"/>
          <w:szCs w:val="2"/>
          <w:lang w:bidi="ar-SA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4"/>
        <w:gridCol w:w="3826"/>
        <w:gridCol w:w="6955"/>
      </w:tblGrid>
      <w:tr w:rsidR="00977369" w:rsidRPr="00977369" w:rsidTr="00DC6D85">
        <w:trPr>
          <w:trHeight w:hRule="exact"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proofErr w:type="spellStart"/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Контрольно</w:t>
            </w: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softHyphen/>
              <w:t>оценочные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средства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tabs>
                <w:tab w:val="left" w:pos="1699"/>
              </w:tabs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Показатели оценивания (приобретенные</w:t>
            </w: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  <w:t>знания,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умения, навыки)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Индикаторы оценки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369" w:rsidRPr="00977369" w:rsidRDefault="00977369" w:rsidP="00977369">
            <w:pPr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Критерии оценки</w:t>
            </w:r>
          </w:p>
        </w:tc>
      </w:tr>
      <w:tr w:rsidR="00977369" w:rsidRPr="00977369" w:rsidTr="00DC6D85">
        <w:trPr>
          <w:trHeight w:hRule="exact" w:val="79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003B5">
            <w:pPr>
              <w:numPr>
                <w:ilvl w:val="0"/>
                <w:numId w:val="45"/>
              </w:numPr>
              <w:tabs>
                <w:tab w:val="left" w:pos="20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точность интонирования 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внутриладовых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тяготений;</w:t>
            </w:r>
          </w:p>
          <w:p w:rsidR="00977369" w:rsidRPr="00977369" w:rsidRDefault="00977369" w:rsidP="00977369">
            <w:pPr>
              <w:tabs>
                <w:tab w:val="left" w:pos="20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  <w:tab w:val="left" w:pos="1858"/>
                <w:tab w:val="left" w:pos="2971"/>
                <w:tab w:val="left" w:pos="4762"/>
                <w:tab w:val="left" w:pos="659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соблюдение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формы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исполняемых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произведений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</w:t>
            </w:r>
          </w:p>
          <w:p w:rsidR="00977369" w:rsidRPr="00977369" w:rsidRDefault="00977369" w:rsidP="00977369">
            <w:pPr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незначительными отступлениями;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достаточная свобода игровых движений с незначительными затруднениями в технически сложных местах;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достаточное соответствие технических приемов стилю и образу исполняемого произведения, возможны незначительные стилевые неточности и/или технические погрешности;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грамотное, традиционное раскрытие образа исполняемых 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  <w:tab w:val="left" w:pos="1680"/>
                <w:tab w:val="left" w:pos="3293"/>
                <w:tab w:val="left" w:pos="4997"/>
                <w:tab w:val="left" w:pos="658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исполнение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технических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трудностей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незначительными затруднениями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 целом уверенное исполнение концертной программы наизусть с незначительными неточностями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уверенное интонирование мелодии с незначительными погрешностями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в целом уверенное интонирование 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внутриладовых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тяготений с незначительными погрешностями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достаточно выразительное исполнение на струнах </w:t>
            </w:r>
            <w:r w:rsidRPr="00977369">
              <w:rPr>
                <w:rFonts w:ascii="Times New Roman" w:eastAsia="Times New Roman" w:hAnsi="Times New Roman" w:cs="Times New Roman"/>
                <w:lang w:val="en-US" w:eastAsia="en-US" w:bidi="ar-SA"/>
              </w:rPr>
              <w:t>G</w:t>
            </w:r>
            <w:r w:rsidRPr="0097736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977369">
              <w:rPr>
                <w:rFonts w:ascii="Times New Roman" w:eastAsia="Times New Roman" w:hAnsi="Times New Roman" w:cs="Times New Roman"/>
                <w:lang w:val="en-US" w:eastAsia="en-US" w:bidi="ar-SA"/>
              </w:rPr>
              <w:t>E</w:t>
            </w:r>
            <w:r w:rsidRPr="0097736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с незначительными 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тембральными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отклонениями.</w:t>
            </w:r>
          </w:p>
          <w:p w:rsidR="00977369" w:rsidRPr="00977369" w:rsidRDefault="00977369" w:rsidP="00977369">
            <w:pPr>
              <w:ind w:firstLine="140"/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lang w:bidi="ar-SA"/>
              </w:rPr>
              <w:t>Оценка «3» (удовлетворительно)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ставится, если выпускник демонстрирует: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нестабильная интонация, со значительными отклонениями в некоторых произведениях;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неуверенное выполнение штрихов, некоторые технические трудности при их применении;</w:t>
            </w:r>
          </w:p>
          <w:p w:rsidR="00977369" w:rsidRPr="00977369" w:rsidRDefault="00977369" w:rsidP="009003B5">
            <w:pPr>
              <w:numPr>
                <w:ilvl w:val="0"/>
                <w:numId w:val="46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частичное применение вибрации, некоторые технические трудности в ее применении;</w:t>
            </w:r>
          </w:p>
        </w:tc>
      </w:tr>
    </w:tbl>
    <w:p w:rsidR="00977369" w:rsidRPr="00977369" w:rsidRDefault="00977369" w:rsidP="00977369">
      <w:pPr>
        <w:autoSpaceDE w:val="0"/>
        <w:autoSpaceDN w:val="0"/>
        <w:adjustRightInd w:val="0"/>
        <w:spacing w:line="20" w:lineRule="exact"/>
        <w:rPr>
          <w:rFonts w:eastAsia="Times New Roman"/>
          <w:color w:val="auto"/>
          <w:sz w:val="2"/>
          <w:szCs w:val="2"/>
          <w:lang w:bidi="ar-SA"/>
        </w:rPr>
      </w:pPr>
      <w:r w:rsidRPr="00977369">
        <w:rPr>
          <w:rFonts w:eastAsia="Times New Roman"/>
          <w:color w:val="auto"/>
          <w:sz w:val="2"/>
          <w:szCs w:val="2"/>
          <w:lang w:bidi="ar-SA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4"/>
        <w:gridCol w:w="3826"/>
        <w:gridCol w:w="6955"/>
      </w:tblGrid>
      <w:tr w:rsidR="00977369" w:rsidRPr="00977369" w:rsidTr="00DC6D85">
        <w:trPr>
          <w:trHeight w:hRule="exact"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proofErr w:type="spellStart"/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Контрольно</w:t>
            </w: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softHyphen/>
              <w:t>оценочные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средства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tabs>
                <w:tab w:val="left" w:pos="1699"/>
              </w:tabs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Показатели оценивания (приобретенные</w:t>
            </w: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  <w:t>знания,</w:t>
            </w:r>
          </w:p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умения, навыки)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Индикаторы оценки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Критерии оценки</w:t>
            </w:r>
          </w:p>
        </w:tc>
      </w:tr>
      <w:tr w:rsidR="00977369" w:rsidRPr="00977369" w:rsidTr="00DC6D85">
        <w:trPr>
          <w:trHeight w:hRule="exact" w:val="79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нестабильное выполнение переходов в позиции, явные интонационные отклонения;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несовершенные владение навыками смен струн и смычка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  <w:tab w:val="left" w:pos="1776"/>
                <w:tab w:val="left" w:pos="3475"/>
                <w:tab w:val="left" w:pos="4776"/>
                <w:tab w:val="left" w:pos="5232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исполнение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кантиленных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эпизодов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техническими</w:t>
            </w:r>
          </w:p>
          <w:p w:rsidR="00977369" w:rsidRPr="00977369" w:rsidRDefault="00977369" w:rsidP="00977369">
            <w:pPr>
              <w:ind w:firstLine="140"/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неточностями и/или звуковыми погрешностями затрудняющими создание образа мелодических фрагментов программы;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неуверенное построение фраз, разрывы фразировки в связи с техническими трудностями;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нестабильная метроритмическая организация, отступления от темпа, особенно в связи с техническими трудностями;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  <w:tab w:val="left" w:pos="1594"/>
                <w:tab w:val="left" w:pos="3163"/>
                <w:tab w:val="left" w:pos="4430"/>
                <w:tab w:val="left" w:pos="6139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частичное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применение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нюансов,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значительная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часть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программы исполнена в средней динамике;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  <w:tab w:val="left" w:pos="2131"/>
                <w:tab w:val="left" w:pos="4094"/>
                <w:tab w:val="left" w:pos="5693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неуверенность,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нестабильность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применения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основных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формообразующих принципов;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умеренная свобода игровых движений, некоторая зажатость исполнительского аппарата;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  <w:tab w:val="left" w:pos="1742"/>
                <w:tab w:val="left" w:pos="3509"/>
                <w:tab w:val="left" w:pos="526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частичное соответствие технических приемов стилю и образу исполняемого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произведения,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произведения,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значительные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стилевые неточности и/или технические погрешности;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  <w:tab w:val="left" w:pos="1819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неуверенное,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неполное раскрытие образа исполняемых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  <w:tab w:val="left" w:pos="2059"/>
                <w:tab w:val="left" w:pos="3715"/>
                <w:tab w:val="left" w:pos="5462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нестабильное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исполнение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технических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трудностей,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значительные затруднения в технически сложных местах;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нестабильное исполнение концертной программы наизусть, заметные текстовые неточности;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нестабильное интонирование мелодии;</w:t>
            </w:r>
          </w:p>
          <w:p w:rsidR="00977369" w:rsidRPr="00977369" w:rsidRDefault="00977369" w:rsidP="009003B5">
            <w:pPr>
              <w:numPr>
                <w:ilvl w:val="0"/>
                <w:numId w:val="47"/>
              </w:numPr>
              <w:tabs>
                <w:tab w:val="left" w:pos="216"/>
                <w:tab w:val="left" w:pos="1886"/>
                <w:tab w:val="left" w:pos="3734"/>
                <w:tab w:val="left" w:pos="5592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нестабильное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интонирование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внутриладовых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тяготений,</w:t>
            </w:r>
          </w:p>
          <w:p w:rsidR="00977369" w:rsidRPr="00977369" w:rsidRDefault="00977369" w:rsidP="00977369">
            <w:pPr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приводящие к неточности звучания ладово-функциональных</w:t>
            </w:r>
          </w:p>
        </w:tc>
      </w:tr>
    </w:tbl>
    <w:p w:rsidR="00977369" w:rsidRPr="00977369" w:rsidRDefault="00977369" w:rsidP="00977369">
      <w:pPr>
        <w:autoSpaceDE w:val="0"/>
        <w:autoSpaceDN w:val="0"/>
        <w:adjustRightInd w:val="0"/>
        <w:spacing w:line="20" w:lineRule="exact"/>
        <w:rPr>
          <w:rFonts w:eastAsia="Times New Roman"/>
          <w:color w:val="auto"/>
          <w:sz w:val="2"/>
          <w:szCs w:val="2"/>
          <w:lang w:bidi="ar-SA"/>
        </w:rPr>
      </w:pPr>
      <w:r w:rsidRPr="00977369">
        <w:rPr>
          <w:rFonts w:eastAsia="Times New Roman"/>
          <w:color w:val="auto"/>
          <w:sz w:val="2"/>
          <w:szCs w:val="2"/>
          <w:lang w:bidi="ar-SA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4"/>
        <w:gridCol w:w="3826"/>
        <w:gridCol w:w="6955"/>
      </w:tblGrid>
      <w:tr w:rsidR="00977369" w:rsidRPr="00977369" w:rsidTr="00DC6D85">
        <w:trPr>
          <w:trHeight w:hRule="exact"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proofErr w:type="spellStart"/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Контрольно</w:t>
            </w: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softHyphen/>
              <w:t>оценочные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средства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tabs>
                <w:tab w:val="left" w:pos="1699"/>
              </w:tabs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Показатели оценивания (приобретенные</w:t>
            </w: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  <w:t>знания,</w:t>
            </w:r>
          </w:p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умения, навыки)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Индикаторы оценки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Критерии оценки</w:t>
            </w:r>
          </w:p>
        </w:tc>
      </w:tr>
      <w:tr w:rsidR="00977369" w:rsidRPr="00977369" w:rsidTr="00DC6D85">
        <w:trPr>
          <w:trHeight w:hRule="exact" w:val="79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созвучий;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неуверенное, не всегда выразительное исполнение на струнах </w:t>
            </w:r>
            <w:r w:rsidRPr="00977369">
              <w:rPr>
                <w:rFonts w:ascii="Times New Roman" w:eastAsia="Times New Roman" w:hAnsi="Times New Roman" w:cs="Times New Roman"/>
                <w:lang w:val="en-US" w:eastAsia="en-US" w:bidi="ar-SA"/>
              </w:rPr>
              <w:t>G</w:t>
            </w:r>
            <w:r w:rsidRPr="0097736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977369">
              <w:rPr>
                <w:rFonts w:ascii="Times New Roman" w:eastAsia="Times New Roman" w:hAnsi="Times New Roman" w:cs="Times New Roman"/>
                <w:lang w:val="en-US" w:eastAsia="en-US" w:bidi="ar-SA"/>
              </w:rPr>
              <w:t>E</w:t>
            </w:r>
            <w:r w:rsidRPr="0097736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некоторые 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тембральные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отклонения несоответствующие образу исполняемых произведений.</w:t>
            </w:r>
          </w:p>
          <w:p w:rsidR="00977369" w:rsidRPr="00977369" w:rsidRDefault="00977369" w:rsidP="00977369">
            <w:pPr>
              <w:ind w:firstLine="140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Оценка «2» (неудовлетворительно) ставится, если выпускник демонстрирует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 сформированных навыков чистой интонации;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 сформированных штриховых навыков, искажение технических приемов при их применении;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отсутствие, либо единичные попытки применения вибрации с значительными техническими трудностями в ее применении;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 сформированного навыка переходов в позиции, потери позиций, ошибки в нотном тексте;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 выраженных навыков смен струн и смычка;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  <w:tab w:val="left" w:pos="1810"/>
                <w:tab w:val="left" w:pos="3485"/>
                <w:tab w:val="left" w:pos="3998"/>
                <w:tab w:val="left" w:pos="5352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отсутствие сформированного навыка </w:t>
            </w: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кантиленного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звучания, значительные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технические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звуковые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погрешности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искажающие образ мелодических фрагментов программы;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</w:tabs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неубедительное, нелогичное построение фраз, значительные нарушения фразировки в связи с техническими трудностями;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  <w:tab w:val="left" w:pos="1613"/>
                <w:tab w:val="left" w:pos="3739"/>
                <w:tab w:val="left" w:pos="4757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сформированного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навыка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метроритмической</w:t>
            </w:r>
          </w:p>
          <w:p w:rsidR="00977369" w:rsidRPr="00977369" w:rsidRDefault="00977369" w:rsidP="00977369">
            <w:pPr>
              <w:tabs>
                <w:tab w:val="left" w:pos="1666"/>
                <w:tab w:val="left" w:pos="3302"/>
                <w:tab w:val="left" w:pos="5107"/>
              </w:tabs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организации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исполнения,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значительные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неоправданные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отступления от темпа;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  <w:tab w:val="left" w:pos="1546"/>
                <w:tab w:val="left" w:pos="3058"/>
                <w:tab w:val="left" w:pos="4272"/>
                <w:tab w:val="left" w:pos="5045"/>
                <w:tab w:val="left" w:pos="6442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хаотичное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применение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нюансов,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либо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отсутствие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их</w:t>
            </w:r>
          </w:p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применения;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  <w:tab w:val="left" w:pos="1608"/>
                <w:tab w:val="left" w:pos="2611"/>
                <w:tab w:val="left" w:pos="3010"/>
                <w:tab w:val="left" w:pos="4488"/>
                <w:tab w:val="left" w:pos="6038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логики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в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построении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исполнения,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форма</w:t>
            </w:r>
          </w:p>
          <w:p w:rsidR="00977369" w:rsidRPr="00977369" w:rsidRDefault="00977369" w:rsidP="00977369">
            <w:pPr>
              <w:ind w:firstLine="140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произведения распадается на несвязанные между собой эпизоды;</w:t>
            </w:r>
          </w:p>
          <w:p w:rsidR="00977369" w:rsidRPr="00977369" w:rsidRDefault="00977369" w:rsidP="009003B5">
            <w:pPr>
              <w:numPr>
                <w:ilvl w:val="0"/>
                <w:numId w:val="48"/>
              </w:numPr>
              <w:tabs>
                <w:tab w:val="left" w:pos="216"/>
                <w:tab w:val="left" w:pos="1618"/>
                <w:tab w:val="left" w:pos="2842"/>
                <w:tab w:val="left" w:pos="4022"/>
                <w:tab w:val="left" w:pos="5434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свободы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игровых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движений,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скованность</w:t>
            </w:r>
          </w:p>
        </w:tc>
      </w:tr>
    </w:tbl>
    <w:p w:rsidR="00977369" w:rsidRPr="00977369" w:rsidRDefault="00977369" w:rsidP="00977369">
      <w:pPr>
        <w:autoSpaceDE w:val="0"/>
        <w:autoSpaceDN w:val="0"/>
        <w:adjustRightInd w:val="0"/>
        <w:spacing w:line="20" w:lineRule="exact"/>
        <w:rPr>
          <w:rFonts w:eastAsia="Times New Roman"/>
          <w:color w:val="auto"/>
          <w:sz w:val="2"/>
          <w:szCs w:val="2"/>
          <w:lang w:bidi="ar-SA"/>
        </w:rPr>
      </w:pPr>
      <w:r w:rsidRPr="00977369">
        <w:rPr>
          <w:rFonts w:eastAsia="Times New Roman"/>
          <w:color w:val="auto"/>
          <w:sz w:val="2"/>
          <w:szCs w:val="2"/>
          <w:lang w:bidi="ar-SA"/>
        </w:rP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4"/>
        <w:gridCol w:w="3826"/>
        <w:gridCol w:w="6955"/>
      </w:tblGrid>
      <w:tr w:rsidR="00977369" w:rsidRPr="00977369" w:rsidTr="00DC6D85">
        <w:trPr>
          <w:trHeight w:hRule="exact"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proofErr w:type="spellStart"/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Контрольно</w:t>
            </w: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softHyphen/>
              <w:t>оценочные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средства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77369" w:rsidRPr="00977369" w:rsidRDefault="00977369" w:rsidP="00977369">
            <w:pPr>
              <w:tabs>
                <w:tab w:val="left" w:pos="1699"/>
              </w:tabs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Показатели оценивания (приобретенные</w:t>
            </w: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  <w:t>знания,</w:t>
            </w:r>
          </w:p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умения, навыки)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Индикаторы оценки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369" w:rsidRPr="00977369" w:rsidRDefault="00977369" w:rsidP="00977369">
            <w:pPr>
              <w:rPr>
                <w:rFonts w:eastAsia="Times New Roman"/>
                <w:b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Критерии оценки</w:t>
            </w:r>
          </w:p>
        </w:tc>
      </w:tr>
      <w:tr w:rsidR="00977369" w:rsidRPr="00977369" w:rsidTr="00DC6D85">
        <w:trPr>
          <w:trHeight w:hRule="exact" w:val="48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7369" w:rsidRPr="00977369" w:rsidRDefault="00977369" w:rsidP="00977369">
            <w:pPr>
              <w:rPr>
                <w:rFonts w:eastAsia="Times New Roman"/>
                <w:color w:val="auto"/>
                <w:lang w:bidi="ar-SA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369" w:rsidRPr="00977369" w:rsidRDefault="00977369" w:rsidP="00977369">
            <w:pPr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исполнительского аппарата;</w:t>
            </w:r>
          </w:p>
          <w:p w:rsidR="00977369" w:rsidRPr="00977369" w:rsidRDefault="00977369" w:rsidP="009003B5">
            <w:pPr>
              <w:numPr>
                <w:ilvl w:val="0"/>
                <w:numId w:val="49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несоответствие технических приемов стилю и образу исполняемого произведения;</w:t>
            </w:r>
          </w:p>
          <w:p w:rsidR="00977369" w:rsidRPr="00977369" w:rsidRDefault="00977369" w:rsidP="009003B5">
            <w:pPr>
              <w:numPr>
                <w:ilvl w:val="0"/>
                <w:numId w:val="49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слабое, либо неубедительное раскрытие образа исполняемых произведений;</w:t>
            </w:r>
          </w:p>
          <w:p w:rsidR="00977369" w:rsidRPr="00977369" w:rsidRDefault="00977369" w:rsidP="009003B5">
            <w:pPr>
              <w:numPr>
                <w:ilvl w:val="0"/>
                <w:numId w:val="49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слабые попытки исполнения технических трудностей, срывы и потери в технически сложных местах;</w:t>
            </w:r>
          </w:p>
          <w:p w:rsidR="00977369" w:rsidRPr="00977369" w:rsidRDefault="00977369" w:rsidP="009003B5">
            <w:pPr>
              <w:numPr>
                <w:ilvl w:val="0"/>
                <w:numId w:val="49"/>
              </w:numPr>
              <w:tabs>
                <w:tab w:val="left" w:pos="21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неуверенное исполнение концертной программы наизусть, значительные текстовые потери, остановки исполнения;</w:t>
            </w:r>
          </w:p>
          <w:p w:rsidR="00977369" w:rsidRPr="00977369" w:rsidRDefault="00977369" w:rsidP="009003B5">
            <w:pPr>
              <w:numPr>
                <w:ilvl w:val="0"/>
                <w:numId w:val="49"/>
              </w:numPr>
              <w:tabs>
                <w:tab w:val="left" w:pos="216"/>
                <w:tab w:val="left" w:pos="1838"/>
                <w:tab w:val="left" w:pos="3792"/>
                <w:tab w:val="left" w:pos="5558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неуверенное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интонирование,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значительные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нарушения</w:t>
            </w:r>
          </w:p>
          <w:p w:rsidR="00977369" w:rsidRPr="00977369" w:rsidRDefault="00977369" w:rsidP="00977369">
            <w:pPr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интонирования мелодии;</w:t>
            </w:r>
          </w:p>
          <w:p w:rsidR="00977369" w:rsidRPr="00977369" w:rsidRDefault="00977369" w:rsidP="009003B5">
            <w:pPr>
              <w:numPr>
                <w:ilvl w:val="0"/>
                <w:numId w:val="49"/>
              </w:numPr>
              <w:tabs>
                <w:tab w:val="left" w:pos="216"/>
                <w:tab w:val="left" w:pos="1738"/>
                <w:tab w:val="left" w:pos="3989"/>
                <w:tab w:val="left" w:pos="51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сформированного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навыка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ab/>
              <w:t>интонирования</w:t>
            </w:r>
          </w:p>
          <w:p w:rsidR="00977369" w:rsidRPr="00977369" w:rsidRDefault="00977369" w:rsidP="00977369">
            <w:pPr>
              <w:ind w:firstLine="140"/>
              <w:jc w:val="both"/>
              <w:rPr>
                <w:rFonts w:eastAsia="Times New Roman"/>
                <w:color w:val="auto"/>
                <w:lang w:bidi="ar-SA"/>
              </w:rPr>
            </w:pPr>
            <w:proofErr w:type="spellStart"/>
            <w:r w:rsidRPr="00977369">
              <w:rPr>
                <w:rFonts w:ascii="Times New Roman" w:eastAsia="Times New Roman" w:hAnsi="Times New Roman" w:cs="Times New Roman"/>
                <w:lang w:bidi="ar-SA"/>
              </w:rPr>
              <w:t>внутриладовых</w:t>
            </w:r>
            <w:proofErr w:type="spellEnd"/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 тяготений, что приводит к потере тональности и отсутствию ладово-функционального интонирования;</w:t>
            </w:r>
          </w:p>
          <w:p w:rsidR="00977369" w:rsidRPr="00977369" w:rsidRDefault="00977369" w:rsidP="00977369">
            <w:pPr>
              <w:ind w:firstLine="140"/>
              <w:jc w:val="both"/>
              <w:rPr>
                <w:rFonts w:eastAsia="Times New Roman"/>
                <w:color w:val="auto"/>
                <w:lang w:bidi="ar-SA"/>
              </w:rPr>
            </w:pPr>
            <w:r w:rsidRPr="00977369">
              <w:rPr>
                <w:rFonts w:ascii="Times New Roman" w:eastAsia="Times New Roman" w:hAnsi="Times New Roman" w:cs="Times New Roman"/>
                <w:lang w:bidi="ar-SA"/>
              </w:rPr>
              <w:t xml:space="preserve">слабое, невыразительное исполнение на струнах </w:t>
            </w:r>
            <w:r w:rsidRPr="00977369">
              <w:rPr>
                <w:rFonts w:ascii="Times New Roman" w:eastAsia="Times New Roman" w:hAnsi="Times New Roman" w:cs="Times New Roman"/>
                <w:lang w:val="en-US" w:eastAsia="en-US" w:bidi="ar-SA"/>
              </w:rPr>
              <w:t>G</w:t>
            </w:r>
            <w:r w:rsidRPr="0097736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977369">
              <w:rPr>
                <w:rFonts w:ascii="Times New Roman" w:eastAsia="Times New Roman" w:hAnsi="Times New Roman" w:cs="Times New Roman"/>
                <w:lang w:val="en-US" w:eastAsia="en-US" w:bidi="ar-SA"/>
              </w:rPr>
              <w:t>E</w:t>
            </w:r>
            <w:r w:rsidRPr="0097736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r w:rsidRPr="00977369">
              <w:rPr>
                <w:rFonts w:ascii="Times New Roman" w:eastAsia="Times New Roman" w:hAnsi="Times New Roman" w:cs="Times New Roman"/>
                <w:lang w:bidi="ar-SA"/>
              </w:rPr>
              <w:t>отсутствие понимания тембра крайних регистров, затрудняющее раскрытие образа исполняемых произведений.</w:t>
            </w:r>
          </w:p>
        </w:tc>
      </w:tr>
    </w:tbl>
    <w:p w:rsidR="00977369" w:rsidRPr="00977369" w:rsidRDefault="00977369" w:rsidP="00977369">
      <w:pPr>
        <w:autoSpaceDE w:val="0"/>
        <w:autoSpaceDN w:val="0"/>
        <w:adjustRightInd w:val="0"/>
        <w:spacing w:line="20" w:lineRule="exact"/>
        <w:rPr>
          <w:rFonts w:eastAsia="Times New Roman"/>
          <w:color w:val="auto"/>
          <w:sz w:val="2"/>
          <w:szCs w:val="2"/>
          <w:lang w:bidi="ar-SA"/>
        </w:rPr>
        <w:sectPr w:rsidR="00977369" w:rsidRPr="00977369">
          <w:footerReference w:type="default" r:id="rId15"/>
          <w:pgSz w:w="16840" w:h="11900" w:orient="landscape"/>
          <w:pgMar w:top="1617" w:right="1383" w:bottom="1371" w:left="562" w:header="1189" w:footer="3" w:gutter="0"/>
          <w:cols w:space="720"/>
          <w:noEndnote/>
          <w:docGrid w:linePitch="360"/>
        </w:sectPr>
      </w:pPr>
    </w:p>
    <w:p w:rsidR="007D12C0" w:rsidRDefault="007D12C0">
      <w:pPr>
        <w:pStyle w:val="a9"/>
        <w:ind w:left="658"/>
        <w:rPr>
          <w:sz w:val="24"/>
          <w:szCs w:val="24"/>
        </w:rPr>
      </w:pPr>
    </w:p>
    <w:p w:rsidR="007D12C0" w:rsidRDefault="002166C0">
      <w:pPr>
        <w:pStyle w:val="11"/>
        <w:numPr>
          <w:ilvl w:val="0"/>
          <w:numId w:val="3"/>
        </w:numPr>
        <w:tabs>
          <w:tab w:val="left" w:pos="730"/>
        </w:tabs>
        <w:spacing w:before="120" w:after="280"/>
        <w:ind w:firstLine="0"/>
        <w:jc w:val="center"/>
      </w:pPr>
      <w:r>
        <w:rPr>
          <w:b/>
          <w:bCs/>
          <w:i/>
          <w:iCs/>
        </w:rPr>
        <w:t>Экзамен по сольфеджио</w:t>
      </w:r>
    </w:p>
    <w:p w:rsidR="007D12C0" w:rsidRDefault="002166C0">
      <w:pPr>
        <w:pStyle w:val="11"/>
        <w:spacing w:line="276" w:lineRule="auto"/>
        <w:ind w:firstLine="840"/>
        <w:jc w:val="both"/>
      </w:pPr>
      <w:r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(далее - ФГТ) при прохождении итоговой аттестации по Сольфеджио выпускник должен продемонстрировать сформированный комплекс теоретических знаний, практических умений и навыков:</w:t>
      </w:r>
    </w:p>
    <w:p w:rsidR="007D12C0" w:rsidRDefault="002166C0" w:rsidP="009003B5">
      <w:pPr>
        <w:pStyle w:val="11"/>
        <w:numPr>
          <w:ilvl w:val="0"/>
          <w:numId w:val="4"/>
        </w:numPr>
        <w:tabs>
          <w:tab w:val="left" w:pos="1184"/>
        </w:tabs>
        <w:spacing w:line="298" w:lineRule="auto"/>
        <w:ind w:firstLine="840"/>
        <w:jc w:val="both"/>
      </w:pPr>
      <w:r>
        <w:t>знание профессиональной терминологии;</w:t>
      </w:r>
    </w:p>
    <w:p w:rsidR="007D12C0" w:rsidRDefault="002166C0" w:rsidP="009003B5">
      <w:pPr>
        <w:pStyle w:val="11"/>
        <w:numPr>
          <w:ilvl w:val="0"/>
          <w:numId w:val="4"/>
        </w:numPr>
        <w:tabs>
          <w:tab w:val="left" w:pos="1100"/>
        </w:tabs>
        <w:spacing w:line="286" w:lineRule="auto"/>
        <w:ind w:firstLine="840"/>
        <w:jc w:val="both"/>
      </w:pPr>
      <w:r>
        <w:t>умение определять на слух, записывать, воспроизводить голосом аккордовые, интервальные и мелодические построения.</w:t>
      </w:r>
    </w:p>
    <w:p w:rsidR="007D12C0" w:rsidRPr="00C16BBB" w:rsidRDefault="002166C0">
      <w:pPr>
        <w:pStyle w:val="11"/>
        <w:spacing w:line="276" w:lineRule="auto"/>
        <w:ind w:firstLine="840"/>
        <w:jc w:val="both"/>
      </w:pPr>
      <w:r>
        <w:t>С целью повышения достоверности оценки уровня освоения учебного предмета выпускниками, рекомендуется проводить итоговую аттестацию по Сольфеджио в форме выпускного экзамена, состоящего из двух обязательных частей: устной и письменной.</w:t>
      </w:r>
    </w:p>
    <w:p w:rsidR="00C16BBB" w:rsidRPr="00C16BBB" w:rsidRDefault="00C16BBB" w:rsidP="00C1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B">
        <w:rPr>
          <w:rFonts w:ascii="Times New Roman" w:hAnsi="Times New Roman" w:cs="Times New Roman"/>
          <w:b/>
          <w:sz w:val="28"/>
          <w:szCs w:val="28"/>
        </w:rPr>
        <w:t xml:space="preserve">Письменно  </w:t>
      </w:r>
    </w:p>
    <w:p w:rsidR="00C16BBB" w:rsidRPr="00C16BBB" w:rsidRDefault="00C16BBB" w:rsidP="00C16BBB">
      <w:pPr>
        <w:rPr>
          <w:rFonts w:ascii="Times New Roman" w:hAnsi="Times New Roman"/>
          <w:sz w:val="28"/>
          <w:szCs w:val="28"/>
          <w:u w:val="single"/>
        </w:rPr>
      </w:pPr>
      <w:r w:rsidRPr="00C16BBB">
        <w:rPr>
          <w:rFonts w:ascii="Times New Roman" w:hAnsi="Times New Roman"/>
          <w:sz w:val="28"/>
          <w:szCs w:val="28"/>
        </w:rPr>
        <w:t>1.Записать музыкальный диктант (8 проигрываний, 30-35 минут).</w:t>
      </w:r>
    </w:p>
    <w:p w:rsidR="00C16BBB" w:rsidRPr="00C16BBB" w:rsidRDefault="00C16BBB" w:rsidP="00C16BBB">
      <w:pPr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2.Построить задания №1-4 билета (15-20 минут).</w:t>
      </w:r>
    </w:p>
    <w:p w:rsidR="00C16BBB" w:rsidRPr="00C16BBB" w:rsidRDefault="00C16BBB" w:rsidP="00C16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BB">
        <w:rPr>
          <w:rFonts w:ascii="Times New Roman" w:hAnsi="Times New Roman" w:cs="Times New Roman"/>
          <w:b/>
          <w:sz w:val="28"/>
          <w:szCs w:val="28"/>
        </w:rPr>
        <w:t>Устно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1.Построить и спеть гаммы (мажор натуральный и минор гармонический) до четырёх ключевых знаков.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2.Построить и спеть в тональности цепочку интервалов.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3.Построить и спеть в тональности последовательность аккордов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3.Построить и спеть от звука  интервалы и аккорды.</w:t>
      </w:r>
    </w:p>
    <w:p w:rsidR="00C16BBB" w:rsidRPr="00C16BBB" w:rsidRDefault="00C16BBB" w:rsidP="00C16BBB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4.Прочитать с листа мелодию из учебника Г. Фридкин «Чтение с листа на уроках сольфеджио» №№170-205.</w:t>
      </w:r>
    </w:p>
    <w:p w:rsidR="00C16BBB" w:rsidRPr="00C16BBB" w:rsidRDefault="00C16BBB" w:rsidP="00C16BBB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 xml:space="preserve">5.Исполнить выученные наизусть    из учебника </w:t>
      </w:r>
      <w:r w:rsidRPr="00C16BBB">
        <w:rPr>
          <w:rFonts w:ascii="Times New Roman" w:hAnsi="Times New Roman" w:cs="Times New Roman"/>
          <w:sz w:val="28"/>
          <w:szCs w:val="28"/>
        </w:rPr>
        <w:t xml:space="preserve">Н. Котикова </w:t>
      </w:r>
      <w:r w:rsidRPr="00C16BBB">
        <w:rPr>
          <w:rFonts w:ascii="Times New Roman" w:hAnsi="Times New Roman"/>
          <w:sz w:val="28"/>
          <w:szCs w:val="28"/>
        </w:rPr>
        <w:t>«Сольфеджио для ДМШ» для 5-7 классов.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>6.Определить на слух гаммы ладов, интервалы, аккорды.</w:t>
      </w:r>
    </w:p>
    <w:p w:rsidR="00C16BBB" w:rsidRPr="00C16BBB" w:rsidRDefault="00C16BBB" w:rsidP="00C16BBB">
      <w:pPr>
        <w:spacing w:line="360" w:lineRule="auto"/>
        <w:rPr>
          <w:rFonts w:ascii="Times New Roman" w:hAnsi="Times New Roman"/>
          <w:sz w:val="28"/>
          <w:szCs w:val="28"/>
        </w:rPr>
      </w:pPr>
      <w:r w:rsidRPr="00C16BBB">
        <w:rPr>
          <w:rFonts w:ascii="Times New Roman" w:hAnsi="Times New Roman"/>
          <w:sz w:val="28"/>
          <w:szCs w:val="28"/>
        </w:rPr>
        <w:t xml:space="preserve">7.Слуховой анализ отрывка музыкального произведения русских и зарубежных композиторов </w:t>
      </w:r>
      <w:r w:rsidRPr="00C16BBB">
        <w:rPr>
          <w:rFonts w:ascii="Times New Roman" w:hAnsi="Times New Roman"/>
          <w:sz w:val="28"/>
          <w:szCs w:val="28"/>
          <w:lang w:val="en-US"/>
        </w:rPr>
        <w:t>XVIII</w:t>
      </w:r>
      <w:r w:rsidRPr="00C16BBB">
        <w:rPr>
          <w:rFonts w:ascii="Times New Roman" w:hAnsi="Times New Roman"/>
          <w:sz w:val="28"/>
          <w:szCs w:val="28"/>
        </w:rPr>
        <w:t>-</w:t>
      </w:r>
      <w:r w:rsidRPr="00C16BBB">
        <w:rPr>
          <w:rFonts w:ascii="Times New Roman" w:hAnsi="Times New Roman"/>
          <w:sz w:val="28"/>
          <w:szCs w:val="28"/>
          <w:lang w:val="en-US"/>
        </w:rPr>
        <w:t>XX</w:t>
      </w:r>
      <w:r w:rsidRPr="00C16BBB">
        <w:rPr>
          <w:rFonts w:ascii="Times New Roman" w:hAnsi="Times New Roman"/>
          <w:sz w:val="28"/>
          <w:szCs w:val="28"/>
        </w:rPr>
        <w:t xml:space="preserve"> вв.</w:t>
      </w:r>
    </w:p>
    <w:p w:rsidR="00C16BBB" w:rsidRPr="00C16BBB" w:rsidRDefault="00C16BBB" w:rsidP="00C16BBB">
      <w:pPr>
        <w:spacing w:line="360" w:lineRule="auto"/>
        <w:rPr>
          <w:sz w:val="28"/>
          <w:szCs w:val="28"/>
        </w:rPr>
      </w:pPr>
    </w:p>
    <w:p w:rsidR="00C16BBB" w:rsidRDefault="00C16BBB" w:rsidP="00C16BBB">
      <w:pPr>
        <w:spacing w:line="360" w:lineRule="auto"/>
      </w:pPr>
    </w:p>
    <w:p w:rsidR="00C16BBB" w:rsidRPr="00343FFF" w:rsidRDefault="00C16BBB" w:rsidP="00343FFF">
      <w:pPr>
        <w:rPr>
          <w:rFonts w:ascii="Times New Roman" w:hAnsi="Times New Roman" w:cs="Times New Roman"/>
        </w:rPr>
      </w:pPr>
    </w:p>
    <w:p w:rsidR="00C16BBB" w:rsidRDefault="00C16BBB" w:rsidP="00C16BBB">
      <w:pPr>
        <w:jc w:val="center"/>
        <w:rPr>
          <w:rFonts w:ascii="Times New Roman" w:hAnsi="Times New Roman" w:cs="Times New Roman"/>
          <w:b/>
        </w:rPr>
      </w:pPr>
    </w:p>
    <w:p w:rsidR="007D12C0" w:rsidRDefault="002166C0">
      <w:pPr>
        <w:pStyle w:val="11"/>
        <w:spacing w:after="340" w:line="276" w:lineRule="auto"/>
        <w:ind w:firstLine="840"/>
        <w:jc w:val="both"/>
      </w:pPr>
      <w:r>
        <w:t xml:space="preserve">2. </w:t>
      </w:r>
      <w:r>
        <w:rPr>
          <w:i/>
          <w:iCs/>
        </w:rPr>
        <w:t>Примерные требования к содержанию устной части выпускного экзамена</w:t>
      </w:r>
    </w:p>
    <w:p w:rsidR="007D12C0" w:rsidRDefault="002166C0" w:rsidP="009003B5">
      <w:pPr>
        <w:pStyle w:val="11"/>
        <w:numPr>
          <w:ilvl w:val="1"/>
          <w:numId w:val="5"/>
        </w:numPr>
        <w:tabs>
          <w:tab w:val="left" w:pos="1833"/>
        </w:tabs>
        <w:spacing w:line="276" w:lineRule="auto"/>
        <w:ind w:firstLine="840"/>
        <w:jc w:val="both"/>
      </w:pPr>
      <w:r>
        <w:t>Устный ответ на вопросы билета.</w:t>
      </w:r>
    </w:p>
    <w:p w:rsidR="007D12C0" w:rsidRDefault="002166C0">
      <w:pPr>
        <w:pStyle w:val="11"/>
        <w:spacing w:line="276" w:lineRule="auto"/>
        <w:ind w:firstLine="840"/>
        <w:jc w:val="both"/>
      </w:pPr>
      <w:r>
        <w:t>В экзаменационный билет рекомендовано включать не менее пяти заданий из разных разделов программы учебного предмета, позволяющие оценить первичные теоретические знания (в том числе, профессиональной музыкальной терминологии), а также приобретённые выпускниками практические умения и навыки: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27"/>
        </w:tabs>
        <w:spacing w:line="276" w:lineRule="auto"/>
        <w:ind w:firstLine="840"/>
        <w:jc w:val="both"/>
      </w:pPr>
      <w:r>
        <w:t>Пение вне тональности.</w:t>
      </w:r>
    </w:p>
    <w:p w:rsidR="007D12C0" w:rsidRDefault="002166C0">
      <w:pPr>
        <w:pStyle w:val="11"/>
        <w:spacing w:line="276" w:lineRule="auto"/>
        <w:ind w:firstLine="840"/>
        <w:jc w:val="both"/>
      </w:pPr>
      <w:r>
        <w:t>Задание позволяет оценить умение интонировать гаммы, интервалы и аккорды от звука. В содержание данного задания могут быть включены: диатонические лады (лидийский, миксолидийский, дорийский, фригийский, пентатоника и т.д.), простые диатонические интервалы, 4 вида трезвучий, обращения Б</w:t>
      </w:r>
      <w:r>
        <w:rPr>
          <w:vertAlign w:val="superscript"/>
        </w:rPr>
        <w:t>5</w:t>
      </w:r>
      <w:r>
        <w:rPr>
          <w:sz w:val="18"/>
          <w:szCs w:val="18"/>
        </w:rPr>
        <w:t xml:space="preserve">3 </w:t>
      </w:r>
      <w:r>
        <w:t>и М</w:t>
      </w:r>
      <w:r>
        <w:rPr>
          <w:vertAlign w:val="superscript"/>
        </w:rPr>
        <w:t>5</w:t>
      </w:r>
      <w:r>
        <w:rPr>
          <w:sz w:val="18"/>
          <w:szCs w:val="18"/>
        </w:rPr>
        <w:t>3</w:t>
      </w:r>
      <w:r>
        <w:t>, пройденные септаккорды.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56"/>
        </w:tabs>
        <w:spacing w:line="276" w:lineRule="auto"/>
        <w:ind w:firstLine="840"/>
        <w:jc w:val="both"/>
      </w:pPr>
      <w:r>
        <w:t>Пение в тональности.</w:t>
      </w:r>
    </w:p>
    <w:p w:rsidR="007D12C0" w:rsidRDefault="002166C0" w:rsidP="00343FFF">
      <w:pPr>
        <w:pStyle w:val="11"/>
        <w:ind w:firstLine="840"/>
        <w:jc w:val="both"/>
      </w:pPr>
      <w:r>
        <w:t xml:space="preserve">Задание позволяет оценить умение интонировать гаммы, аккордовые и интервальные цепочки в ладу. В содержание данного задания могут быть включены: гаммы до 7 знаков в ключе (три вида минора, натуральный и гармонический виды мажора), интервалы (простые диатонические, тритоны и характерные), трезвучия главных ступеней и их обращения, </w:t>
      </w:r>
      <w:r>
        <w:rPr>
          <w:lang w:val="en-US" w:eastAsia="en-US" w:bidi="en-US"/>
        </w:rPr>
        <w:t>D</w:t>
      </w:r>
      <w:r w:rsidRPr="006B6BEE">
        <w:rPr>
          <w:vertAlign w:val="subscript"/>
          <w:lang w:eastAsia="en-US" w:bidi="en-US"/>
        </w:rPr>
        <w:t>7</w:t>
      </w:r>
      <w:r w:rsidRPr="006B6BEE">
        <w:rPr>
          <w:lang w:eastAsia="en-US" w:bidi="en-US"/>
        </w:rPr>
        <w:t xml:space="preserve"> </w:t>
      </w:r>
      <w:r>
        <w:t xml:space="preserve">с обращением, </w:t>
      </w:r>
      <w:r>
        <w:rPr>
          <w:lang w:val="en-US" w:eastAsia="en-US" w:bidi="en-US"/>
        </w:rPr>
        <w:t>II</w:t>
      </w:r>
      <w:r w:rsidRPr="006B6BEE">
        <w:rPr>
          <w:vertAlign w:val="subscript"/>
          <w:lang w:eastAsia="en-US" w:bidi="en-US"/>
        </w:rPr>
        <w:t>7</w:t>
      </w:r>
      <w:r w:rsidRPr="006B6BEE">
        <w:rPr>
          <w:lang w:eastAsia="en-US" w:bidi="en-US"/>
        </w:rPr>
        <w:t xml:space="preserve"> </w:t>
      </w:r>
      <w:r>
        <w:t>в мажоре и в миноре,</w:t>
      </w:r>
      <w:r w:rsidR="00343FFF">
        <w:t xml:space="preserve"> </w:t>
      </w:r>
      <w:r>
        <w:t>вводные септаккорды.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71"/>
        </w:tabs>
        <w:ind w:firstLine="860"/>
        <w:jc w:val="both"/>
      </w:pPr>
      <w:r>
        <w:t>Чтение с листа (</w:t>
      </w:r>
      <w:proofErr w:type="spellStart"/>
      <w:r>
        <w:t>сольфеджирование</w:t>
      </w:r>
      <w:proofErr w:type="spellEnd"/>
      <w:r>
        <w:t xml:space="preserve"> одноголосного примера).</w:t>
      </w:r>
    </w:p>
    <w:p w:rsidR="007D12C0" w:rsidRDefault="002166C0" w:rsidP="00343FFF">
      <w:pPr>
        <w:pStyle w:val="11"/>
        <w:ind w:left="160" w:firstLine="700"/>
        <w:jc w:val="both"/>
      </w:pPr>
      <w:r>
        <w:t xml:space="preserve">Задание позволяет оценить навыки, отражающие наличие у обучающегося сформированного </w:t>
      </w:r>
      <w:proofErr w:type="spellStart"/>
      <w:r>
        <w:t>звуковысотного</w:t>
      </w:r>
      <w:proofErr w:type="spellEnd"/>
      <w:r>
        <w:t xml:space="preserve"> музыкального слуха, чувства лада, метроритма. Музыкальным материалом для данного задания могут служить примеры из сборника «Чтение с листа на уроках сольфеджио» (составитель Г. Фридкин).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76"/>
        </w:tabs>
        <w:spacing w:line="276" w:lineRule="auto"/>
        <w:ind w:firstLine="860"/>
        <w:jc w:val="both"/>
      </w:pPr>
      <w:r>
        <w:t>Слуховой анализ.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t>Задание позволяет оценить навыки определения на слух интервалов (простые диатонические, тритоны с разрешением и характерные интервалы гармонических ладов с разрешением) и аккордов (4 вида трезвучий, обращения Б</w:t>
      </w:r>
      <w:r>
        <w:rPr>
          <w:vertAlign w:val="superscript"/>
        </w:rPr>
        <w:t>5</w:t>
      </w:r>
      <w:r>
        <w:rPr>
          <w:sz w:val="18"/>
          <w:szCs w:val="18"/>
        </w:rPr>
        <w:t xml:space="preserve">3 </w:t>
      </w:r>
      <w:r>
        <w:t>и М</w:t>
      </w:r>
      <w:r>
        <w:rPr>
          <w:vertAlign w:val="superscript"/>
        </w:rPr>
        <w:t>5</w:t>
      </w:r>
      <w:r>
        <w:rPr>
          <w:sz w:val="18"/>
          <w:szCs w:val="18"/>
        </w:rPr>
        <w:t>3</w:t>
      </w:r>
      <w:r>
        <w:t>; септаккорды - бБ</w:t>
      </w:r>
      <w:r>
        <w:rPr>
          <w:sz w:val="18"/>
          <w:szCs w:val="18"/>
        </w:rPr>
        <w:t>7</w:t>
      </w:r>
      <w:r>
        <w:t>, мМ</w:t>
      </w:r>
      <w:r>
        <w:rPr>
          <w:sz w:val="18"/>
          <w:szCs w:val="18"/>
        </w:rPr>
        <w:t>7</w:t>
      </w:r>
      <w:r>
        <w:t>, мБ</w:t>
      </w:r>
      <w:r>
        <w:rPr>
          <w:sz w:val="18"/>
          <w:szCs w:val="18"/>
        </w:rPr>
        <w:t>7</w:t>
      </w:r>
      <w:r>
        <w:t>, мУм</w:t>
      </w:r>
      <w:r>
        <w:rPr>
          <w:vertAlign w:val="subscript"/>
        </w:rPr>
        <w:t>7</w:t>
      </w:r>
      <w:r>
        <w:t>, Ум</w:t>
      </w:r>
      <w:r>
        <w:rPr>
          <w:vertAlign w:val="subscript"/>
        </w:rPr>
        <w:t>7</w:t>
      </w:r>
      <w:r>
        <w:t>).</w:t>
      </w:r>
    </w:p>
    <w:p w:rsidR="007D12C0" w:rsidRDefault="002166C0" w:rsidP="009003B5">
      <w:pPr>
        <w:pStyle w:val="11"/>
        <w:numPr>
          <w:ilvl w:val="0"/>
          <w:numId w:val="6"/>
        </w:numPr>
        <w:tabs>
          <w:tab w:val="left" w:pos="1266"/>
        </w:tabs>
        <w:spacing w:line="276" w:lineRule="auto"/>
        <w:ind w:firstLine="860"/>
        <w:jc w:val="both"/>
      </w:pPr>
      <w:r>
        <w:t>Исполнение двухголосного примера.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t xml:space="preserve">Задание позволяет оценить навыки, отражающие наличие у обучающегося сформированного </w:t>
      </w:r>
      <w:proofErr w:type="spellStart"/>
      <w:r>
        <w:t>звуковысотного</w:t>
      </w:r>
      <w:proofErr w:type="spellEnd"/>
      <w:r>
        <w:t xml:space="preserve"> музыкального слуха, умения чисто петь в ансамбле.</w:t>
      </w:r>
    </w:p>
    <w:p w:rsidR="007D12C0" w:rsidRDefault="002166C0">
      <w:pPr>
        <w:pStyle w:val="11"/>
        <w:spacing w:after="260" w:line="276" w:lineRule="auto"/>
        <w:ind w:left="160" w:firstLine="700"/>
        <w:jc w:val="both"/>
      </w:pPr>
      <w:r>
        <w:t xml:space="preserve">Задание предполагает пение выученного двухголосного примера дуэтом или с собственным исполнением второго голоса на фортепиано. Музыкальным материалом для данного задания могут служить примеры из сборника «Сольфеджио. Двухголосие. Часть </w:t>
      </w:r>
      <w:r>
        <w:rPr>
          <w:lang w:val="en-US" w:eastAsia="en-US" w:bidi="en-US"/>
        </w:rPr>
        <w:t>II</w:t>
      </w:r>
      <w:r w:rsidRPr="006B6BEE">
        <w:rPr>
          <w:lang w:eastAsia="en-US" w:bidi="en-US"/>
        </w:rPr>
        <w:t xml:space="preserve">» </w:t>
      </w:r>
      <w:r>
        <w:t>(составители Б. Калмыков, Г. Фридкин).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lastRenderedPageBreak/>
        <w:t>3.</w:t>
      </w:r>
      <w:r>
        <w:rPr>
          <w:i/>
          <w:iCs/>
        </w:rPr>
        <w:t>Примерные требования к содержанию письменной части выпускного экзамена</w:t>
      </w:r>
    </w:p>
    <w:p w:rsidR="007D12C0" w:rsidRDefault="002166C0" w:rsidP="009003B5">
      <w:pPr>
        <w:pStyle w:val="11"/>
        <w:numPr>
          <w:ilvl w:val="1"/>
          <w:numId w:val="7"/>
        </w:numPr>
        <w:tabs>
          <w:tab w:val="left" w:pos="1605"/>
        </w:tabs>
        <w:spacing w:line="276" w:lineRule="auto"/>
        <w:ind w:left="160" w:firstLine="700"/>
        <w:jc w:val="both"/>
      </w:pPr>
      <w:r>
        <w:t>Запись мелодического построения (одноголосного диктанта) с использованием навыков слухового анализа.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t>Запись диктанта позволяет оценить умение и навыки самостоятельно определять на слух элементы музыкального языка (размер, движение мелодии, ритмический рисунок) и записывать мелодические построения.</w:t>
      </w:r>
    </w:p>
    <w:p w:rsidR="007D12C0" w:rsidRDefault="002166C0">
      <w:pPr>
        <w:pStyle w:val="11"/>
        <w:spacing w:line="276" w:lineRule="auto"/>
        <w:ind w:left="160" w:firstLine="700"/>
        <w:jc w:val="both"/>
      </w:pPr>
      <w:r>
        <w:t>Запись дикт</w:t>
      </w:r>
      <w:r w:rsidR="001F3752">
        <w:t>анта осуществляется в течение 30</w:t>
      </w:r>
      <w:r>
        <w:t>-35 минут. Рекомендуется произвести 8-10 проигрываний. Требования к диктанту: объем - не5 менее 8 тактов; форма - период повторного или единого строения; размер 2/4, 3/4, 4/4, 6/8; с использованием пройденных ритмических фигур. Допускаются диктанты разного уровня сложности в различных в группах.</w:t>
      </w:r>
    </w:p>
    <w:p w:rsidR="007D12C0" w:rsidRDefault="002166C0">
      <w:pPr>
        <w:pStyle w:val="11"/>
        <w:spacing w:after="160" w:line="276" w:lineRule="auto"/>
        <w:ind w:left="160" w:firstLine="700"/>
        <w:jc w:val="both"/>
      </w:pPr>
      <w: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:rsidR="007D12C0" w:rsidRDefault="002166C0">
      <w:pPr>
        <w:pStyle w:val="11"/>
        <w:spacing w:after="280" w:line="276" w:lineRule="auto"/>
        <w:ind w:firstLine="0"/>
        <w:jc w:val="center"/>
      </w:pPr>
      <w:r>
        <w:t>Образцы экзаменационных билетов</w:t>
      </w:r>
      <w:r>
        <w:br/>
        <w:t>для проведения устной части выпускного экзамена</w:t>
      </w:r>
      <w:r>
        <w:br/>
        <w:t>по учебному предмету Сольфеджио</w:t>
      </w:r>
    </w:p>
    <w:p w:rsidR="00B636DC" w:rsidRPr="00945525" w:rsidRDefault="00B636DC" w:rsidP="00B636DC">
      <w:pPr>
        <w:tabs>
          <w:tab w:val="left" w:pos="9600"/>
        </w:tabs>
        <w:ind w:right="-705"/>
        <w:jc w:val="center"/>
        <w:rPr>
          <w:rFonts w:ascii="Times New Roman CYR" w:hAnsi="Times New Roman CYR" w:cs="Times New Roman CYR"/>
        </w:rPr>
      </w:pPr>
      <w:bookmarkStart w:id="1" w:name="bookmark8"/>
      <w:r>
        <w:rPr>
          <w:rFonts w:ascii="Times New Roman" w:hAnsi="Times New Roman" w:cs="Times New Roman"/>
          <w:b/>
        </w:rPr>
        <w:t xml:space="preserve"> 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b/>
          <w:sz w:val="28"/>
          <w:szCs w:val="28"/>
          <w:u w:val="single"/>
        </w:rPr>
        <w:t>Билет №1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B636D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dur</w:t>
      </w:r>
      <w:r w:rsidRPr="00B636DC">
        <w:rPr>
          <w:rFonts w:ascii="Times New Roman" w:hAnsi="Times New Roman" w:cs="Times New Roman"/>
          <w:b/>
          <w:i/>
          <w:sz w:val="28"/>
          <w:szCs w:val="28"/>
        </w:rPr>
        <w:t xml:space="preserve"> (нат.), 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Pr="00B636D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moll</w:t>
      </w:r>
      <w:r w:rsidRPr="00B636D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B636DC">
        <w:rPr>
          <w:rFonts w:ascii="Times New Roman" w:hAnsi="Times New Roman" w:cs="Times New Roman"/>
          <w:b/>
          <w:i/>
          <w:sz w:val="28"/>
          <w:szCs w:val="28"/>
        </w:rPr>
        <w:t>гарм</w:t>
      </w:r>
      <w:proofErr w:type="spellEnd"/>
      <w:r w:rsidRPr="00B636DC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  <w:r w:rsidRPr="00B636D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moll</w:t>
      </w:r>
      <w:r w:rsidRPr="00B636DC">
        <w:rPr>
          <w:rFonts w:ascii="Times New Roman" w:hAnsi="Times New Roman" w:cs="Times New Roman"/>
          <w:sz w:val="28"/>
          <w:szCs w:val="28"/>
        </w:rPr>
        <w:t xml:space="preserve"> интервалы: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    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5/I – 6/VII+ - 5/VII+ - 3/I – 4/I – 5/IV – 6/III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B636D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dur</w:t>
      </w:r>
      <w:r w:rsidRPr="00B636DC">
        <w:rPr>
          <w:rFonts w:ascii="Times New Roman" w:hAnsi="Times New Roman" w:cs="Times New Roman"/>
          <w:sz w:val="28"/>
          <w:szCs w:val="28"/>
        </w:rPr>
        <w:t xml:space="preserve"> аккорды: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sz w:val="28"/>
          <w:szCs w:val="28"/>
        </w:rPr>
      </w:pPr>
      <w:r w:rsidRPr="00B636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sz w:val="28"/>
          <w:szCs w:val="28"/>
        </w:rPr>
        <w:t xml:space="preserve">46 –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36DC">
        <w:rPr>
          <w:rFonts w:ascii="Times New Roman" w:hAnsi="Times New Roman" w:cs="Times New Roman"/>
          <w:b/>
          <w:sz w:val="28"/>
          <w:szCs w:val="28"/>
        </w:rPr>
        <w:t xml:space="preserve">6 –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36DC">
        <w:rPr>
          <w:rFonts w:ascii="Times New Roman" w:hAnsi="Times New Roman" w:cs="Times New Roman"/>
          <w:b/>
          <w:sz w:val="28"/>
          <w:szCs w:val="28"/>
        </w:rPr>
        <w:t xml:space="preserve">35 –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36DC">
        <w:rPr>
          <w:rFonts w:ascii="Times New Roman" w:hAnsi="Times New Roman" w:cs="Times New Roman"/>
          <w:b/>
          <w:sz w:val="28"/>
          <w:szCs w:val="28"/>
        </w:rPr>
        <w:t xml:space="preserve">7 –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sz w:val="28"/>
          <w:szCs w:val="28"/>
        </w:rPr>
        <w:t xml:space="preserve">3 –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636DC">
        <w:rPr>
          <w:rFonts w:ascii="Times New Roman" w:hAnsi="Times New Roman" w:cs="Times New Roman"/>
          <w:b/>
          <w:sz w:val="28"/>
          <w:szCs w:val="28"/>
        </w:rPr>
        <w:t xml:space="preserve">46 –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sz w:val="28"/>
          <w:szCs w:val="28"/>
        </w:rPr>
        <w:t>35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B636D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636DC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B636D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636DC">
        <w:rPr>
          <w:rFonts w:ascii="Times New Roman" w:hAnsi="Times New Roman" w:cs="Times New Roman"/>
          <w:sz w:val="28"/>
          <w:szCs w:val="28"/>
        </w:rPr>
        <w:t xml:space="preserve"> вверх интервалы: </w:t>
      </w:r>
      <w:r w:rsidRPr="00B636DC">
        <w:rPr>
          <w:rFonts w:ascii="Times New Roman" w:hAnsi="Times New Roman" w:cs="Times New Roman"/>
          <w:b/>
          <w:sz w:val="28"/>
          <w:szCs w:val="28"/>
        </w:rPr>
        <w:t>б.2, ч.4, б.6</w:t>
      </w:r>
      <w:r w:rsidRPr="00B636DC">
        <w:rPr>
          <w:rFonts w:ascii="Times New Roman" w:hAnsi="Times New Roman" w:cs="Times New Roman"/>
          <w:sz w:val="28"/>
          <w:szCs w:val="28"/>
        </w:rPr>
        <w:t xml:space="preserve">; аккорды 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B636DC">
        <w:rPr>
          <w:rFonts w:ascii="Times New Roman" w:hAnsi="Times New Roman" w:cs="Times New Roman"/>
          <w:b/>
          <w:sz w:val="28"/>
          <w:szCs w:val="28"/>
        </w:rPr>
        <w:t>6, М</w:t>
      </w:r>
      <w:r w:rsidRPr="00B636DC">
        <w:rPr>
          <w:rFonts w:ascii="Times New Roman" w:hAnsi="Times New Roman" w:cs="Times New Roman"/>
          <w:b/>
          <w:sz w:val="28"/>
          <w:szCs w:val="28"/>
          <w:lang w:val="en-US"/>
        </w:rPr>
        <w:t>dur</w:t>
      </w:r>
      <w:r w:rsidRPr="00B636DC">
        <w:rPr>
          <w:rFonts w:ascii="Times New Roman" w:hAnsi="Times New Roman" w:cs="Times New Roman"/>
          <w:b/>
          <w:sz w:val="28"/>
          <w:szCs w:val="28"/>
        </w:rPr>
        <w:t xml:space="preserve"> 7, М46</w:t>
      </w:r>
    </w:p>
    <w:p w:rsidR="00B636DC" w:rsidRPr="00B636DC" w:rsidRDefault="00B636DC" w:rsidP="00B636D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5. Спеть наизусть номер_____ из учебника Н. Котикова </w:t>
      </w:r>
      <w:r w:rsidRPr="00B636DC">
        <w:rPr>
          <w:rFonts w:ascii="Times New Roman" w:hAnsi="Times New Roman"/>
          <w:sz w:val="28"/>
          <w:szCs w:val="28"/>
        </w:rPr>
        <w:t>«Сольфеджио для ДМШ» для 5-7 классов.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6. Прочитать с листа номер______ из сборника </w:t>
      </w:r>
      <w:proofErr w:type="spellStart"/>
      <w:r w:rsidRPr="00B636DC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B636DC"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</w:p>
    <w:p w:rsidR="00B636DC" w:rsidRPr="00B636DC" w:rsidRDefault="00B636DC" w:rsidP="00B636DC">
      <w:pPr>
        <w:tabs>
          <w:tab w:val="left" w:pos="9600"/>
        </w:tabs>
        <w:ind w:right="-705"/>
        <w:jc w:val="center"/>
        <w:rPr>
          <w:rFonts w:ascii="Times New Roman CYR" w:hAnsi="Times New Roman CYR" w:cs="Times New Roman CYR"/>
          <w:sz w:val="28"/>
          <w:szCs w:val="28"/>
        </w:rPr>
      </w:pPr>
      <w:r w:rsidRPr="00B63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36DC">
        <w:rPr>
          <w:rFonts w:ascii="Times New Roman CYR" w:hAnsi="Times New Roman CYR" w:cs="Times New Roman CYR"/>
          <w:sz w:val="28"/>
          <w:szCs w:val="28"/>
        </w:rPr>
        <w:t>».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Билет №2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dur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(нат.),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moll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гарм</w:t>
      </w:r>
      <w:proofErr w:type="spellEnd"/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.).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dur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36DC">
        <w:rPr>
          <w:rFonts w:ascii="Times New Roman" w:hAnsi="Times New Roman" w:cs="Times New Roman"/>
          <w:sz w:val="28"/>
          <w:szCs w:val="28"/>
        </w:rPr>
        <w:t>интервалы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8/ I – 2/VII – 3/VI – 4/VI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6/V – 5/V – 3/I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moll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36DC">
        <w:rPr>
          <w:rFonts w:ascii="Times New Roman" w:hAnsi="Times New Roman" w:cs="Times New Roman"/>
          <w:sz w:val="28"/>
          <w:szCs w:val="28"/>
        </w:rPr>
        <w:t>аккорды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6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46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34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35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46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6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7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B636DC">
        <w:rPr>
          <w:rFonts w:ascii="Times New Roman" w:hAnsi="Times New Roman" w:cs="Times New Roman"/>
          <w:sz w:val="28"/>
          <w:szCs w:val="28"/>
        </w:rPr>
        <w:t xml:space="preserve"> вверх интервалы 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б.3, м.7, ч.4</w:t>
      </w:r>
      <w:r w:rsidRPr="00B636DC">
        <w:rPr>
          <w:rFonts w:ascii="Times New Roman" w:hAnsi="Times New Roman" w:cs="Times New Roman"/>
          <w:sz w:val="28"/>
          <w:szCs w:val="28"/>
        </w:rPr>
        <w:t xml:space="preserve">, аккорды 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М35, Б 46, М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B636DC" w:rsidRPr="00B636DC" w:rsidRDefault="00B636DC" w:rsidP="00B636D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5. Спеть наизусть номер_____ из учебника Н. Котикова </w:t>
      </w:r>
      <w:r w:rsidRPr="00B636DC">
        <w:rPr>
          <w:rFonts w:ascii="Times New Roman" w:hAnsi="Times New Roman"/>
          <w:sz w:val="28"/>
          <w:szCs w:val="28"/>
        </w:rPr>
        <w:t>«Сольфеджио для ДМШ» для 5-7 классов.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6. Прочитать с листа номер____- из сборника </w:t>
      </w:r>
      <w:proofErr w:type="spellStart"/>
      <w:r w:rsidRPr="00B636DC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B636DC"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>7. Определить на слух гаммы ладов, интервалы, аккорды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</w:p>
    <w:p w:rsidR="00B636DC" w:rsidRPr="00B636DC" w:rsidRDefault="00B636DC" w:rsidP="00B636DC">
      <w:pPr>
        <w:tabs>
          <w:tab w:val="left" w:pos="9600"/>
        </w:tabs>
        <w:ind w:right="-705"/>
        <w:rPr>
          <w:rFonts w:ascii="Times New Roman CYR" w:hAnsi="Times New Roman CYR" w:cs="Times New Roman CYR"/>
          <w:sz w:val="28"/>
          <w:szCs w:val="28"/>
        </w:rPr>
      </w:pP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 </w:t>
      </w:r>
      <w:r w:rsidRPr="00B636DC">
        <w:rPr>
          <w:rFonts w:ascii="Times New Roman" w:hAnsi="Times New Roman" w:cs="Times New Roman"/>
          <w:b/>
          <w:bCs/>
          <w:sz w:val="28"/>
          <w:szCs w:val="28"/>
          <w:u w:val="single"/>
        </w:rPr>
        <w:t>Билет №3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1. Спеть гаммы тональностей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As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dur 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(нат.),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moll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spellStart"/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гарм</w:t>
      </w:r>
      <w:proofErr w:type="spellEnd"/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.).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2. Спеть в тональности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moll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36DC">
        <w:rPr>
          <w:rFonts w:ascii="Times New Roman" w:hAnsi="Times New Roman" w:cs="Times New Roman"/>
          <w:sz w:val="28"/>
          <w:szCs w:val="28"/>
        </w:rPr>
        <w:t>интервалы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6/III – 5/II – 3/III – 3/IV – 6/II – 8/I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3. Спеть в тональности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As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dur </w:t>
      </w:r>
      <w:r w:rsidRPr="00B636DC">
        <w:rPr>
          <w:rFonts w:ascii="Times New Roman" w:hAnsi="Times New Roman" w:cs="Times New Roman"/>
          <w:sz w:val="28"/>
          <w:szCs w:val="28"/>
        </w:rPr>
        <w:t xml:space="preserve"> аккорды</w:t>
      </w:r>
    </w:p>
    <w:p w:rsidR="00B636DC" w:rsidRPr="00B636DC" w:rsidRDefault="00B636DC" w:rsidP="00B636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46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35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2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6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46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 xml:space="preserve">34 – 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4. Спеть от звука 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B636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B636DC">
        <w:rPr>
          <w:rFonts w:ascii="Times New Roman" w:hAnsi="Times New Roman" w:cs="Times New Roman"/>
          <w:sz w:val="28"/>
          <w:szCs w:val="28"/>
        </w:rPr>
        <w:t xml:space="preserve"> вверх интервалы 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ч.4, м.2, м.6</w:t>
      </w:r>
      <w:r w:rsidRPr="00B636DC">
        <w:rPr>
          <w:rFonts w:ascii="Times New Roman" w:hAnsi="Times New Roman" w:cs="Times New Roman"/>
          <w:sz w:val="28"/>
          <w:szCs w:val="28"/>
        </w:rPr>
        <w:t xml:space="preserve">; аккорды 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Б35, М</w:t>
      </w:r>
      <w:r w:rsidRPr="00B6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B636DC">
        <w:rPr>
          <w:rFonts w:ascii="Times New Roman" w:hAnsi="Times New Roman" w:cs="Times New Roman"/>
          <w:b/>
          <w:bCs/>
          <w:sz w:val="28"/>
          <w:szCs w:val="28"/>
        </w:rPr>
        <w:t>7, М46</w:t>
      </w:r>
    </w:p>
    <w:p w:rsidR="00B636DC" w:rsidRPr="00B636DC" w:rsidRDefault="00B636DC" w:rsidP="00B636D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5. Спеть наизусть номер____ из учебника Н. Котикова </w:t>
      </w:r>
      <w:r w:rsidRPr="00B636DC">
        <w:rPr>
          <w:rFonts w:ascii="Times New Roman" w:hAnsi="Times New Roman"/>
          <w:sz w:val="28"/>
          <w:szCs w:val="28"/>
        </w:rPr>
        <w:t>«Сольфеджио для ДМШ» для 5-7 классов.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6. Прочитать с листа номер_____   из сборника </w:t>
      </w:r>
      <w:proofErr w:type="spellStart"/>
      <w:r w:rsidRPr="00B636DC">
        <w:rPr>
          <w:rFonts w:ascii="Times New Roman" w:hAnsi="Times New Roman" w:cs="Times New Roman"/>
          <w:sz w:val="28"/>
          <w:szCs w:val="28"/>
        </w:rPr>
        <w:t>Г.Фридкина</w:t>
      </w:r>
      <w:proofErr w:type="spellEnd"/>
      <w:r w:rsidRPr="00B636DC">
        <w:rPr>
          <w:rFonts w:ascii="Times New Roman" w:hAnsi="Times New Roman" w:cs="Times New Roman"/>
          <w:sz w:val="28"/>
          <w:szCs w:val="28"/>
        </w:rPr>
        <w:t xml:space="preserve"> «Чтение с листа на уроках сольфеджио»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 xml:space="preserve">7. </w:t>
      </w:r>
      <w:bookmarkStart w:id="2" w:name="_Hlk62207575"/>
      <w:r w:rsidRPr="00B636DC">
        <w:rPr>
          <w:rFonts w:ascii="Times New Roman" w:hAnsi="Times New Roman" w:cs="Times New Roman"/>
          <w:sz w:val="28"/>
          <w:szCs w:val="28"/>
        </w:rPr>
        <w:t>Определить на слух гаммы ладов, интервалы, аккорды</w:t>
      </w:r>
    </w:p>
    <w:p w:rsidR="00B636DC" w:rsidRPr="00B636DC" w:rsidRDefault="00B636DC" w:rsidP="00B636DC">
      <w:pPr>
        <w:rPr>
          <w:rFonts w:ascii="Times New Roman" w:hAnsi="Times New Roman" w:cs="Times New Roman"/>
          <w:sz w:val="28"/>
          <w:szCs w:val="28"/>
        </w:rPr>
      </w:pPr>
      <w:r w:rsidRPr="00B636DC">
        <w:rPr>
          <w:rFonts w:ascii="Times New Roman" w:hAnsi="Times New Roman" w:cs="Times New Roman"/>
          <w:sz w:val="28"/>
          <w:szCs w:val="28"/>
        </w:rPr>
        <w:t>8. Слуховой анализ отрывка музыкального произведения</w:t>
      </w:r>
      <w:bookmarkEnd w:id="2"/>
      <w:r w:rsidRPr="00B63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6DC" w:rsidRPr="00B636DC" w:rsidRDefault="00B636DC" w:rsidP="00B636DC">
      <w:pPr>
        <w:pStyle w:val="23"/>
        <w:spacing w:after="0" w:line="276" w:lineRule="auto"/>
        <w:ind w:left="712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1167A1" w:rsidRPr="00B636DC" w:rsidRDefault="001167A1" w:rsidP="001167A1">
      <w:pPr>
        <w:pStyle w:val="20"/>
        <w:keepNext/>
        <w:keepLines/>
        <w:jc w:val="both"/>
        <w:rPr>
          <w:u w:val="single"/>
        </w:rPr>
      </w:pPr>
      <w:r w:rsidRPr="00B636DC">
        <w:rPr>
          <w:u w:val="single"/>
        </w:rPr>
        <w:t>Билет № 4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t>прочитать хроматическую гамму фа минор,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102"/>
        </w:tabs>
        <w:ind w:firstLine="720"/>
        <w:jc w:val="both"/>
      </w:pPr>
      <w:r>
        <w:t>спеть гармонический вид гаммы фа минор,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098"/>
        </w:tabs>
        <w:ind w:firstLine="720"/>
        <w:jc w:val="both"/>
      </w:pPr>
      <w:r>
        <w:t>спеть тритоны с разрешением в тональности фа минор,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093"/>
        </w:tabs>
        <w:ind w:firstLine="720"/>
        <w:jc w:val="both"/>
        <w:rPr>
          <w:sz w:val="18"/>
          <w:szCs w:val="18"/>
        </w:rPr>
      </w:pPr>
      <w:r>
        <w:t xml:space="preserve">спеть в тональности фа минор аккордовую последовательность: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t xml:space="preserve">-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2 </w:t>
      </w:r>
      <w:r>
        <w:t xml:space="preserve">-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6 </w:t>
      </w:r>
      <w:r>
        <w:t xml:space="preserve">-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64 </w:t>
      </w:r>
      <w: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 w:rsidRPr="006B6BEE">
        <w:rPr>
          <w:lang w:eastAsia="en-US" w:bidi="en-US"/>
        </w:rPr>
        <w:t>-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093"/>
        </w:tabs>
        <w:ind w:firstLine="720"/>
        <w:jc w:val="both"/>
      </w:pPr>
      <w:r>
        <w:t>спеть от звука фа вверх все малые интервалы, вниз все чистые интервалы,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262"/>
        </w:tabs>
        <w:ind w:firstLine="720"/>
        <w:jc w:val="both"/>
      </w:pPr>
      <w:r>
        <w:t xml:space="preserve">спеть от звука фа вверх минорный секстаккорд, мажорный </w:t>
      </w:r>
      <w:proofErr w:type="spellStart"/>
      <w:r>
        <w:t>квартсекстаккорд</w:t>
      </w:r>
      <w:proofErr w:type="spellEnd"/>
      <w:r>
        <w:t xml:space="preserve">,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>с разрешением в миноре,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262"/>
        </w:tabs>
        <w:ind w:firstLine="720"/>
        <w:jc w:val="both"/>
      </w:pPr>
      <w:r>
        <w:t>спеть с листа одноголосный пример (Б. Калмыков, Г. Фридкин. Сольфеджио. Одноголосие: №605),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093"/>
        </w:tabs>
        <w:ind w:firstLine="720"/>
        <w:jc w:val="both"/>
      </w:pPr>
      <w:r>
        <w:t>спеть один из голосов двухголосного примера в дуэте или с фортепиано (Б. Калмыков, Г. Фридкин. Двухголосие: № 229),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098"/>
        </w:tabs>
        <w:ind w:firstLine="720"/>
        <w:jc w:val="both"/>
      </w:pPr>
      <w:r>
        <w:t>определить на слух несколько интервалов и аккордов вне тональности,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232"/>
        </w:tabs>
        <w:ind w:firstLine="720"/>
        <w:jc w:val="both"/>
        <w:rPr>
          <w:sz w:val="18"/>
          <w:szCs w:val="18"/>
        </w:rPr>
      </w:pPr>
      <w:r>
        <w:t xml:space="preserve">определить на слух последовательность аккордов в тональности: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64 </w:t>
      </w:r>
      <w:r>
        <w:t xml:space="preserve">-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6 </w:t>
      </w:r>
      <w:r>
        <w:t xml:space="preserve">-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>2</w:t>
      </w:r>
      <w:r w:rsidRPr="006B6BEE">
        <w:rPr>
          <w:lang w:eastAsia="en-US" w:bidi="en-US"/>
        </w:rPr>
        <w:t xml:space="preserve">-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6</w:t>
      </w:r>
    </w:p>
    <w:p w:rsidR="001167A1" w:rsidRDefault="001167A1" w:rsidP="009003B5">
      <w:pPr>
        <w:pStyle w:val="11"/>
        <w:numPr>
          <w:ilvl w:val="0"/>
          <w:numId w:val="8"/>
        </w:numPr>
        <w:tabs>
          <w:tab w:val="left" w:pos="1218"/>
        </w:tabs>
        <w:spacing w:after="300"/>
        <w:ind w:firstLine="720"/>
        <w:jc w:val="both"/>
      </w:pPr>
      <w:r>
        <w:t>спеть романс или песню с собственным аккомпанементом</w:t>
      </w:r>
    </w:p>
    <w:p w:rsidR="001167A1" w:rsidRDefault="001167A1" w:rsidP="001167A1">
      <w:pPr>
        <w:pStyle w:val="20"/>
        <w:keepNext/>
        <w:keepLines/>
        <w:jc w:val="both"/>
      </w:pPr>
      <w:bookmarkStart w:id="3" w:name="bookmark10"/>
      <w:r>
        <w:lastRenderedPageBreak/>
        <w:t>Билет № 5</w:t>
      </w:r>
      <w:bookmarkEnd w:id="3"/>
    </w:p>
    <w:p w:rsidR="001167A1" w:rsidRDefault="001167A1" w:rsidP="009003B5">
      <w:pPr>
        <w:pStyle w:val="11"/>
        <w:numPr>
          <w:ilvl w:val="0"/>
          <w:numId w:val="9"/>
        </w:numPr>
        <w:tabs>
          <w:tab w:val="left" w:pos="1078"/>
        </w:tabs>
        <w:ind w:firstLine="720"/>
        <w:jc w:val="both"/>
      </w:pPr>
      <w:r>
        <w:t>прочитать хроматическую гамму Си-бемоль мажор,</w:t>
      </w:r>
    </w:p>
    <w:p w:rsidR="001167A1" w:rsidRDefault="001167A1" w:rsidP="009003B5">
      <w:pPr>
        <w:pStyle w:val="11"/>
        <w:numPr>
          <w:ilvl w:val="0"/>
          <w:numId w:val="9"/>
        </w:numPr>
        <w:tabs>
          <w:tab w:val="left" w:pos="1102"/>
        </w:tabs>
        <w:ind w:firstLine="720"/>
        <w:jc w:val="both"/>
      </w:pPr>
      <w:r>
        <w:t>спеть гармонический вид гаммы Си-бемоль мажор,</w:t>
      </w:r>
    </w:p>
    <w:p w:rsidR="001167A1" w:rsidRDefault="001167A1" w:rsidP="009003B5">
      <w:pPr>
        <w:pStyle w:val="11"/>
        <w:numPr>
          <w:ilvl w:val="0"/>
          <w:numId w:val="9"/>
        </w:numPr>
        <w:tabs>
          <w:tab w:val="left" w:pos="1098"/>
        </w:tabs>
        <w:ind w:firstLine="720"/>
        <w:jc w:val="both"/>
      </w:pPr>
      <w:r>
        <w:t>спеть тритоны с разрешением в тональности Си-бемоль мажор,</w:t>
      </w:r>
    </w:p>
    <w:p w:rsidR="00B636DC" w:rsidRDefault="00B636DC" w:rsidP="00B636DC">
      <w:pPr>
        <w:pStyle w:val="23"/>
        <w:spacing w:after="0" w:line="276" w:lineRule="auto"/>
        <w:ind w:left="0"/>
        <w:rPr>
          <w:rFonts w:cs="Times New Roman"/>
          <w:b/>
          <w:bCs/>
          <w:u w:val="single"/>
        </w:rPr>
      </w:pPr>
    </w:p>
    <w:bookmarkEnd w:id="1"/>
    <w:p w:rsidR="007D12C0" w:rsidRDefault="002166C0" w:rsidP="009003B5">
      <w:pPr>
        <w:pStyle w:val="11"/>
        <w:numPr>
          <w:ilvl w:val="0"/>
          <w:numId w:val="9"/>
        </w:numPr>
        <w:tabs>
          <w:tab w:val="left" w:pos="1098"/>
        </w:tabs>
        <w:spacing w:line="331" w:lineRule="auto"/>
        <w:ind w:firstLine="720"/>
        <w:jc w:val="both"/>
        <w:rPr>
          <w:sz w:val="18"/>
          <w:szCs w:val="18"/>
        </w:rPr>
      </w:pPr>
      <w:r>
        <w:t>спеть в тональности Си-бемоль мажор аккордовую последовательность: Т</w:t>
      </w:r>
      <w:r>
        <w:rPr>
          <w:sz w:val="18"/>
          <w:szCs w:val="18"/>
        </w:rPr>
        <w:t xml:space="preserve">53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64 </w:t>
      </w:r>
      <w:r w:rsidRPr="006B6BEE">
        <w:rPr>
          <w:sz w:val="18"/>
          <w:szCs w:val="18"/>
          <w:vertAlign w:val="superscript"/>
          <w:lang w:eastAsia="en-US" w:bidi="en-US"/>
        </w:rPr>
        <w:t>-</w:t>
      </w:r>
      <w:r>
        <w:rPr>
          <w:sz w:val="18"/>
          <w:szCs w:val="18"/>
          <w:vertAlign w:val="superscript"/>
          <w:lang w:val="en-US" w:eastAsia="en-US" w:bidi="en-US"/>
        </w:rPr>
        <w:t>I</w:t>
      </w:r>
      <w:r>
        <w:rPr>
          <w:lang w:val="en-US" w:eastAsia="en-US" w:bidi="en-US"/>
        </w:rPr>
        <w:t>I</w:t>
      </w:r>
      <w:r w:rsidRPr="006B6BEE">
        <w:rPr>
          <w:sz w:val="18"/>
          <w:szCs w:val="18"/>
          <w:lang w:eastAsia="en-US" w:bidi="en-US"/>
        </w:rPr>
        <w:t>53</w:t>
      </w:r>
      <w:r w:rsidRPr="006B6BEE">
        <w:rPr>
          <w:sz w:val="18"/>
          <w:szCs w:val="18"/>
          <w:vertAlign w:val="superscript"/>
          <w:lang w:eastAsia="en-US" w:bidi="en-US"/>
        </w:rPr>
        <w:t>(</w:t>
      </w:r>
      <w:r>
        <w:rPr>
          <w:sz w:val="18"/>
          <w:szCs w:val="18"/>
          <w:vertAlign w:val="superscript"/>
          <w:lang w:val="en-US" w:eastAsia="en-US" w:bidi="en-US"/>
        </w:rPr>
        <w:t>r</w:t>
      </w:r>
      <w:r w:rsidRPr="006B6BEE">
        <w:rPr>
          <w:sz w:val="18"/>
          <w:szCs w:val="18"/>
          <w:vertAlign w:val="superscript"/>
          <w:lang w:eastAsia="en-US" w:bidi="en-US"/>
        </w:rPr>
        <w:t xml:space="preserve">)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II</w:t>
      </w:r>
      <w:r w:rsidRPr="006B6BEE">
        <w:rPr>
          <w:sz w:val="18"/>
          <w:szCs w:val="18"/>
          <w:lang w:eastAsia="en-US" w:bidi="en-US"/>
        </w:rPr>
        <w:t>7</w:t>
      </w:r>
      <w:r w:rsidRPr="006B6BEE">
        <w:rPr>
          <w:sz w:val="18"/>
          <w:szCs w:val="18"/>
          <w:vertAlign w:val="superscript"/>
          <w:lang w:eastAsia="en-US" w:bidi="en-US"/>
        </w:rPr>
        <w:t>(</w:t>
      </w:r>
      <w:r>
        <w:rPr>
          <w:sz w:val="18"/>
          <w:szCs w:val="18"/>
          <w:vertAlign w:val="superscript"/>
          <w:lang w:val="en-US" w:eastAsia="en-US" w:bidi="en-US"/>
        </w:rPr>
        <w:t>r</w:t>
      </w:r>
      <w:r w:rsidRPr="006B6BEE">
        <w:rPr>
          <w:sz w:val="18"/>
          <w:szCs w:val="18"/>
          <w:vertAlign w:val="superscript"/>
          <w:lang w:eastAsia="en-US" w:bidi="en-US"/>
        </w:rPr>
        <w:t xml:space="preserve">)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43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t>Т</w:t>
      </w:r>
      <w:r>
        <w:rPr>
          <w:sz w:val="18"/>
          <w:szCs w:val="18"/>
        </w:rPr>
        <w:t>53</w:t>
      </w:r>
    </w:p>
    <w:p w:rsidR="007D12C0" w:rsidRDefault="002166C0" w:rsidP="009003B5">
      <w:pPr>
        <w:pStyle w:val="11"/>
        <w:numPr>
          <w:ilvl w:val="0"/>
          <w:numId w:val="9"/>
        </w:numPr>
        <w:tabs>
          <w:tab w:val="left" w:pos="1093"/>
        </w:tabs>
        <w:ind w:firstLine="720"/>
        <w:jc w:val="both"/>
      </w:pPr>
      <w:r>
        <w:t>спеть от звука си-бемоль вверх все малые интервалы, вниз все чистые интервалы,</w:t>
      </w:r>
    </w:p>
    <w:p w:rsidR="007D12C0" w:rsidRDefault="002166C0" w:rsidP="009003B5">
      <w:pPr>
        <w:pStyle w:val="11"/>
        <w:numPr>
          <w:ilvl w:val="0"/>
          <w:numId w:val="9"/>
        </w:numPr>
        <w:tabs>
          <w:tab w:val="left" w:pos="1262"/>
        </w:tabs>
        <w:ind w:firstLine="720"/>
        <w:jc w:val="both"/>
      </w:pPr>
      <w:r>
        <w:t xml:space="preserve">спеть от звука си-бемоль вверх мажорный секстаккорд, минорный </w:t>
      </w:r>
      <w:proofErr w:type="spellStart"/>
      <w:r>
        <w:t>квартсекстаккорд</w:t>
      </w:r>
      <w:proofErr w:type="spellEnd"/>
      <w:r>
        <w:t xml:space="preserve">,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>с разрешением в мажоре,</w:t>
      </w:r>
    </w:p>
    <w:p w:rsidR="007D12C0" w:rsidRDefault="002166C0" w:rsidP="009003B5">
      <w:pPr>
        <w:pStyle w:val="11"/>
        <w:numPr>
          <w:ilvl w:val="0"/>
          <w:numId w:val="9"/>
        </w:numPr>
        <w:tabs>
          <w:tab w:val="left" w:pos="1088"/>
        </w:tabs>
        <w:spacing w:after="300"/>
        <w:ind w:firstLine="720"/>
        <w:jc w:val="both"/>
      </w:pPr>
      <w:r>
        <w:t>спеть с листа одноголосный пример (Г. Фридкин. Чтение с листа на уроках сольфеджио: №249),</w:t>
      </w:r>
    </w:p>
    <w:p w:rsidR="007D12C0" w:rsidRDefault="002166C0" w:rsidP="009003B5">
      <w:pPr>
        <w:pStyle w:val="11"/>
        <w:numPr>
          <w:ilvl w:val="0"/>
          <w:numId w:val="9"/>
        </w:numPr>
        <w:tabs>
          <w:tab w:val="left" w:pos="1093"/>
        </w:tabs>
        <w:ind w:firstLine="740"/>
        <w:jc w:val="both"/>
      </w:pPr>
      <w:r>
        <w:t>спеть один из голосов двухголосного примера в дуэте или с фортепиано (Б. Калмыков, Г. Фридкин. Двухголосие: №231),</w:t>
      </w:r>
    </w:p>
    <w:p w:rsidR="007D12C0" w:rsidRDefault="002166C0" w:rsidP="009003B5">
      <w:pPr>
        <w:pStyle w:val="11"/>
        <w:numPr>
          <w:ilvl w:val="0"/>
          <w:numId w:val="9"/>
        </w:numPr>
        <w:tabs>
          <w:tab w:val="left" w:pos="1118"/>
        </w:tabs>
        <w:ind w:firstLine="740"/>
        <w:jc w:val="both"/>
      </w:pPr>
      <w:r>
        <w:t>определить на слух несколько интервалов и аккордов вне тональности,</w:t>
      </w:r>
    </w:p>
    <w:p w:rsidR="007D12C0" w:rsidRDefault="002166C0" w:rsidP="009003B5">
      <w:pPr>
        <w:pStyle w:val="11"/>
        <w:numPr>
          <w:ilvl w:val="0"/>
          <w:numId w:val="9"/>
        </w:numPr>
        <w:tabs>
          <w:tab w:val="left" w:pos="1237"/>
        </w:tabs>
        <w:ind w:firstLine="740"/>
        <w:jc w:val="both"/>
        <w:rPr>
          <w:sz w:val="18"/>
          <w:szCs w:val="18"/>
        </w:rPr>
      </w:pPr>
      <w:r>
        <w:t xml:space="preserve">определить на слух последовательность аккордов в тональности: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t xml:space="preserve">- </w:t>
      </w:r>
      <w:r>
        <w:rPr>
          <w:lang w:val="en-US" w:eastAsia="en-US" w:bidi="en-US"/>
        </w:rPr>
        <w:t>MVII</w:t>
      </w:r>
      <w:r w:rsidRPr="006B6BEE">
        <w:rPr>
          <w:sz w:val="18"/>
          <w:szCs w:val="18"/>
          <w:lang w:eastAsia="en-US" w:bidi="en-US"/>
        </w:rPr>
        <w:t>7</w:t>
      </w:r>
      <w:r w:rsidRPr="006B6BEE">
        <w:rPr>
          <w:lang w:eastAsia="en-US" w:bidi="en-US"/>
        </w:rP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65 </w:t>
      </w:r>
      <w:r>
        <w:t xml:space="preserve">—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  <w:r w:rsidRPr="006B6BEE">
        <w:rPr>
          <w:lang w:eastAsia="en-US" w:bidi="en-US"/>
        </w:rPr>
        <w:t xml:space="preserve">-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64 </w:t>
      </w:r>
      <w:r>
        <w:t xml:space="preserve">-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>64</w:t>
      </w:r>
      <w:r w:rsidRPr="006B6BEE">
        <w:rPr>
          <w:lang w:eastAsia="en-US" w:bidi="en-US"/>
        </w:rPr>
        <w:t>(</w:t>
      </w:r>
      <w:r>
        <w:rPr>
          <w:lang w:val="en-US" w:eastAsia="en-US" w:bidi="en-US"/>
        </w:rPr>
        <w:t>r</w:t>
      </w:r>
      <w:r w:rsidRPr="006B6BEE">
        <w:rPr>
          <w:lang w:eastAsia="en-US" w:bidi="en-US"/>
        </w:rPr>
        <w:t xml:space="preserve">) </w:t>
      </w:r>
      <w:r>
        <w:t xml:space="preserve">-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9"/>
        </w:numPr>
        <w:tabs>
          <w:tab w:val="left" w:pos="1218"/>
        </w:tabs>
        <w:spacing w:after="300"/>
        <w:ind w:firstLine="720"/>
      </w:pPr>
      <w:r>
        <w:t>спеть романс или песню с собственным аккомпанементом</w:t>
      </w:r>
    </w:p>
    <w:p w:rsidR="007D12C0" w:rsidRDefault="002166C0">
      <w:pPr>
        <w:pStyle w:val="20"/>
        <w:keepNext/>
        <w:keepLines/>
        <w:jc w:val="both"/>
      </w:pPr>
      <w:bookmarkStart w:id="4" w:name="bookmark12"/>
      <w:r>
        <w:t xml:space="preserve">Билет </w:t>
      </w:r>
      <w:r>
        <w:rPr>
          <w:lang w:val="en-US" w:eastAsia="en-US" w:bidi="en-US"/>
        </w:rPr>
        <w:t>№ 6</w:t>
      </w:r>
      <w:bookmarkEnd w:id="4"/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098"/>
        </w:tabs>
        <w:ind w:firstLine="740"/>
        <w:jc w:val="both"/>
      </w:pPr>
      <w:r>
        <w:t>прочитать хроматическую гамму си минор,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122"/>
        </w:tabs>
        <w:ind w:firstLine="740"/>
        <w:jc w:val="both"/>
      </w:pPr>
      <w:r>
        <w:t>спеть гармонический вид гаммы си минор,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118"/>
        </w:tabs>
        <w:ind w:firstLine="740"/>
        <w:jc w:val="both"/>
      </w:pPr>
      <w:r>
        <w:t>спеть характерные интервалы с разрешением в тональности си минор,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098"/>
        </w:tabs>
        <w:spacing w:line="271" w:lineRule="auto"/>
        <w:ind w:firstLine="740"/>
        <w:jc w:val="both"/>
        <w:rPr>
          <w:sz w:val="18"/>
          <w:szCs w:val="18"/>
        </w:rPr>
      </w:pPr>
      <w:r>
        <w:t xml:space="preserve">спеть в тональности си минор аккордовую последовательность: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6 </w:t>
      </w:r>
      <w:r w:rsidRPr="006B6BEE">
        <w:rPr>
          <w:lang w:eastAsia="en-US" w:bidi="en-US"/>
        </w:rPr>
        <w:t xml:space="preserve">- </w:t>
      </w:r>
      <w:r>
        <w:rPr>
          <w:lang w:val="en-US" w:eastAsia="en-US" w:bidi="en-US"/>
        </w:rPr>
        <w:t>II</w:t>
      </w:r>
      <w:r w:rsidRPr="006B6BEE">
        <w:rPr>
          <w:sz w:val="18"/>
          <w:szCs w:val="18"/>
          <w:lang w:eastAsia="en-US" w:bidi="en-US"/>
        </w:rPr>
        <w:t xml:space="preserve">7 </w:t>
      </w:r>
      <w:r w:rsidRPr="006B6BEE">
        <w:rPr>
          <w:lang w:eastAsia="en-US" w:bidi="en-US"/>
        </w:rP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43 </w:t>
      </w:r>
      <w:r>
        <w:t xml:space="preserve">-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t>- ум</w:t>
      </w:r>
      <w:r>
        <w:rPr>
          <w:lang w:val="en-US" w:eastAsia="en-US" w:bidi="en-US"/>
        </w:rPr>
        <w:t>VII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65 </w:t>
      </w:r>
      <w:r>
        <w:t xml:space="preserve">-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113"/>
        </w:tabs>
        <w:ind w:firstLine="740"/>
        <w:jc w:val="both"/>
      </w:pPr>
      <w:r>
        <w:t>спеть от звука си вверх все большие интервалы, вниз все чистые интервалы,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098"/>
        </w:tabs>
        <w:ind w:firstLine="740"/>
        <w:jc w:val="both"/>
      </w:pPr>
      <w:r>
        <w:t xml:space="preserve">спеть от звука си вверх минорное трезвучие, мажорный </w:t>
      </w:r>
      <w:proofErr w:type="spellStart"/>
      <w:r>
        <w:t>квартсекстаккорд</w:t>
      </w:r>
      <w:proofErr w:type="spellEnd"/>
      <w:r>
        <w:t xml:space="preserve">, </w:t>
      </w:r>
      <w:r>
        <w:rPr>
          <w:lang w:val="en-US" w:eastAsia="en-US" w:bidi="en-US"/>
        </w:rPr>
        <w:t>D</w:t>
      </w:r>
      <w:r w:rsidRPr="006B6BEE">
        <w:rPr>
          <w:vertAlign w:val="subscript"/>
          <w:lang w:eastAsia="en-US" w:bidi="en-US"/>
        </w:rPr>
        <w:t>7</w:t>
      </w:r>
      <w:r w:rsidRPr="006B6BEE">
        <w:rPr>
          <w:lang w:eastAsia="en-US" w:bidi="en-US"/>
        </w:rPr>
        <w:t xml:space="preserve"> </w:t>
      </w:r>
      <w:r>
        <w:t>с разрешением в миноре,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214"/>
        </w:tabs>
        <w:ind w:firstLine="740"/>
        <w:jc w:val="both"/>
      </w:pPr>
      <w:r>
        <w:t xml:space="preserve">спеть с листа одноголосный пример (А </w:t>
      </w:r>
      <w:proofErr w:type="spellStart"/>
      <w:r>
        <w:t>Б.Калмыков</w:t>
      </w:r>
      <w:proofErr w:type="spellEnd"/>
      <w:r>
        <w:t xml:space="preserve">, </w:t>
      </w:r>
      <w:proofErr w:type="spellStart"/>
      <w:r>
        <w:t>Г.Фридкин</w:t>
      </w:r>
      <w:proofErr w:type="spellEnd"/>
      <w:r>
        <w:t xml:space="preserve">. Сольфеджио. Одноголосие: </w:t>
      </w:r>
      <w:r>
        <w:rPr>
          <w:lang w:val="en-US" w:eastAsia="en-US" w:bidi="en-US"/>
        </w:rPr>
        <w:t>№ 603),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093"/>
        </w:tabs>
        <w:ind w:firstLine="740"/>
        <w:jc w:val="both"/>
      </w:pPr>
      <w:r>
        <w:t xml:space="preserve">спеть один из голосов двухголосного примера в дуэте или с фортепиано (Б. Калмыков, Г. Фридкин. Двухголосие: </w:t>
      </w:r>
      <w:r>
        <w:rPr>
          <w:lang w:val="en-US" w:eastAsia="en-US" w:bidi="en-US"/>
        </w:rPr>
        <w:t>№ 231),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118"/>
        </w:tabs>
        <w:ind w:firstLine="740"/>
        <w:jc w:val="both"/>
      </w:pPr>
      <w:r>
        <w:t>определить на слух несколько интервалов и аккордов вне тональности,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237"/>
        </w:tabs>
        <w:ind w:firstLine="740"/>
        <w:jc w:val="both"/>
        <w:rPr>
          <w:sz w:val="18"/>
          <w:szCs w:val="18"/>
        </w:rPr>
      </w:pPr>
      <w:r>
        <w:t xml:space="preserve">определить на слух последовательность аккордов в тональности: 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>6</w:t>
      </w:r>
      <w:r w:rsidRPr="006B6BEE">
        <w:rPr>
          <w:lang w:eastAsia="en-US" w:bidi="en-US"/>
        </w:rPr>
        <w:t xml:space="preserve"> </w:t>
      </w:r>
      <w:r>
        <w:t>- Ш</w:t>
      </w:r>
      <w:r>
        <w:rPr>
          <w:vertAlign w:val="subscript"/>
        </w:rPr>
        <w:t>53</w:t>
      </w:r>
      <w:r>
        <w:t xml:space="preserve">(г) -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6 </w:t>
      </w:r>
      <w:r>
        <w:t xml:space="preserve">- </w:t>
      </w:r>
      <w:r>
        <w:rPr>
          <w:lang w:val="en-US" w:eastAsia="en-US" w:bidi="en-US"/>
        </w:rPr>
        <w:t>II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43 </w:t>
      </w:r>
      <w:r w:rsidRPr="006B6BEE">
        <w:rPr>
          <w:lang w:eastAsia="en-US" w:bidi="en-US"/>
        </w:rPr>
        <w:t>-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0"/>
        </w:numPr>
        <w:tabs>
          <w:tab w:val="left" w:pos="1218"/>
        </w:tabs>
        <w:spacing w:after="300"/>
        <w:ind w:firstLine="720"/>
      </w:pPr>
      <w:r>
        <w:t>спеть романс или песню с собственным аккомпанементом</w:t>
      </w:r>
    </w:p>
    <w:p w:rsidR="007D12C0" w:rsidRDefault="002166C0">
      <w:pPr>
        <w:pStyle w:val="20"/>
        <w:keepNext/>
        <w:keepLines/>
        <w:jc w:val="both"/>
      </w:pPr>
      <w:bookmarkStart w:id="5" w:name="bookmark14"/>
      <w:r>
        <w:t>Билет № 7</w:t>
      </w:r>
      <w:bookmarkEnd w:id="5"/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098"/>
        </w:tabs>
        <w:ind w:firstLine="740"/>
        <w:jc w:val="both"/>
      </w:pPr>
      <w:r>
        <w:t>прочитать хроматическую гамму Ля мажор,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122"/>
        </w:tabs>
        <w:ind w:firstLine="740"/>
        <w:jc w:val="both"/>
      </w:pPr>
      <w:r>
        <w:t>спеть гармонический вид гаммы Ля мажор,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118"/>
        </w:tabs>
        <w:ind w:firstLine="740"/>
        <w:jc w:val="both"/>
      </w:pPr>
      <w:r>
        <w:lastRenderedPageBreak/>
        <w:t>спеть характерные интервалы в тональности Ля мажор,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078"/>
        </w:tabs>
        <w:spacing w:line="326" w:lineRule="auto"/>
        <w:ind w:firstLine="740"/>
        <w:jc w:val="both"/>
        <w:rPr>
          <w:sz w:val="18"/>
          <w:szCs w:val="18"/>
        </w:rPr>
      </w:pPr>
      <w:r>
        <w:t>спеть в тональности Ля мажор аккордовую последовательность: Т</w:t>
      </w:r>
      <w:r>
        <w:rPr>
          <w:sz w:val="18"/>
          <w:szCs w:val="18"/>
        </w:rPr>
        <w:t xml:space="preserve">53 </w:t>
      </w:r>
      <w:r>
        <w:t xml:space="preserve">-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64 </w:t>
      </w:r>
      <w:r>
        <w:t xml:space="preserve">- </w:t>
      </w:r>
      <w:r>
        <w:rPr>
          <w:sz w:val="18"/>
          <w:szCs w:val="18"/>
          <w:vertAlign w:val="superscript"/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>64</w:t>
      </w:r>
      <w:r w:rsidRPr="006B6BEE">
        <w:rPr>
          <w:sz w:val="18"/>
          <w:szCs w:val="18"/>
          <w:vertAlign w:val="superscript"/>
          <w:lang w:eastAsia="en-US" w:bidi="en-US"/>
        </w:rPr>
        <w:t>(</w:t>
      </w:r>
      <w:r>
        <w:rPr>
          <w:sz w:val="18"/>
          <w:szCs w:val="18"/>
          <w:vertAlign w:val="superscript"/>
          <w:lang w:val="en-US" w:eastAsia="en-US" w:bidi="en-US"/>
        </w:rPr>
        <w:t>r</w:t>
      </w:r>
      <w:r w:rsidRPr="006B6BEE">
        <w:rPr>
          <w:sz w:val="18"/>
          <w:szCs w:val="18"/>
          <w:vertAlign w:val="superscript"/>
          <w:lang w:eastAsia="en-US" w:bidi="en-US"/>
        </w:rPr>
        <w:t xml:space="preserve">)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t>У</w:t>
      </w:r>
      <w:r>
        <w:rPr>
          <w:sz w:val="18"/>
          <w:szCs w:val="18"/>
          <w:vertAlign w:val="superscript"/>
        </w:rPr>
        <w:t>м11</w:t>
      </w:r>
      <w:r>
        <w:rPr>
          <w:sz w:val="18"/>
          <w:szCs w:val="18"/>
        </w:rPr>
        <w:t xml:space="preserve">53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>43</w:t>
      </w:r>
      <w:r w:rsidRPr="006B6BEE">
        <w:rPr>
          <w:sz w:val="18"/>
          <w:szCs w:val="18"/>
          <w:vertAlign w:val="superscript"/>
          <w:lang w:eastAsia="en-US" w:bidi="en-US"/>
        </w:rPr>
        <w:t>-</w:t>
      </w:r>
      <w:r w:rsidRPr="006B6BEE">
        <w:rPr>
          <w:sz w:val="18"/>
          <w:szCs w:val="18"/>
          <w:lang w:eastAsia="en-US" w:bidi="en-US"/>
        </w:rPr>
        <w:t xml:space="preserve">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113"/>
        </w:tabs>
        <w:ind w:firstLine="740"/>
        <w:jc w:val="both"/>
      </w:pPr>
      <w:r>
        <w:t>спеть от звука ля вверх все малые интервалы, вниз все чистые интервалы,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214"/>
        </w:tabs>
        <w:ind w:firstLine="740"/>
        <w:jc w:val="both"/>
      </w:pPr>
      <w:r>
        <w:t xml:space="preserve">спеть от звука ля вверх мажорный </w:t>
      </w:r>
      <w:proofErr w:type="spellStart"/>
      <w:r>
        <w:t>квартсекстаккорд</w:t>
      </w:r>
      <w:proofErr w:type="spellEnd"/>
      <w:r>
        <w:t xml:space="preserve">, минорный секстаккорд,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>с разрешением в мажоре,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088"/>
        </w:tabs>
        <w:ind w:firstLine="740"/>
        <w:jc w:val="both"/>
      </w:pPr>
      <w:r>
        <w:t>спеть с листа одноголосный пример (Г. Фридкин. Чтение с листа на уроках сольфеджио: №267),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093"/>
        </w:tabs>
        <w:ind w:firstLine="740"/>
        <w:jc w:val="both"/>
      </w:pPr>
      <w:r>
        <w:t>спеть один из голосов двухголосного примера в дуэте или с фортепиано (Б. Калмыков, Г. Фридкин. Двухголосие: №217),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118"/>
        </w:tabs>
        <w:ind w:firstLine="740"/>
        <w:jc w:val="both"/>
      </w:pPr>
      <w:r>
        <w:t>определить на слух несколько интервалов и аккордов вне тональности,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218"/>
        </w:tabs>
        <w:spacing w:line="271" w:lineRule="auto"/>
        <w:ind w:firstLine="740"/>
        <w:jc w:val="both"/>
        <w:rPr>
          <w:sz w:val="18"/>
          <w:szCs w:val="18"/>
        </w:rPr>
      </w:pPr>
      <w:r>
        <w:t xml:space="preserve">определить на слух последовательность аккордов в тональности: 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>53</w:t>
      </w:r>
      <w:r w:rsidRPr="006B6BEE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>2</w:t>
      </w:r>
      <w:r w:rsidRPr="006B6BEE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6 </w:t>
      </w:r>
      <w:r>
        <w:rPr>
          <w:sz w:val="18"/>
          <w:szCs w:val="18"/>
          <w:vertAlign w:val="superscript"/>
        </w:rPr>
        <w:t xml:space="preserve">- </w:t>
      </w:r>
      <w:r>
        <w:rPr>
          <w:sz w:val="18"/>
          <w:szCs w:val="18"/>
          <w:vertAlign w:val="superscript"/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>6(</w:t>
      </w:r>
      <w:r>
        <w:rPr>
          <w:sz w:val="18"/>
          <w:szCs w:val="18"/>
          <w:lang w:val="en-US" w:eastAsia="en-US" w:bidi="en-US"/>
        </w:rPr>
        <w:t>r</w:t>
      </w:r>
      <w:r w:rsidRPr="006B6BEE">
        <w:rPr>
          <w:sz w:val="18"/>
          <w:szCs w:val="18"/>
          <w:lang w:eastAsia="en-US" w:bidi="en-US"/>
        </w:rPr>
        <w:t xml:space="preserve">) </w:t>
      </w:r>
      <w:r>
        <w:rPr>
          <w:sz w:val="18"/>
          <w:szCs w:val="18"/>
          <w:vertAlign w:val="superscript"/>
        </w:rPr>
        <w:t xml:space="preserve">- </w:t>
      </w:r>
      <w:r>
        <w:rPr>
          <w:sz w:val="18"/>
          <w:szCs w:val="18"/>
          <w:vertAlign w:val="superscript"/>
          <w:lang w:val="en-US" w:eastAsia="en-US" w:bidi="en-US"/>
        </w:rPr>
        <w:t>VI</w:t>
      </w:r>
      <w:r w:rsidRPr="006B6BEE">
        <w:rPr>
          <w:sz w:val="18"/>
          <w:szCs w:val="18"/>
          <w:lang w:eastAsia="en-US" w:bidi="en-US"/>
        </w:rPr>
        <w:t>53</w:t>
      </w:r>
      <w:r w:rsidRPr="006B6BEE">
        <w:rPr>
          <w:sz w:val="18"/>
          <w:szCs w:val="18"/>
          <w:vertAlign w:val="superscript"/>
          <w:lang w:eastAsia="en-US" w:bidi="en-US"/>
        </w:rPr>
        <w:t>(</w:t>
      </w:r>
      <w:r>
        <w:rPr>
          <w:sz w:val="18"/>
          <w:szCs w:val="18"/>
          <w:vertAlign w:val="superscript"/>
          <w:lang w:val="en-US" w:eastAsia="en-US" w:bidi="en-US"/>
        </w:rPr>
        <w:t>r</w:t>
      </w:r>
      <w:r w:rsidRPr="006B6BEE">
        <w:rPr>
          <w:sz w:val="18"/>
          <w:szCs w:val="18"/>
          <w:vertAlign w:val="superscript"/>
          <w:lang w:eastAsia="en-US" w:bidi="en-US"/>
        </w:rPr>
        <w:t xml:space="preserve">)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64</w:t>
      </w:r>
    </w:p>
    <w:p w:rsidR="007D12C0" w:rsidRDefault="002166C0" w:rsidP="009003B5">
      <w:pPr>
        <w:pStyle w:val="11"/>
        <w:numPr>
          <w:ilvl w:val="0"/>
          <w:numId w:val="11"/>
        </w:numPr>
        <w:tabs>
          <w:tab w:val="left" w:pos="1222"/>
        </w:tabs>
        <w:spacing w:after="300" w:line="206" w:lineRule="auto"/>
        <w:ind w:firstLine="720"/>
      </w:pPr>
      <w:r>
        <w:t>спеть романс или песню с собственным аккомпанементом</w:t>
      </w:r>
    </w:p>
    <w:p w:rsidR="007D12C0" w:rsidRDefault="002166C0">
      <w:pPr>
        <w:pStyle w:val="20"/>
        <w:keepNext/>
        <w:keepLines/>
        <w:jc w:val="both"/>
      </w:pPr>
      <w:bookmarkStart w:id="6" w:name="bookmark16"/>
      <w:r>
        <w:t>Билет № 8</w:t>
      </w:r>
      <w:bookmarkEnd w:id="6"/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078"/>
        </w:tabs>
        <w:ind w:firstLine="720"/>
      </w:pPr>
      <w:r>
        <w:t>прочитать хроматическую гамму фа-диез минор,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102"/>
        </w:tabs>
        <w:spacing w:after="300"/>
        <w:ind w:firstLine="720"/>
      </w:pPr>
      <w:r>
        <w:t>спеть гармонический вид гаммы фа-диез минор,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218"/>
        </w:tabs>
        <w:ind w:firstLine="840"/>
      </w:pPr>
      <w:r>
        <w:t>спеть тритоны с разрешением в тональности фа-диез минор,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238"/>
        </w:tabs>
        <w:spacing w:line="269" w:lineRule="auto"/>
        <w:ind w:left="140" w:firstLine="700"/>
        <w:jc w:val="both"/>
        <w:rPr>
          <w:sz w:val="18"/>
          <w:szCs w:val="18"/>
        </w:rPr>
      </w:pPr>
      <w:r>
        <w:t xml:space="preserve">спеть в тональности фа-диез минор аккордовую последовательность: 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>53</w:t>
      </w:r>
      <w:r w:rsidRPr="006B6BEE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 xml:space="preserve">2 </w:t>
      </w:r>
      <w:r>
        <w:t xml:space="preserve">— </w:t>
      </w:r>
      <w:r>
        <w:rPr>
          <w:sz w:val="18"/>
          <w:szCs w:val="18"/>
          <w:vertAlign w:val="superscript"/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6 </w:t>
      </w:r>
      <w:r>
        <w:t xml:space="preserve">—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 xml:space="preserve">— </w:t>
      </w:r>
      <w:r>
        <w:rPr>
          <w:lang w:val="en-US" w:eastAsia="en-US" w:bidi="en-US"/>
        </w:rPr>
        <w:t>VI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t>К</w:t>
      </w:r>
      <w:r>
        <w:rPr>
          <w:sz w:val="18"/>
          <w:szCs w:val="18"/>
        </w:rPr>
        <w:t xml:space="preserve">64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 w:rsidRPr="006B6BEE">
        <w:rPr>
          <w:lang w:eastAsia="en-US" w:bidi="en-US"/>
        </w:rPr>
        <w:t xml:space="preserve">— </w:t>
      </w:r>
      <w:r>
        <w:rPr>
          <w:sz w:val="18"/>
          <w:szCs w:val="18"/>
          <w:vertAlign w:val="superscript"/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233"/>
        </w:tabs>
        <w:ind w:left="140" w:firstLine="700"/>
        <w:jc w:val="both"/>
      </w:pPr>
      <w:r>
        <w:t>спеть от звука фа-диез вверх все малые интервалы, вниз все чистые интервалы,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238"/>
        </w:tabs>
        <w:ind w:left="140" w:firstLine="700"/>
        <w:jc w:val="both"/>
      </w:pPr>
      <w:r>
        <w:t xml:space="preserve">спеть от звука фа-диез вверх минорный секстаккорд, мажорное трезвучие,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>с разрешением в миноре,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228"/>
        </w:tabs>
        <w:ind w:left="140" w:firstLine="700"/>
        <w:jc w:val="both"/>
      </w:pPr>
      <w:r>
        <w:t xml:space="preserve">спеть с листа одноголосный (Г. Фридкин. Чтение с листа на уроках сольфеджио: </w:t>
      </w:r>
      <w:r w:rsidRPr="006B6BEE">
        <w:rPr>
          <w:lang w:eastAsia="en-US" w:bidi="en-US"/>
        </w:rPr>
        <w:t>№342),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242"/>
        </w:tabs>
        <w:ind w:left="140" w:firstLine="700"/>
        <w:jc w:val="both"/>
      </w:pPr>
      <w:r>
        <w:t xml:space="preserve">спеть один из голосов двухголосного примера в дуэте или с фортепиано (Б. Калмыков, Г. Фридкин. Двухголосие: </w:t>
      </w:r>
      <w:r>
        <w:rPr>
          <w:lang w:val="en-US" w:eastAsia="en-US" w:bidi="en-US"/>
        </w:rPr>
        <w:t>№ 217),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218"/>
        </w:tabs>
        <w:ind w:firstLine="840"/>
      </w:pPr>
      <w:r>
        <w:t>определить на слух несколько интервалов и аккордов вне тональности,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407"/>
        </w:tabs>
        <w:ind w:left="140" w:firstLine="700"/>
        <w:jc w:val="both"/>
      </w:pPr>
      <w:r>
        <w:t xml:space="preserve">определить на слух последовательность аккордов в тональности: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6 </w:t>
      </w:r>
      <w:r w:rsidRPr="006B6BEE">
        <w:rPr>
          <w:lang w:eastAsia="en-US" w:bidi="en-US"/>
        </w:rPr>
        <w:t xml:space="preserve">-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53 </w:t>
      </w:r>
      <w:r w:rsidRPr="006B6BEE">
        <w:rPr>
          <w:lang w:eastAsia="en-US" w:bidi="en-US"/>
        </w:rPr>
        <w:t xml:space="preserve">- </w:t>
      </w:r>
      <w:r>
        <w:rPr>
          <w:lang w:val="en-US" w:eastAsia="en-US" w:bidi="en-US"/>
        </w:rPr>
        <w:t>D</w:t>
      </w:r>
      <w:r w:rsidRPr="006B6BEE">
        <w:rPr>
          <w:vertAlign w:val="subscript"/>
          <w:lang w:eastAsia="en-US" w:bidi="en-US"/>
        </w:rPr>
        <w:t>2</w:t>
      </w:r>
      <w:r w:rsidRPr="006B6BEE">
        <w:rPr>
          <w:lang w:eastAsia="en-US" w:bidi="en-US"/>
        </w:rPr>
        <w:t xml:space="preserve"> -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>6</w:t>
      </w:r>
      <w:r w:rsidRPr="006B6BEE">
        <w:rPr>
          <w:lang w:eastAsia="en-US" w:bidi="en-US"/>
        </w:rPr>
        <w:t xml:space="preserve"> -</w:t>
      </w:r>
      <w:r>
        <w:rPr>
          <w:lang w:val="en-US" w:eastAsia="en-US" w:bidi="en-US"/>
        </w:rPr>
        <w:t>D</w:t>
      </w:r>
      <w:r w:rsidRPr="006B6BEE">
        <w:rPr>
          <w:vertAlign w:val="subscript"/>
          <w:lang w:eastAsia="en-US" w:bidi="en-US"/>
        </w:rPr>
        <w:t>64</w:t>
      </w:r>
      <w:r w:rsidRPr="006B6BEE">
        <w:rPr>
          <w:lang w:eastAsia="en-US" w:bidi="en-US"/>
        </w:rPr>
        <w:t xml:space="preserve"> - </w:t>
      </w:r>
      <w:r>
        <w:rPr>
          <w:lang w:val="en-US" w:eastAsia="en-US" w:bidi="en-US"/>
        </w:rPr>
        <w:t>D</w:t>
      </w:r>
      <w:r w:rsidRPr="006B6BEE">
        <w:rPr>
          <w:vertAlign w:val="subscript"/>
          <w:lang w:eastAsia="en-US" w:bidi="en-US"/>
        </w:rPr>
        <w:t>43</w:t>
      </w:r>
      <w:r w:rsidRPr="006B6BEE">
        <w:rPr>
          <w:lang w:eastAsia="en-US" w:bidi="en-US"/>
        </w:rPr>
        <w:t xml:space="preserve"> - 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2"/>
        </w:numPr>
        <w:tabs>
          <w:tab w:val="left" w:pos="1333"/>
        </w:tabs>
        <w:spacing w:after="300"/>
        <w:ind w:firstLine="840"/>
      </w:pPr>
      <w:r>
        <w:t>спеть романс или песню с собственным аккомпанементом</w:t>
      </w:r>
    </w:p>
    <w:p w:rsidR="007D12C0" w:rsidRDefault="002166C0">
      <w:pPr>
        <w:pStyle w:val="20"/>
        <w:keepNext/>
        <w:keepLines/>
        <w:ind w:firstLine="840"/>
        <w:jc w:val="both"/>
      </w:pPr>
      <w:bookmarkStart w:id="7" w:name="bookmark18"/>
      <w:r>
        <w:t xml:space="preserve">Билет </w:t>
      </w:r>
      <w:r>
        <w:rPr>
          <w:lang w:val="en-US" w:eastAsia="en-US" w:bidi="en-US"/>
        </w:rPr>
        <w:t>№ 9</w:t>
      </w:r>
      <w:bookmarkEnd w:id="7"/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194"/>
        </w:tabs>
        <w:ind w:firstLine="840"/>
      </w:pPr>
      <w:r>
        <w:t>прочитать хроматическую гамму Ми-бемоль мажор,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222"/>
        </w:tabs>
        <w:ind w:firstLine="840"/>
      </w:pPr>
      <w:r>
        <w:t>спеть гармонический вид гаммы Ми-бемоль мажор,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218"/>
        </w:tabs>
        <w:ind w:firstLine="840"/>
      </w:pPr>
      <w:r>
        <w:t>спеть тритоны с разрешением в тональности Ми-бемоль мажор,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238"/>
        </w:tabs>
        <w:spacing w:line="295" w:lineRule="auto"/>
        <w:ind w:left="140" w:firstLine="700"/>
        <w:jc w:val="both"/>
        <w:rPr>
          <w:sz w:val="18"/>
          <w:szCs w:val="18"/>
        </w:rPr>
      </w:pPr>
      <w:r>
        <w:t xml:space="preserve">спеть в тональности Ми-бемоль мажор аккордовую последовательность: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64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>64(</w:t>
      </w:r>
      <w:r>
        <w:rPr>
          <w:sz w:val="18"/>
          <w:szCs w:val="18"/>
          <w:lang w:val="en-US" w:eastAsia="en-US" w:bidi="en-US"/>
        </w:rPr>
        <w:t>r</w:t>
      </w:r>
      <w:r w:rsidRPr="006B6BEE">
        <w:rPr>
          <w:sz w:val="18"/>
          <w:szCs w:val="18"/>
          <w:lang w:eastAsia="en-US" w:bidi="en-US"/>
        </w:rPr>
        <w:t xml:space="preserve">)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proofErr w:type="spellStart"/>
      <w:r>
        <w:rPr>
          <w:lang w:val="en-US" w:eastAsia="en-US" w:bidi="en-US"/>
        </w:rPr>
        <w:t>y</w:t>
      </w:r>
      <w:r>
        <w:rPr>
          <w:sz w:val="18"/>
          <w:szCs w:val="18"/>
          <w:vertAlign w:val="superscript"/>
          <w:lang w:val="en-US" w:eastAsia="en-US" w:bidi="en-US"/>
        </w:rPr>
        <w:t>MV</w:t>
      </w:r>
      <w:r>
        <w:rPr>
          <w:lang w:val="en-US" w:eastAsia="en-US" w:bidi="en-US"/>
        </w:rPr>
        <w:t>II</w:t>
      </w:r>
      <w:proofErr w:type="spellEnd"/>
      <w:r w:rsidRPr="006B6BEE">
        <w:rPr>
          <w:sz w:val="18"/>
          <w:szCs w:val="18"/>
          <w:lang w:eastAsia="en-US" w:bidi="en-US"/>
        </w:rPr>
        <w:t>7</w:t>
      </w:r>
      <w:r w:rsidRPr="006B6BEE">
        <w:rPr>
          <w:sz w:val="18"/>
          <w:szCs w:val="18"/>
          <w:vertAlign w:val="superscript"/>
          <w:lang w:eastAsia="en-US" w:bidi="en-US"/>
        </w:rPr>
        <w:t>-</w:t>
      </w:r>
      <w:r w:rsidRPr="006B6BEE">
        <w:rPr>
          <w:sz w:val="18"/>
          <w:szCs w:val="18"/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65 </w:t>
      </w:r>
      <w:r>
        <w:rPr>
          <w:sz w:val="18"/>
          <w:szCs w:val="18"/>
          <w:vertAlign w:val="superscript"/>
        </w:rPr>
        <w:t>-</w:t>
      </w:r>
      <w:r>
        <w:rPr>
          <w:sz w:val="18"/>
          <w:szCs w:val="18"/>
        </w:rPr>
        <w:t xml:space="preserve">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233"/>
        </w:tabs>
        <w:ind w:left="140" w:firstLine="700"/>
        <w:jc w:val="both"/>
      </w:pPr>
      <w:r>
        <w:t>спеть от звука ми-бемоль вверх все большие интервалы, вниз все чистые интервалы,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407"/>
        </w:tabs>
        <w:ind w:left="140" w:firstLine="700"/>
        <w:jc w:val="both"/>
      </w:pPr>
      <w:r>
        <w:t xml:space="preserve">спеть от звука ми-бемоль вверх мажорное трезвучие, минорный секстаккорд,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>с разрешением в мажоре,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228"/>
        </w:tabs>
        <w:ind w:left="140" w:firstLine="700"/>
        <w:jc w:val="both"/>
      </w:pPr>
      <w:r>
        <w:lastRenderedPageBreak/>
        <w:t>спеть с листа одноголосный пример ((Г. Фридкин. Чтение с листа на уроках сольфеджио: № 235),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242"/>
        </w:tabs>
        <w:ind w:left="140" w:firstLine="700"/>
        <w:jc w:val="both"/>
      </w:pPr>
      <w:r>
        <w:t>спеть один из голосов двухголосного примера в дуэте или с фортепиано (Б. Калмыков, Г. Фридкин. Двухголосие: № 237),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218"/>
        </w:tabs>
        <w:ind w:firstLine="840"/>
      </w:pPr>
      <w:r>
        <w:t>определить на слух несколько интервалов и аккордов вне тональности,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407"/>
        </w:tabs>
        <w:spacing w:line="262" w:lineRule="auto"/>
        <w:ind w:left="140" w:firstLine="700"/>
        <w:jc w:val="both"/>
        <w:rPr>
          <w:sz w:val="18"/>
          <w:szCs w:val="18"/>
        </w:rPr>
      </w:pPr>
      <w:r>
        <w:t xml:space="preserve">определить на слух последовательность аккордов в тональности: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t xml:space="preserve">- </w:t>
      </w:r>
      <w:r>
        <w:rPr>
          <w:lang w:val="en-US" w:eastAsia="en-US" w:bidi="en-US"/>
        </w:rPr>
        <w:t>S</w:t>
      </w:r>
      <w:r w:rsidRPr="006B6BEE">
        <w:rPr>
          <w:sz w:val="18"/>
          <w:szCs w:val="18"/>
          <w:lang w:eastAsia="en-US" w:bidi="en-US"/>
        </w:rPr>
        <w:t xml:space="preserve">6 </w:t>
      </w:r>
      <w: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 w:rsidRPr="006B6BEE">
        <w:rPr>
          <w:lang w:eastAsia="en-US" w:bidi="en-US"/>
        </w:rPr>
        <w:t>-</w:t>
      </w:r>
      <w:r>
        <w:rPr>
          <w:lang w:val="en-US" w:eastAsia="en-US" w:bidi="en-US"/>
        </w:rPr>
        <w:t>VI</w:t>
      </w:r>
      <w:r w:rsidRPr="006B6BEE">
        <w:rPr>
          <w:sz w:val="18"/>
          <w:szCs w:val="18"/>
          <w:lang w:eastAsia="en-US" w:bidi="en-US"/>
        </w:rPr>
        <w:t xml:space="preserve">53 </w:t>
      </w:r>
      <w:r>
        <w:t xml:space="preserve">— </w:t>
      </w:r>
      <w:proofErr w:type="spellStart"/>
      <w:r>
        <w:rPr>
          <w:lang w:val="en-US" w:eastAsia="en-US" w:bidi="en-US"/>
        </w:rPr>
        <w:t>Vl</w:t>
      </w:r>
      <w:proofErr w:type="spellEnd"/>
      <w:r w:rsidRPr="006B6BEE">
        <w:rPr>
          <w:sz w:val="18"/>
          <w:szCs w:val="18"/>
          <w:lang w:eastAsia="en-US" w:bidi="en-US"/>
        </w:rPr>
        <w:t>53</w:t>
      </w:r>
      <w:r w:rsidRPr="006B6BEE">
        <w:rPr>
          <w:lang w:eastAsia="en-US" w:bidi="en-US"/>
        </w:rPr>
        <w:t>(</w:t>
      </w:r>
      <w:r>
        <w:rPr>
          <w:lang w:val="en-US" w:eastAsia="en-US" w:bidi="en-US"/>
        </w:rPr>
        <w:t>r</w:t>
      </w:r>
      <w:r w:rsidRPr="006B6BEE">
        <w:rPr>
          <w:lang w:eastAsia="en-US" w:bidi="en-US"/>
        </w:rPr>
        <w:t xml:space="preserve">) </w:t>
      </w:r>
      <w:r>
        <w:t xml:space="preserve">—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 xml:space="preserve">—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3"/>
        </w:numPr>
        <w:tabs>
          <w:tab w:val="left" w:pos="1333"/>
        </w:tabs>
        <w:spacing w:after="100"/>
        <w:ind w:firstLine="840"/>
      </w:pPr>
      <w:r>
        <w:t>спеть романс или песню с собственным аккомпанементом</w:t>
      </w:r>
    </w:p>
    <w:p w:rsidR="007D12C0" w:rsidRPr="001167A1" w:rsidRDefault="007D12C0">
      <w:pPr>
        <w:pStyle w:val="50"/>
        <w:spacing w:after="0"/>
        <w:ind w:firstLine="840"/>
        <w:rPr>
          <w:sz w:val="18"/>
          <w:szCs w:val="18"/>
        </w:rPr>
      </w:pPr>
    </w:p>
    <w:p w:rsidR="007D12C0" w:rsidRDefault="002166C0">
      <w:pPr>
        <w:pStyle w:val="11"/>
        <w:ind w:firstLine="840"/>
        <w:jc w:val="both"/>
      </w:pPr>
      <w:r>
        <w:rPr>
          <w:b/>
          <w:bCs/>
        </w:rPr>
        <w:t xml:space="preserve">Билет </w:t>
      </w:r>
      <w:r>
        <w:rPr>
          <w:b/>
          <w:bCs/>
          <w:lang w:val="en-US" w:eastAsia="en-US" w:bidi="en-US"/>
        </w:rPr>
        <w:t>№ 10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194"/>
        </w:tabs>
        <w:ind w:firstLine="840"/>
      </w:pPr>
      <w:r>
        <w:t>прочитать хроматическую гамму до минор,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222"/>
        </w:tabs>
        <w:ind w:firstLine="840"/>
      </w:pPr>
      <w:r>
        <w:t>спеть гармонический вид гаммы до минор,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218"/>
        </w:tabs>
        <w:ind w:firstLine="840"/>
      </w:pPr>
      <w:r>
        <w:t>спеть характерные интервалы в тональности до минор,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238"/>
        </w:tabs>
        <w:ind w:left="140" w:firstLine="700"/>
        <w:jc w:val="both"/>
        <w:rPr>
          <w:sz w:val="18"/>
          <w:szCs w:val="18"/>
        </w:rPr>
      </w:pPr>
      <w:r>
        <w:t xml:space="preserve">спеть в тональности до минор аккордовую последовательность: 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>53</w:t>
      </w:r>
      <w:r w:rsidRPr="006B6BEE">
        <w:rPr>
          <w:lang w:eastAsia="en-US" w:bidi="en-US"/>
        </w:rPr>
        <w:t xml:space="preserve"> — </w:t>
      </w:r>
      <w:r>
        <w:rPr>
          <w:lang w:val="en-US" w:eastAsia="en-US" w:bidi="en-US"/>
        </w:rPr>
        <w:t>s</w:t>
      </w:r>
      <w:r w:rsidRPr="006B6BEE">
        <w:rPr>
          <w:vertAlign w:val="subscript"/>
          <w:lang w:eastAsia="en-US" w:bidi="en-US"/>
        </w:rPr>
        <w:t>64</w:t>
      </w:r>
      <w:r w:rsidRPr="006B6BEE">
        <w:rPr>
          <w:lang w:eastAsia="en-US" w:bidi="en-US"/>
        </w:rPr>
        <w:t xml:space="preserve"> — </w:t>
      </w:r>
      <w:r>
        <w:rPr>
          <w:lang w:val="en-US" w:eastAsia="en-US" w:bidi="en-US"/>
        </w:rPr>
        <w:t>D</w:t>
      </w:r>
      <w:r w:rsidRPr="006B6BEE">
        <w:rPr>
          <w:vertAlign w:val="subscript"/>
          <w:lang w:eastAsia="en-US" w:bidi="en-US"/>
        </w:rPr>
        <w:t xml:space="preserve">6 </w:t>
      </w:r>
      <w:r>
        <w:t>— ум</w:t>
      </w:r>
      <w:r>
        <w:rPr>
          <w:lang w:val="en-US" w:eastAsia="en-US" w:bidi="en-US"/>
        </w:rPr>
        <w:t>VII</w:t>
      </w:r>
      <w:r w:rsidRPr="006B6BEE">
        <w:rPr>
          <w:sz w:val="18"/>
          <w:szCs w:val="18"/>
          <w:lang w:eastAsia="en-US" w:bidi="en-US"/>
        </w:rPr>
        <w:t>7</w:t>
      </w:r>
      <w:r w:rsidRPr="006B6BEE">
        <w:rPr>
          <w:sz w:val="18"/>
          <w:szCs w:val="18"/>
          <w:vertAlign w:val="superscript"/>
          <w:lang w:eastAsia="en-US" w:bidi="en-US"/>
        </w:rPr>
        <w:t>-</w:t>
      </w:r>
      <w:r w:rsidRPr="006B6BEE">
        <w:rPr>
          <w:sz w:val="18"/>
          <w:szCs w:val="18"/>
          <w:lang w:eastAsia="en-US" w:bidi="en-US"/>
        </w:rPr>
        <w:t xml:space="preserve">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65 </w:t>
      </w:r>
      <w:r>
        <w:t xml:space="preserve">—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213"/>
        </w:tabs>
        <w:ind w:firstLine="840"/>
      </w:pPr>
      <w:r>
        <w:t>спеть от звука до вверх все малые интервалы, вниз все чистые интервалы,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407"/>
        </w:tabs>
        <w:ind w:left="140" w:firstLine="700"/>
        <w:jc w:val="both"/>
      </w:pPr>
      <w:r>
        <w:t xml:space="preserve">спеть от звука </w:t>
      </w:r>
      <w:proofErr w:type="gramStart"/>
      <w:r>
        <w:t>до вверх минорный секстаккорд</w:t>
      </w:r>
      <w:proofErr w:type="gramEnd"/>
      <w:r>
        <w:t xml:space="preserve">, мажорный </w:t>
      </w:r>
      <w:proofErr w:type="spellStart"/>
      <w:r>
        <w:t>квартсекстаккорд</w:t>
      </w:r>
      <w:proofErr w:type="spellEnd"/>
      <w:r>
        <w:t xml:space="preserve">,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>с разрешением в миноре,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228"/>
        </w:tabs>
        <w:spacing w:after="200"/>
        <w:ind w:left="140" w:firstLine="700"/>
        <w:jc w:val="both"/>
      </w:pPr>
      <w:r>
        <w:t xml:space="preserve">спеть с листа одноголосный пример (Г. Фридкин. Чтение с листа на уроках </w:t>
      </w:r>
      <w:proofErr w:type="gramStart"/>
      <w:r>
        <w:t>сольфеджио:№</w:t>
      </w:r>
      <w:proofErr w:type="gramEnd"/>
      <w:r>
        <w:t xml:space="preserve"> </w:t>
      </w:r>
      <w:r w:rsidRPr="006B6BEE">
        <w:rPr>
          <w:lang w:eastAsia="en-US" w:bidi="en-US"/>
        </w:rPr>
        <w:t>305),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253"/>
        </w:tabs>
        <w:ind w:left="160" w:firstLine="720"/>
        <w:jc w:val="both"/>
      </w:pPr>
      <w:r>
        <w:t>спеть один из голосов двухголосного примера в дуэте или с фортепиано (Б. Калмыков, Г. Фридкин. Двухголосие: №237),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238"/>
        </w:tabs>
        <w:ind w:firstLine="860"/>
        <w:jc w:val="both"/>
      </w:pPr>
      <w:r>
        <w:t>определить на слух несколько интервалов и аккордов вне тональности,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397"/>
        </w:tabs>
        <w:spacing w:line="271" w:lineRule="auto"/>
        <w:ind w:left="160" w:firstLine="720"/>
        <w:jc w:val="both"/>
        <w:rPr>
          <w:sz w:val="18"/>
          <w:szCs w:val="18"/>
        </w:rPr>
      </w:pPr>
      <w:r>
        <w:t xml:space="preserve">определить на слух последовательность аккордов в тональности: </w:t>
      </w:r>
      <w:r>
        <w:rPr>
          <w:lang w:val="en-US" w:eastAsia="en-US" w:bidi="en-US"/>
        </w:rPr>
        <w:t>t</w:t>
      </w:r>
      <w:r w:rsidRPr="006B6BEE">
        <w:rPr>
          <w:vertAlign w:val="subscript"/>
          <w:lang w:eastAsia="en-US" w:bidi="en-US"/>
        </w:rPr>
        <w:t>53</w:t>
      </w:r>
      <w:r w:rsidRPr="006B6BEE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>64</w:t>
      </w:r>
      <w:r w:rsidRPr="006B6BEE">
        <w:rPr>
          <w:lang w:eastAsia="en-US" w:bidi="en-US"/>
        </w:rPr>
        <w:t xml:space="preserve">—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 xml:space="preserve">6 </w:t>
      </w:r>
      <w:r>
        <w:t xml:space="preserve">— </w:t>
      </w:r>
      <w:r>
        <w:rPr>
          <w:lang w:val="en-US" w:eastAsia="en-US" w:bidi="en-US"/>
        </w:rPr>
        <w:t>II</w:t>
      </w:r>
      <w:r w:rsidRPr="006B6BEE">
        <w:rPr>
          <w:sz w:val="18"/>
          <w:szCs w:val="18"/>
          <w:lang w:eastAsia="en-US" w:bidi="en-US"/>
        </w:rPr>
        <w:t xml:space="preserve">7 </w:t>
      </w:r>
      <w:r>
        <w:t xml:space="preserve">— </w:t>
      </w:r>
      <w:r>
        <w:rPr>
          <w:lang w:val="en-US" w:eastAsia="en-US" w:bidi="en-US"/>
        </w:rPr>
        <w:t>D</w:t>
      </w:r>
      <w:r w:rsidRPr="006B6BEE">
        <w:rPr>
          <w:sz w:val="18"/>
          <w:szCs w:val="18"/>
          <w:lang w:eastAsia="en-US" w:bidi="en-US"/>
        </w:rPr>
        <w:t xml:space="preserve">43 </w:t>
      </w:r>
      <w:r>
        <w:t xml:space="preserve">— </w:t>
      </w:r>
      <w:r>
        <w:rPr>
          <w:lang w:val="en-US" w:eastAsia="en-US" w:bidi="en-US"/>
        </w:rPr>
        <w:t>t</w:t>
      </w:r>
      <w:r w:rsidRPr="006B6BEE">
        <w:rPr>
          <w:sz w:val="18"/>
          <w:szCs w:val="18"/>
          <w:lang w:eastAsia="en-US" w:bidi="en-US"/>
        </w:rPr>
        <w:t>53</w:t>
      </w:r>
    </w:p>
    <w:p w:rsidR="007D12C0" w:rsidRDefault="002166C0" w:rsidP="009003B5">
      <w:pPr>
        <w:pStyle w:val="11"/>
        <w:numPr>
          <w:ilvl w:val="0"/>
          <w:numId w:val="14"/>
        </w:numPr>
        <w:tabs>
          <w:tab w:val="left" w:pos="1358"/>
        </w:tabs>
        <w:spacing w:after="620" w:line="206" w:lineRule="auto"/>
        <w:ind w:firstLine="860"/>
        <w:jc w:val="both"/>
      </w:pPr>
      <w:r>
        <w:t>спеть романс или песню с собственным аккомпанементом.</w:t>
      </w:r>
    </w:p>
    <w:p w:rsidR="001167A1" w:rsidRDefault="001167A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1167A1" w:rsidRDefault="001167A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1167A1" w:rsidRDefault="001167A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1167A1" w:rsidRDefault="001167A1" w:rsidP="001167A1">
      <w:pPr>
        <w:pStyle w:val="11"/>
        <w:tabs>
          <w:tab w:val="left" w:pos="1358"/>
        </w:tabs>
        <w:spacing w:after="620" w:line="206" w:lineRule="auto"/>
        <w:jc w:val="both"/>
      </w:pPr>
    </w:p>
    <w:p w:rsidR="00F11FCC" w:rsidRDefault="00F11FCC" w:rsidP="00DF778E">
      <w:pPr>
        <w:pStyle w:val="11"/>
        <w:spacing w:line="276" w:lineRule="auto"/>
        <w:ind w:firstLine="0"/>
        <w:jc w:val="center"/>
      </w:pPr>
    </w:p>
    <w:p w:rsidR="00F11FCC" w:rsidRDefault="00F11FCC" w:rsidP="00F11FCC">
      <w:pPr>
        <w:pStyle w:val="11"/>
        <w:spacing w:line="276" w:lineRule="auto"/>
        <w:ind w:firstLine="0"/>
        <w:jc w:val="center"/>
      </w:pPr>
      <w:r>
        <w:t>План слухового анализа музыкального произведения</w:t>
      </w:r>
    </w:p>
    <w:p w:rsidR="00F11FCC" w:rsidRDefault="00F11FCC" w:rsidP="00DF778E">
      <w:pPr>
        <w:pStyle w:val="11"/>
        <w:spacing w:line="276" w:lineRule="auto"/>
        <w:ind w:firstLine="0"/>
        <w:jc w:val="center"/>
      </w:pPr>
    </w:p>
    <w:tbl>
      <w:tblPr>
        <w:tblpPr w:leftFromText="180" w:rightFromText="180" w:vertAnchor="page" w:horzAnchor="margin" w:tblpY="15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0"/>
        <w:gridCol w:w="85"/>
        <w:gridCol w:w="1454"/>
        <w:gridCol w:w="186"/>
        <w:gridCol w:w="1550"/>
        <w:gridCol w:w="7762"/>
      </w:tblGrid>
      <w:tr w:rsidR="00F11FCC" w:rsidRPr="00F11FCC" w:rsidTr="00F11FCC">
        <w:trPr>
          <w:trHeight w:val="250"/>
        </w:trPr>
        <w:tc>
          <w:tcPr>
            <w:tcW w:w="1414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Характер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FCC" w:rsidRPr="00F11FCC" w:rsidTr="00F11FCC">
        <w:tc>
          <w:tcPr>
            <w:tcW w:w="14142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Жанр</w:t>
            </w:r>
          </w:p>
        </w:tc>
      </w:tr>
      <w:tr w:rsidR="00F11FCC" w:rsidRPr="00F11FCC" w:rsidTr="00F11FCC"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песня</w:t>
            </w:r>
          </w:p>
        </w:tc>
        <w:tc>
          <w:tcPr>
            <w:tcW w:w="3295" w:type="dxa"/>
            <w:gridSpan w:val="5"/>
            <w:tcBorders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марш</w:t>
            </w:r>
          </w:p>
        </w:tc>
        <w:tc>
          <w:tcPr>
            <w:tcW w:w="7762" w:type="dxa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танец (вальс, мазурка, полька, сарабанда, полонез, менуэт)</w:t>
            </w:r>
          </w:p>
        </w:tc>
      </w:tr>
      <w:tr w:rsidR="00F11FCC" w:rsidRPr="00F11FCC" w:rsidTr="00F11FCC">
        <w:tc>
          <w:tcPr>
            <w:tcW w:w="141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Жанровые истоки</w:t>
            </w:r>
          </w:p>
        </w:tc>
      </w:tr>
      <w:tr w:rsidR="00F11FCC" w:rsidRPr="00F11FCC" w:rsidTr="00F11FCC">
        <w:tc>
          <w:tcPr>
            <w:tcW w:w="310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речь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275" w:type="dxa"/>
            <w:gridSpan w:val="4"/>
            <w:tcBorders>
              <w:left w:val="single" w:sz="4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пение</w:t>
            </w:r>
          </w:p>
        </w:tc>
        <w:tc>
          <w:tcPr>
            <w:tcW w:w="7762" w:type="dxa"/>
            <w:tcBorders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движение</w:t>
            </w:r>
          </w:p>
        </w:tc>
      </w:tr>
      <w:tr w:rsidR="00F11FCC" w:rsidRPr="00F11FCC" w:rsidTr="00F11FCC">
        <w:tc>
          <w:tcPr>
            <w:tcW w:w="4644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звукоизобразительность</w:t>
            </w:r>
            <w:proofErr w:type="spellEnd"/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9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сигнал</w:t>
            </w:r>
          </w:p>
        </w:tc>
      </w:tr>
      <w:tr w:rsidR="00F11FCC" w:rsidRPr="00F11FCC" w:rsidTr="00F11FCC">
        <w:tc>
          <w:tcPr>
            <w:tcW w:w="141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Период</w:t>
            </w:r>
          </w:p>
        </w:tc>
      </w:tr>
      <w:tr w:rsidR="00F11FCC" w:rsidRPr="00F11FCC" w:rsidTr="00F11FCC">
        <w:tc>
          <w:tcPr>
            <w:tcW w:w="4644" w:type="dxa"/>
            <w:gridSpan w:val="4"/>
            <w:tcBorders>
              <w:lef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квадратный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98" w:type="dxa"/>
            <w:gridSpan w:val="3"/>
            <w:tcBorders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неквадратный</w:t>
            </w:r>
          </w:p>
        </w:tc>
      </w:tr>
      <w:tr w:rsidR="00F11FCC" w:rsidRPr="00F11FCC" w:rsidTr="00F11FCC">
        <w:tc>
          <w:tcPr>
            <w:tcW w:w="4644" w:type="dxa"/>
            <w:gridSpan w:val="4"/>
            <w:tcBorders>
              <w:lef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повторного строения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98" w:type="dxa"/>
            <w:gridSpan w:val="3"/>
            <w:tcBorders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неповторного</w:t>
            </w:r>
            <w:proofErr w:type="spellEnd"/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строения</w:t>
            </w:r>
          </w:p>
        </w:tc>
      </w:tr>
      <w:tr w:rsidR="00F11FCC" w:rsidRPr="00F11FCC" w:rsidTr="00F11FCC">
        <w:tc>
          <w:tcPr>
            <w:tcW w:w="4644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однотональный</w:t>
            </w:r>
            <w:proofErr w:type="spellEnd"/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49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модулирующий</w:t>
            </w:r>
          </w:p>
        </w:tc>
      </w:tr>
      <w:tr w:rsidR="00F11FCC" w:rsidRPr="00F11FCC" w:rsidTr="00F11FCC">
        <w:tc>
          <w:tcPr>
            <w:tcW w:w="141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Темп</w:t>
            </w:r>
          </w:p>
        </w:tc>
      </w:tr>
      <w:tr w:rsidR="00F11FCC" w:rsidRPr="00F11FCC" w:rsidTr="00F11FCC">
        <w:tc>
          <w:tcPr>
            <w:tcW w:w="31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быстрый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средний</w:t>
            </w:r>
          </w:p>
        </w:tc>
        <w:tc>
          <w:tcPr>
            <w:tcW w:w="7762" w:type="dxa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медленный</w:t>
            </w:r>
          </w:p>
        </w:tc>
      </w:tr>
      <w:tr w:rsidR="00F11FCC" w:rsidRPr="00F11FCC" w:rsidTr="00F11FCC">
        <w:tc>
          <w:tcPr>
            <w:tcW w:w="1414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Ритмоформула</w:t>
            </w:r>
            <w:proofErr w:type="spellEnd"/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(если есть)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FCC" w:rsidRPr="00F11FCC" w:rsidTr="00F11FCC">
        <w:tc>
          <w:tcPr>
            <w:tcW w:w="141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Фактура</w:t>
            </w:r>
          </w:p>
        </w:tc>
      </w:tr>
      <w:tr w:rsidR="00F11FCC" w:rsidRPr="00F11FCC" w:rsidTr="00F11FCC">
        <w:tc>
          <w:tcPr>
            <w:tcW w:w="31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полифоническая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гомофонно-гармоническая</w:t>
            </w:r>
          </w:p>
        </w:tc>
        <w:tc>
          <w:tcPr>
            <w:tcW w:w="7762" w:type="dxa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аккордовый склад</w:t>
            </w:r>
          </w:p>
        </w:tc>
      </w:tr>
      <w:tr w:rsidR="00F11FCC" w:rsidRPr="00F11FCC" w:rsidTr="00F11FCC">
        <w:tc>
          <w:tcPr>
            <w:tcW w:w="141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Лад</w:t>
            </w:r>
          </w:p>
        </w:tc>
      </w:tr>
      <w:tr w:rsidR="00F11FCC" w:rsidRPr="00F11FCC" w:rsidTr="00F11FCC">
        <w:tc>
          <w:tcPr>
            <w:tcW w:w="31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мажор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90" w:type="dxa"/>
            <w:gridSpan w:val="3"/>
            <w:tcBorders>
              <w:bottom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минор, вид</w:t>
            </w:r>
          </w:p>
        </w:tc>
        <w:tc>
          <w:tcPr>
            <w:tcW w:w="7762" w:type="dxa"/>
            <w:tcBorders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11FCC" w:rsidRPr="00F11FCC" w:rsidTr="00F11FCC">
        <w:tc>
          <w:tcPr>
            <w:tcW w:w="141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Стиль</w:t>
            </w:r>
          </w:p>
        </w:tc>
      </w:tr>
      <w:tr w:rsidR="00F11FCC" w:rsidRPr="00F11FCC" w:rsidTr="00F11FCC">
        <w:tc>
          <w:tcPr>
            <w:tcW w:w="3190" w:type="dxa"/>
            <w:gridSpan w:val="3"/>
            <w:tcBorders>
              <w:lef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барокко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190" w:type="dxa"/>
            <w:gridSpan w:val="3"/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классицизм</w:t>
            </w:r>
          </w:p>
        </w:tc>
        <w:tc>
          <w:tcPr>
            <w:tcW w:w="7762" w:type="dxa"/>
            <w:tcBorders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романтизм</w:t>
            </w:r>
          </w:p>
        </w:tc>
      </w:tr>
      <w:tr w:rsidR="00F11FCC" w:rsidRPr="00F11FCC" w:rsidTr="00F11FCC">
        <w:tc>
          <w:tcPr>
            <w:tcW w:w="4830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русская школа</w:t>
            </w:r>
          </w:p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31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11FCC" w:rsidRPr="00F11FCC" w:rsidRDefault="00F11FCC" w:rsidP="00F11FCC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11FC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ХХ век</w:t>
            </w:r>
          </w:p>
        </w:tc>
      </w:tr>
    </w:tbl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Pr="00E5231D" w:rsidRDefault="00F11FCC" w:rsidP="00DF778E">
      <w:pPr>
        <w:pStyle w:val="11"/>
        <w:spacing w:line="276" w:lineRule="auto"/>
        <w:ind w:firstLine="0"/>
        <w:jc w:val="center"/>
      </w:pPr>
    </w:p>
    <w:p w:rsidR="00F11FCC" w:rsidRDefault="00F11FCC" w:rsidP="00DF778E">
      <w:pPr>
        <w:pStyle w:val="11"/>
        <w:spacing w:line="276" w:lineRule="auto"/>
        <w:ind w:firstLine="0"/>
        <w:jc w:val="center"/>
      </w:pPr>
    </w:p>
    <w:p w:rsidR="00DF778E" w:rsidRDefault="002166C0" w:rsidP="00DF778E">
      <w:pPr>
        <w:pStyle w:val="11"/>
        <w:spacing w:line="276" w:lineRule="auto"/>
        <w:ind w:firstLine="0"/>
        <w:jc w:val="center"/>
      </w:pPr>
      <w:r>
        <w:t>Примерные образцы одноголосных диктантов</w:t>
      </w:r>
      <w:r>
        <w:br/>
        <w:t>для проведения письменной части выпускного экзамена</w:t>
      </w:r>
      <w:r>
        <w:br/>
        <w:t>по учебному предмету Сольфеджио</w:t>
      </w:r>
    </w:p>
    <w:p w:rsidR="00DF778E" w:rsidRDefault="00DF778E" w:rsidP="00DF778E">
      <w:pPr>
        <w:pStyle w:val="11"/>
        <w:spacing w:line="276" w:lineRule="auto"/>
        <w:ind w:firstLine="0"/>
        <w:jc w:val="center"/>
      </w:pPr>
    </w:p>
    <w:p w:rsidR="007D12C0" w:rsidRDefault="002166C0" w:rsidP="00B20AA5">
      <w:pPr>
        <w:pStyle w:val="11"/>
        <w:spacing w:after="40" w:line="264" w:lineRule="auto"/>
        <w:ind w:firstLine="2660"/>
        <w:jc w:val="center"/>
        <w:rPr>
          <w:sz w:val="22"/>
          <w:szCs w:val="22"/>
        </w:rPr>
      </w:pPr>
      <w:r>
        <w:t xml:space="preserve">(из сборника «Музыкальные диктанты» Г. </w:t>
      </w:r>
      <w:proofErr w:type="spellStart"/>
      <w:r>
        <w:t>Фридкина</w:t>
      </w:r>
      <w:proofErr w:type="spellEnd"/>
      <w:r>
        <w:t xml:space="preserve">) </w:t>
      </w:r>
      <w:r>
        <w:rPr>
          <w:sz w:val="22"/>
          <w:szCs w:val="22"/>
        </w:rPr>
        <w:t>№ 534</w:t>
      </w:r>
    </w:p>
    <w:p w:rsidR="007D12C0" w:rsidRDefault="002166C0">
      <w:pPr>
        <w:pStyle w:val="50"/>
        <w:spacing w:after="220"/>
        <w:ind w:firstLine="0"/>
        <w:jc w:val="right"/>
      </w:pPr>
      <w:r>
        <w:t>Т. Хренников "Как соловей о розе"</w:t>
      </w:r>
    </w:p>
    <w:p w:rsidR="007D12C0" w:rsidRDefault="00DF778E">
      <w:pPr>
        <w:pStyle w:val="ab"/>
        <w:ind w:left="922"/>
      </w:pPr>
      <w:r>
        <w:t xml:space="preserve"> </w:t>
      </w:r>
    </w:p>
    <w:p w:rsidR="007D12C0" w:rsidRDefault="002166C0" w:rsidP="00DF778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037DE9D2" wp14:editId="107FD4E4">
            <wp:extent cx="5677231" cy="450829"/>
            <wp:effectExtent l="0" t="0" r="0" b="6985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677498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2C0" w:rsidRDefault="007D12C0" w:rsidP="00DF778E">
      <w:pPr>
        <w:spacing w:after="159" w:line="1" w:lineRule="exact"/>
        <w:jc w:val="center"/>
      </w:pPr>
    </w:p>
    <w:p w:rsidR="007D12C0" w:rsidRDefault="007D12C0" w:rsidP="00DF778E">
      <w:pPr>
        <w:pStyle w:val="ab"/>
        <w:jc w:val="center"/>
        <w:rPr>
          <w:sz w:val="28"/>
          <w:szCs w:val="28"/>
        </w:rPr>
      </w:pPr>
    </w:p>
    <w:p w:rsidR="007D12C0" w:rsidRDefault="002166C0" w:rsidP="00DF778E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316D9C4" wp14:editId="6EACEAC0">
            <wp:extent cx="5888990" cy="45085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88899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2C0" w:rsidRDefault="007D12C0" w:rsidP="00DF778E">
      <w:pPr>
        <w:spacing w:after="359" w:line="1" w:lineRule="exact"/>
        <w:jc w:val="center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1167A1" w:rsidRDefault="001167A1">
      <w:pPr>
        <w:pStyle w:val="22"/>
        <w:spacing w:before="560" w:after="340"/>
      </w:pPr>
    </w:p>
    <w:p w:rsidR="007D12C0" w:rsidRDefault="002166C0">
      <w:pPr>
        <w:pStyle w:val="22"/>
        <w:spacing w:before="560" w:after="340"/>
      </w:pPr>
      <w:r>
        <w:t>ПЕРЕЧЕНЬ КОНТРОЛЬНО-ОЦЕНОЧНЫХ СРЕДСТВ, ПОКАЗАТЕЛЕЙ, ИНДИКАТОРОВ И КРИТЕРИЕВ ОЦЕНКИ СФОРМИРОВАННОСТИ</w:t>
      </w:r>
      <w:r>
        <w:br/>
        <w:t>ЗНАНИЙ, УМЕНИЙ, НАВЫКОВ ВЫПУСКНИКОВ ПРИ ПРОВЕДЕНИИ ИТОГОВОЙ АТТЕСТАЦИИ</w:t>
      </w:r>
    </w:p>
    <w:p w:rsidR="007D12C0" w:rsidRDefault="00250491">
      <w:pPr>
        <w:pStyle w:val="11"/>
        <w:ind w:firstLine="0"/>
      </w:pPr>
      <w:r>
        <w:t>Наименование учебного предмета «</w:t>
      </w:r>
      <w:r w:rsidR="002166C0">
        <w:t>Сольфеджио</w:t>
      </w:r>
      <w:r>
        <w:t>»</w:t>
      </w:r>
    </w:p>
    <w:p w:rsidR="007D12C0" w:rsidRDefault="002166C0">
      <w:pPr>
        <w:pStyle w:val="11"/>
        <w:spacing w:after="400"/>
        <w:ind w:firstLine="0"/>
      </w:pPr>
      <w:r>
        <w:t>Объект оценивания: уровень теоретических знаний и практических умений и навыков по сольфеджио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3485"/>
        <w:gridCol w:w="2688"/>
        <w:gridCol w:w="6192"/>
      </w:tblGrid>
      <w:tr w:rsidR="007D12C0">
        <w:trPr>
          <w:trHeight w:hRule="exact" w:val="112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67A1">
              <w:rPr>
                <w:sz w:val="24"/>
                <w:szCs w:val="24"/>
              </w:rPr>
              <w:t>Контрольно</w:t>
            </w:r>
            <w:r w:rsidRPr="001167A1">
              <w:rPr>
                <w:sz w:val="24"/>
                <w:szCs w:val="24"/>
              </w:rPr>
              <w:softHyphen/>
              <w:t>оценочные</w:t>
            </w:r>
            <w:proofErr w:type="spellEnd"/>
            <w:r w:rsidRPr="001167A1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Показатели оценивания (приобретенные знания, умения, навыки)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Критерии оценки</w:t>
            </w:r>
          </w:p>
        </w:tc>
      </w:tr>
      <w:tr w:rsidR="007D12C0">
        <w:trPr>
          <w:trHeight w:hRule="exact" w:val="690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Устная часть:</w:t>
            </w:r>
          </w:p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1. Устный опрос по экзаменационному билету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 w:rsidP="009003B5">
            <w:pPr>
              <w:pStyle w:val="a7"/>
              <w:numPr>
                <w:ilvl w:val="0"/>
                <w:numId w:val="15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знание профессиональной музыкальной терминологии, основного репертуара для музыкальных инструментов;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5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умение определять на слух, записывать, воспроизводить голосом аккордовые, интервальные и мелодические построения.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 w:rsidP="009003B5">
            <w:pPr>
              <w:pStyle w:val="a7"/>
              <w:numPr>
                <w:ilvl w:val="0"/>
                <w:numId w:val="16"/>
              </w:numPr>
              <w:tabs>
                <w:tab w:val="left" w:pos="288"/>
              </w:tabs>
              <w:ind w:firstLine="14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владение профессиональной терминологией;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6"/>
              </w:numPr>
              <w:tabs>
                <w:tab w:val="left" w:pos="288"/>
              </w:tabs>
              <w:ind w:firstLine="14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навык чистого интонирования гамм, интервалов, аккордов, одноголосных/ двухголосных мелодий;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6"/>
              </w:numPr>
              <w:tabs>
                <w:tab w:val="left" w:pos="288"/>
              </w:tabs>
              <w:ind w:firstLine="14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навык определять на слух интервальные и аккордовые построения.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«5» (отлично)</w:t>
            </w:r>
            <w:r w:rsidRPr="001167A1">
              <w:rPr>
                <w:sz w:val="24"/>
                <w:szCs w:val="24"/>
              </w:rPr>
              <w:t xml:space="preserve"> ставится, если продемонстрированы: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знание профессиональной музыкальной терминологии;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точное и уверенное интонирование мелодических построений (в едином темпе, без ритмических ошибок и остановок, с правильным дирижированием);</w:t>
            </w:r>
          </w:p>
          <w:p w:rsid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определение на слух интервалов и аккордов уверенное, без ошибок или с 1-2 неточностями.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 xml:space="preserve"> </w:t>
            </w:r>
            <w:r w:rsidRPr="001167A1">
              <w:rPr>
                <w:b/>
                <w:sz w:val="24"/>
                <w:szCs w:val="24"/>
              </w:rPr>
              <w:t>Оценка «4» (хорошо)</w:t>
            </w:r>
            <w:r w:rsidRPr="001167A1">
              <w:rPr>
                <w:sz w:val="24"/>
                <w:szCs w:val="24"/>
              </w:rPr>
              <w:t xml:space="preserve"> ставится, если продемонстрированы: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использование понятий и терминологий из учебного предмета;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неточное или неуверенное интонирование (с 1-2 ритмическими ошибками или остановками, нарушениями в темпе, ошибками в дирижировании);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7"/>
              </w:numPr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определение на слух интервалов и аккордов не уверенное или с 1-2 ошибками.</w:t>
            </w:r>
          </w:p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«3» (удовлетворительно)</w:t>
            </w:r>
            <w:r w:rsidRPr="001167A1">
              <w:rPr>
                <w:sz w:val="24"/>
                <w:szCs w:val="24"/>
              </w:rPr>
              <w:t xml:space="preserve"> ставится, если:</w:t>
            </w:r>
          </w:p>
        </w:tc>
      </w:tr>
    </w:tbl>
    <w:p w:rsidR="007D12C0" w:rsidRDefault="002166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3485"/>
        <w:gridCol w:w="2688"/>
        <w:gridCol w:w="6192"/>
      </w:tblGrid>
      <w:tr w:rsidR="007D12C0" w:rsidRPr="001167A1">
        <w:trPr>
          <w:trHeight w:hRule="exact" w:val="112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67A1">
              <w:rPr>
                <w:sz w:val="24"/>
                <w:szCs w:val="24"/>
              </w:rPr>
              <w:lastRenderedPageBreak/>
              <w:t>Контрольно</w:t>
            </w:r>
            <w:r w:rsidRPr="001167A1">
              <w:rPr>
                <w:sz w:val="24"/>
                <w:szCs w:val="24"/>
              </w:rPr>
              <w:softHyphen/>
              <w:t>оценочные</w:t>
            </w:r>
            <w:proofErr w:type="spellEnd"/>
            <w:r w:rsidRPr="001167A1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Показатели оценивания (приобретенные знания, умения, навыки)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Критерии оценки</w:t>
            </w:r>
          </w:p>
        </w:tc>
      </w:tr>
      <w:tr w:rsidR="007D12C0" w:rsidRPr="001167A1" w:rsidTr="001167A1">
        <w:trPr>
          <w:trHeight w:hRule="exact" w:val="454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допущены ошибки в определении понятий и в терминологии;</w:t>
            </w:r>
          </w:p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неточное или неуверенное интонирование (с ритмическими ошибками или остановками, нарушениями темпа);</w:t>
            </w:r>
          </w:p>
          <w:p w:rsidR="00C113CD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определение на слух интервалов и аккордов не уверенное или с большим количеством ошибок</w:t>
            </w:r>
          </w:p>
          <w:p w:rsidR="007D12C0" w:rsidRPr="001167A1" w:rsidRDefault="002166C0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 xml:space="preserve"> </w:t>
            </w:r>
            <w:r w:rsidRPr="001167A1">
              <w:rPr>
                <w:b/>
                <w:sz w:val="24"/>
                <w:szCs w:val="24"/>
              </w:rPr>
              <w:t>Оценка «2» (неудовлетворительно</w:t>
            </w:r>
            <w:r w:rsidRPr="001167A1">
              <w:rPr>
                <w:sz w:val="24"/>
                <w:szCs w:val="24"/>
              </w:rPr>
              <w:t>) ставится, если:</w:t>
            </w:r>
          </w:p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допущены ошибки при использовании терминологии из учебного курса;</w:t>
            </w:r>
          </w:p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определение на слух менее половины сыгранных интервалов и аккордов;</w:t>
            </w:r>
          </w:p>
          <w:p w:rsidR="007D12C0" w:rsidRPr="001167A1" w:rsidRDefault="00C113CD" w:rsidP="00C113CD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задание не выполнено / отказ от ответа по данному виду задания.</w:t>
            </w:r>
          </w:p>
        </w:tc>
      </w:tr>
      <w:tr w:rsidR="007D12C0" w:rsidRPr="001167A1">
        <w:trPr>
          <w:trHeight w:hRule="exact" w:val="461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>
            <w:pPr>
              <w:pStyle w:val="a7"/>
              <w:ind w:left="140" w:firstLine="0"/>
              <w:rPr>
                <w:sz w:val="24"/>
                <w:szCs w:val="24"/>
              </w:rPr>
            </w:pPr>
            <w:r w:rsidRPr="001167A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1167A1">
              <w:rPr>
                <w:sz w:val="24"/>
                <w:szCs w:val="24"/>
              </w:rPr>
              <w:t>Письменная часть:</w:t>
            </w:r>
          </w:p>
          <w:p w:rsidR="007D12C0" w:rsidRPr="001167A1" w:rsidRDefault="002166C0">
            <w:pPr>
              <w:pStyle w:val="a7"/>
              <w:ind w:firstLine="140"/>
              <w:jc w:val="both"/>
              <w:rPr>
                <w:sz w:val="24"/>
                <w:szCs w:val="24"/>
              </w:rPr>
            </w:pPr>
            <w:r w:rsidRPr="001167A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1167A1">
              <w:rPr>
                <w:sz w:val="24"/>
                <w:szCs w:val="24"/>
              </w:rPr>
              <w:t>2. Диктант</w:t>
            </w:r>
          </w:p>
          <w:p w:rsidR="007D12C0" w:rsidRPr="001167A1" w:rsidRDefault="007D12C0">
            <w:pPr>
              <w:pStyle w:val="a7"/>
              <w:spacing w:line="262" w:lineRule="auto"/>
              <w:ind w:firstLine="140"/>
              <w:jc w:val="both"/>
              <w:rPr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знание специальной терминологии;</w:t>
            </w:r>
          </w:p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умение графической записи исполняемой мелодии или ее ритмического рисунка;</w:t>
            </w:r>
          </w:p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умение определять на слух пройденные форму, жанр, элементы музыкальной речи (интервалы, трезвучия, септаккорды);</w:t>
            </w:r>
          </w:p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навык анализа музыкального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владение профессиональной терминологией;</w:t>
            </w:r>
          </w:p>
          <w:p w:rsidR="007D12C0" w:rsidRPr="001167A1" w:rsidRDefault="00250491" w:rsidP="00250491">
            <w:pPr>
              <w:pStyle w:val="a7"/>
              <w:tabs>
                <w:tab w:val="left" w:pos="28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владение сформированным навыком графической записи одноголосной мелодии в пределах отведенного времени и количества проигрываний.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 w:rsidP="001167A1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«5» (отлично</w:t>
            </w:r>
            <w:r w:rsidRPr="001167A1">
              <w:rPr>
                <w:sz w:val="24"/>
                <w:szCs w:val="24"/>
              </w:rPr>
              <w:t>) ставится, если:</w:t>
            </w:r>
          </w:p>
          <w:p w:rsidR="007D12C0" w:rsidRPr="001167A1" w:rsidRDefault="00250491" w:rsidP="00250491">
            <w:pPr>
              <w:pStyle w:val="a7"/>
              <w:tabs>
                <w:tab w:val="left" w:pos="283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 xml:space="preserve">продемонстрированы знания профессиональной музыкальной терминологии; </w:t>
            </w:r>
            <w:r w:rsidR="002166C0" w:rsidRPr="001167A1">
              <w:rPr>
                <w:rFonts w:ascii="Arial" w:eastAsia="Arial" w:hAnsi="Arial" w:cs="Arial"/>
                <w:sz w:val="24"/>
                <w:szCs w:val="24"/>
              </w:rPr>
              <w:t xml:space="preserve">— </w:t>
            </w:r>
            <w:r w:rsidR="002166C0" w:rsidRPr="001167A1">
              <w:rPr>
                <w:sz w:val="24"/>
                <w:szCs w:val="24"/>
              </w:rPr>
              <w:t>графическая запись одноголосной мелодии выполнена полностью, без ошибок в пределах отведенного времени и количества проигрываний;</w:t>
            </w:r>
          </w:p>
          <w:p w:rsidR="007D12C0" w:rsidRPr="001167A1" w:rsidRDefault="00250491" w:rsidP="00250491">
            <w:pPr>
              <w:pStyle w:val="a7"/>
              <w:tabs>
                <w:tab w:val="left" w:pos="283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небольшие недочеты (не более двух) в группировке длительностей или записи хроматических звуков.</w:t>
            </w:r>
          </w:p>
          <w:p w:rsidR="007D12C0" w:rsidRPr="001167A1" w:rsidRDefault="002166C0">
            <w:pPr>
              <w:pStyle w:val="a7"/>
              <w:ind w:firstLine="14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«4» (хорошо)</w:t>
            </w:r>
            <w:r w:rsidRPr="001167A1">
              <w:rPr>
                <w:sz w:val="24"/>
                <w:szCs w:val="24"/>
              </w:rPr>
              <w:t xml:space="preserve"> ставится, если продемонстрированы:</w:t>
            </w:r>
          </w:p>
          <w:p w:rsidR="007D12C0" w:rsidRPr="001167A1" w:rsidRDefault="00250491" w:rsidP="00250491">
            <w:pPr>
              <w:pStyle w:val="a7"/>
              <w:tabs>
                <w:tab w:val="left" w:pos="283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-</w:t>
            </w:r>
            <w:r w:rsidR="002166C0" w:rsidRPr="001167A1">
              <w:rPr>
                <w:sz w:val="24"/>
                <w:szCs w:val="24"/>
              </w:rPr>
              <w:t>использование понятий и терминологий из учебного предмета;</w:t>
            </w:r>
          </w:p>
        </w:tc>
      </w:tr>
    </w:tbl>
    <w:p w:rsidR="007D12C0" w:rsidRPr="001167A1" w:rsidRDefault="002166C0">
      <w:pPr>
        <w:spacing w:line="1" w:lineRule="exact"/>
      </w:pPr>
      <w:r w:rsidRPr="001167A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6"/>
        <w:gridCol w:w="3485"/>
        <w:gridCol w:w="2688"/>
        <w:gridCol w:w="6192"/>
      </w:tblGrid>
      <w:tr w:rsidR="007D12C0" w:rsidRPr="001167A1">
        <w:trPr>
          <w:trHeight w:hRule="exact" w:val="1128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1167A1">
              <w:rPr>
                <w:sz w:val="24"/>
                <w:szCs w:val="24"/>
              </w:rPr>
              <w:lastRenderedPageBreak/>
              <w:t>Контрольно</w:t>
            </w:r>
            <w:r w:rsidRPr="001167A1">
              <w:rPr>
                <w:sz w:val="24"/>
                <w:szCs w:val="24"/>
              </w:rPr>
              <w:softHyphen/>
              <w:t>оценочные</w:t>
            </w:r>
            <w:proofErr w:type="spellEnd"/>
            <w:r w:rsidRPr="001167A1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>
            <w:pPr>
              <w:pStyle w:val="a7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Показатели оценивания (приобретенные знания, умения, навыки)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Индикаторы оценки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Pr="001167A1" w:rsidRDefault="002166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Критерии оценки</w:t>
            </w:r>
          </w:p>
        </w:tc>
      </w:tr>
      <w:tr w:rsidR="007D12C0" w:rsidRPr="001167A1">
        <w:trPr>
          <w:trHeight w:hRule="exact" w:val="9163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2166C0">
            <w:pPr>
              <w:pStyle w:val="a7"/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произведения (с использованием нотного текста).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Pr="001167A1" w:rsidRDefault="007D12C0"/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Pr="001167A1" w:rsidRDefault="002166C0" w:rsidP="001167A1">
            <w:pPr>
              <w:pStyle w:val="a7"/>
              <w:tabs>
                <w:tab w:val="left" w:pos="428"/>
              </w:tabs>
              <w:ind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 xml:space="preserve">графическая запись одноголосной мелодии выполнена полностью в пределах отведенного времени и количества проигрываний с 2-3 ошибками в записи мелодии или ритмического рисунка, либо большое количество неточностей. </w:t>
            </w:r>
            <w:r w:rsidRPr="001167A1">
              <w:rPr>
                <w:b/>
                <w:sz w:val="24"/>
                <w:szCs w:val="24"/>
              </w:rPr>
              <w:t>Оценка «3» (удовлетворительно)</w:t>
            </w:r>
            <w:r w:rsidRPr="001167A1">
              <w:rPr>
                <w:sz w:val="24"/>
                <w:szCs w:val="24"/>
              </w:rPr>
              <w:t xml:space="preserve"> ставится, если: </w:t>
            </w:r>
            <w:r w:rsidRPr="001167A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1167A1">
              <w:rPr>
                <w:sz w:val="24"/>
                <w:szCs w:val="24"/>
              </w:rPr>
              <w:t>допущены ошибки в определении понятий и в терминологии;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8"/>
              </w:numPr>
              <w:tabs>
                <w:tab w:val="left" w:pos="42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графическая запись одноголосной мелодии выполнена полностью в пределах отведенного времени и количества проигрываний, допущено большое количество (4-8) ошибок в записи мелодической линии, 52 ритмического рисунка, либо музыкальный диктант записан не полностью (но больше половины).</w:t>
            </w:r>
          </w:p>
          <w:p w:rsidR="007D12C0" w:rsidRPr="001167A1" w:rsidRDefault="002166C0">
            <w:pPr>
              <w:pStyle w:val="a7"/>
              <w:ind w:left="140" w:firstLine="0"/>
              <w:rPr>
                <w:sz w:val="24"/>
                <w:szCs w:val="24"/>
              </w:rPr>
            </w:pPr>
            <w:r w:rsidRPr="001167A1">
              <w:rPr>
                <w:b/>
                <w:sz w:val="24"/>
                <w:szCs w:val="24"/>
              </w:rPr>
              <w:t>Оценка «2» (неудовлетворительно</w:t>
            </w:r>
            <w:r w:rsidRPr="001167A1">
              <w:rPr>
                <w:sz w:val="24"/>
                <w:szCs w:val="24"/>
              </w:rPr>
              <w:t>) ставится, если: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8"/>
              </w:numPr>
              <w:tabs>
                <w:tab w:val="left" w:pos="42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допущены ошибки при использовании терминологии из учебного курса;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8"/>
              </w:numPr>
              <w:tabs>
                <w:tab w:val="left" w:pos="42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графическая запись одноголосной мелодии выполнена пределах отведенного времени и количества проигрываний,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наполовину;</w:t>
            </w:r>
          </w:p>
          <w:p w:rsidR="007D12C0" w:rsidRPr="001167A1" w:rsidRDefault="002166C0" w:rsidP="009003B5">
            <w:pPr>
              <w:pStyle w:val="a7"/>
              <w:numPr>
                <w:ilvl w:val="0"/>
                <w:numId w:val="18"/>
              </w:numPr>
              <w:tabs>
                <w:tab w:val="left" w:pos="428"/>
              </w:tabs>
              <w:ind w:left="140" w:firstLine="0"/>
              <w:rPr>
                <w:sz w:val="24"/>
                <w:szCs w:val="24"/>
              </w:rPr>
            </w:pPr>
            <w:r w:rsidRPr="001167A1">
              <w:rPr>
                <w:sz w:val="24"/>
                <w:szCs w:val="24"/>
              </w:rPr>
              <w:t>задание не выполнено / отказ от ответа по данному виду задания.</w:t>
            </w:r>
          </w:p>
        </w:tc>
      </w:tr>
    </w:tbl>
    <w:p w:rsidR="007D12C0" w:rsidRDefault="007D12C0">
      <w:pPr>
        <w:sectPr w:rsidR="007D12C0" w:rsidSect="001167A1">
          <w:footerReference w:type="default" r:id="rId18"/>
          <w:footnotePr>
            <w:numFmt w:val="upperRoman"/>
          </w:footnotePr>
          <w:pgSz w:w="16840" w:h="11900" w:orient="landscape"/>
          <w:pgMar w:top="420" w:right="811" w:bottom="573" w:left="924" w:header="0" w:footer="6" w:gutter="0"/>
          <w:cols w:space="720"/>
          <w:noEndnote/>
          <w:docGrid w:linePitch="360"/>
        </w:sectPr>
      </w:pPr>
    </w:p>
    <w:p w:rsidR="007D12C0" w:rsidRDefault="002166C0">
      <w:pPr>
        <w:pStyle w:val="11"/>
        <w:spacing w:after="260"/>
        <w:ind w:right="156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2508250</wp:posOffset>
                </wp:positionH>
                <wp:positionV relativeFrom="paragraph">
                  <wp:posOffset>12700</wp:posOffset>
                </wp:positionV>
                <wp:extent cx="271145" cy="25019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6BBB" w:rsidRDefault="00C16BBB">
                            <w:pPr>
                              <w:pStyle w:val="11"/>
                              <w:ind w:firstLine="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lang w:val="en-US" w:eastAsia="en-US" w:bidi="en-US"/>
                              </w:rPr>
                              <w:t>IV.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197.5pt;margin-top:1pt;width:21.35pt;height:19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" filled="f" stroked="f">
                <v:textbox inset="0,0,0,0">
                  <w:txbxContent>
                    <w:p w:rsidR="00C16BBB" w:rsidRDefault="00C16BBB">
                      <w:pPr>
                        <w:pStyle w:val="11"/>
                        <w:ind w:firstLine="0"/>
                      </w:pPr>
                      <w:r>
                        <w:rPr>
                          <w:b/>
                          <w:bCs/>
                          <w:i/>
                          <w:iCs/>
                          <w:lang w:val="en-US" w:eastAsia="en-US" w:bidi="en-US"/>
                        </w:rPr>
                        <w:t>IV.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i/>
          <w:iCs/>
        </w:rPr>
        <w:t>Экзамен по музыкальной литературе</w:t>
      </w:r>
    </w:p>
    <w:p w:rsidR="007D12C0" w:rsidRDefault="002166C0">
      <w:pPr>
        <w:pStyle w:val="11"/>
        <w:spacing w:line="276" w:lineRule="auto"/>
        <w:ind w:firstLine="720"/>
        <w:jc w:val="both"/>
      </w:pPr>
      <w:r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 в области музыкального искусства при прохождении итоговой аттестации по учебному предмету Музыкальная литература выпускник должен продемонстрировать следующие знания, умения и навыки:</w:t>
      </w:r>
    </w:p>
    <w:p w:rsidR="007D12C0" w:rsidRDefault="002166C0" w:rsidP="009003B5">
      <w:pPr>
        <w:pStyle w:val="11"/>
        <w:numPr>
          <w:ilvl w:val="0"/>
          <w:numId w:val="19"/>
        </w:numPr>
        <w:tabs>
          <w:tab w:val="left" w:pos="1050"/>
        </w:tabs>
        <w:spacing w:line="283" w:lineRule="auto"/>
        <w:ind w:firstLine="720"/>
        <w:jc w:val="both"/>
      </w:pPr>
      <w: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7D12C0" w:rsidRDefault="00C113CD" w:rsidP="00C113CD">
      <w:pPr>
        <w:pStyle w:val="11"/>
        <w:tabs>
          <w:tab w:val="left" w:pos="1589"/>
        </w:tabs>
        <w:spacing w:line="298" w:lineRule="auto"/>
        <w:ind w:left="720" w:firstLine="0"/>
        <w:jc w:val="both"/>
      </w:pPr>
      <w:r>
        <w:t xml:space="preserve">-  </w:t>
      </w:r>
      <w:r w:rsidR="002166C0">
        <w:t>знание профессиональной терминологии;</w:t>
      </w:r>
    </w:p>
    <w:p w:rsidR="007D12C0" w:rsidRDefault="00C113CD" w:rsidP="00C113CD">
      <w:pPr>
        <w:pStyle w:val="11"/>
        <w:tabs>
          <w:tab w:val="left" w:pos="1589"/>
        </w:tabs>
        <w:spacing w:line="298" w:lineRule="auto"/>
        <w:ind w:left="720" w:firstLine="0"/>
        <w:jc w:val="both"/>
      </w:pPr>
      <w:r>
        <w:t xml:space="preserve">- </w:t>
      </w:r>
      <w:r w:rsidR="002166C0">
        <w:t>наличие кругозора в области музыкального искусства и культуры.</w:t>
      </w:r>
    </w:p>
    <w:p w:rsidR="007D12C0" w:rsidRDefault="00C113CD" w:rsidP="00C113CD">
      <w:pPr>
        <w:pStyle w:val="11"/>
        <w:tabs>
          <w:tab w:val="left" w:pos="1054"/>
        </w:tabs>
        <w:spacing w:line="276" w:lineRule="auto"/>
        <w:ind w:left="142" w:firstLine="0"/>
        <w:jc w:val="both"/>
      </w:pPr>
      <w:r>
        <w:t xml:space="preserve">     </w:t>
      </w:r>
      <w:r w:rsidR="002166C0">
        <w:t>С целью повышения достоверности оценки уровня освоения учебного предмета выпускниками рекомендуется проводить итоговую аттестацию по Музыкальной литературе в форме выпускного экзамена, состоящего из двух частей: теоретической и практической.</w:t>
      </w:r>
    </w:p>
    <w:p w:rsidR="00F31E7D" w:rsidRPr="00DC4DC8" w:rsidRDefault="00F31E7D" w:rsidP="00F31E7D">
      <w:pPr>
        <w:pStyle w:val="af"/>
        <w:spacing w:after="0"/>
        <w:jc w:val="center"/>
        <w:rPr>
          <w:b/>
          <w:bCs/>
          <w:sz w:val="28"/>
          <w:szCs w:val="28"/>
        </w:rPr>
      </w:pPr>
      <w:r w:rsidRPr="00DC4DC8">
        <w:rPr>
          <w:b/>
          <w:bCs/>
          <w:sz w:val="28"/>
          <w:szCs w:val="28"/>
        </w:rPr>
        <w:t>Письменная работа</w:t>
      </w:r>
    </w:p>
    <w:p w:rsidR="00F31E7D" w:rsidRPr="00F31E7D" w:rsidRDefault="00F31E7D" w:rsidP="00F31E7D">
      <w:pPr>
        <w:pStyle w:val="af"/>
        <w:spacing w:after="0"/>
        <w:jc w:val="center"/>
        <w:rPr>
          <w:b/>
          <w:bCs/>
          <w:sz w:val="28"/>
          <w:szCs w:val="28"/>
        </w:rPr>
      </w:pPr>
    </w:p>
    <w:p w:rsidR="00F31E7D" w:rsidRPr="00F31E7D" w:rsidRDefault="00F31E7D" w:rsidP="009003B5">
      <w:pPr>
        <w:pStyle w:val="af"/>
        <w:numPr>
          <w:ilvl w:val="0"/>
          <w:numId w:val="37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F31E7D">
        <w:rPr>
          <w:sz w:val="28"/>
          <w:szCs w:val="28"/>
        </w:rPr>
        <w:t xml:space="preserve">Музыкальная викторина – 15 музыкальных фрагментов из произведений, пройденных за последние два года обучения: «Зарубежная музыкальная литература </w:t>
      </w:r>
      <w:r w:rsidRPr="00F31E7D">
        <w:rPr>
          <w:sz w:val="28"/>
          <w:szCs w:val="28"/>
          <w:lang w:val="en-US"/>
        </w:rPr>
        <w:t>XVIII</w:t>
      </w:r>
      <w:r w:rsidRPr="00F31E7D">
        <w:rPr>
          <w:sz w:val="28"/>
          <w:szCs w:val="28"/>
        </w:rPr>
        <w:t>-</w:t>
      </w:r>
      <w:r w:rsidRPr="00F31E7D">
        <w:rPr>
          <w:sz w:val="28"/>
          <w:szCs w:val="28"/>
          <w:lang w:val="en-US"/>
        </w:rPr>
        <w:t>XIX</w:t>
      </w:r>
      <w:r w:rsidRPr="00F31E7D">
        <w:rPr>
          <w:sz w:val="28"/>
          <w:szCs w:val="28"/>
        </w:rPr>
        <w:t xml:space="preserve"> </w:t>
      </w:r>
      <w:proofErr w:type="spellStart"/>
      <w:r w:rsidRPr="00F31E7D">
        <w:rPr>
          <w:sz w:val="28"/>
          <w:szCs w:val="28"/>
        </w:rPr>
        <w:t>вв</w:t>
      </w:r>
      <w:proofErr w:type="spellEnd"/>
      <w:r w:rsidRPr="00F31E7D">
        <w:rPr>
          <w:sz w:val="28"/>
          <w:szCs w:val="28"/>
        </w:rPr>
        <w:t>», «</w:t>
      </w:r>
      <w:proofErr w:type="gramStart"/>
      <w:r w:rsidRPr="00F31E7D">
        <w:rPr>
          <w:sz w:val="28"/>
          <w:szCs w:val="28"/>
        </w:rPr>
        <w:t>Отечественная  музыкальная</w:t>
      </w:r>
      <w:proofErr w:type="gramEnd"/>
      <w:r w:rsidRPr="00F31E7D">
        <w:rPr>
          <w:sz w:val="28"/>
          <w:szCs w:val="28"/>
        </w:rPr>
        <w:t xml:space="preserve"> литература </w:t>
      </w:r>
      <w:r w:rsidRPr="00F31E7D">
        <w:rPr>
          <w:sz w:val="28"/>
          <w:szCs w:val="28"/>
          <w:lang w:val="en-US"/>
        </w:rPr>
        <w:t>XIX</w:t>
      </w:r>
      <w:r w:rsidRPr="00F31E7D">
        <w:rPr>
          <w:sz w:val="28"/>
          <w:szCs w:val="28"/>
        </w:rPr>
        <w:t>-</w:t>
      </w:r>
      <w:r w:rsidRPr="00F31E7D">
        <w:rPr>
          <w:sz w:val="28"/>
          <w:szCs w:val="28"/>
          <w:lang w:val="en-US"/>
        </w:rPr>
        <w:t>XX</w:t>
      </w:r>
      <w:r w:rsidRPr="00F31E7D">
        <w:rPr>
          <w:sz w:val="28"/>
          <w:szCs w:val="28"/>
        </w:rPr>
        <w:t xml:space="preserve"> вв.».</w:t>
      </w:r>
    </w:p>
    <w:p w:rsidR="00F31E7D" w:rsidRPr="00F31E7D" w:rsidRDefault="00F31E7D" w:rsidP="009003B5">
      <w:pPr>
        <w:pStyle w:val="af"/>
        <w:numPr>
          <w:ilvl w:val="0"/>
          <w:numId w:val="37"/>
        </w:numPr>
        <w:spacing w:before="0" w:beforeAutospacing="0" w:after="0" w:line="276" w:lineRule="auto"/>
        <w:jc w:val="both"/>
        <w:rPr>
          <w:sz w:val="28"/>
          <w:szCs w:val="28"/>
        </w:rPr>
      </w:pPr>
      <w:r w:rsidRPr="00F31E7D">
        <w:rPr>
          <w:sz w:val="28"/>
          <w:szCs w:val="28"/>
        </w:rPr>
        <w:t xml:space="preserve">Выполнить тест, состоящий из 20 вопросов: «Зарубежная музыкальная литература </w:t>
      </w:r>
      <w:r w:rsidRPr="00F31E7D">
        <w:rPr>
          <w:sz w:val="28"/>
          <w:szCs w:val="28"/>
          <w:lang w:val="en-US"/>
        </w:rPr>
        <w:t>XVIII</w:t>
      </w:r>
      <w:r w:rsidRPr="00F31E7D">
        <w:rPr>
          <w:sz w:val="28"/>
          <w:szCs w:val="28"/>
        </w:rPr>
        <w:t>-</w:t>
      </w:r>
      <w:r w:rsidRPr="00F31E7D">
        <w:rPr>
          <w:sz w:val="28"/>
          <w:szCs w:val="28"/>
          <w:lang w:val="en-US"/>
        </w:rPr>
        <w:t>XIX</w:t>
      </w:r>
      <w:r w:rsidRPr="00F31E7D">
        <w:rPr>
          <w:sz w:val="28"/>
          <w:szCs w:val="28"/>
        </w:rPr>
        <w:t xml:space="preserve"> </w:t>
      </w:r>
      <w:proofErr w:type="spellStart"/>
      <w:r w:rsidRPr="00F31E7D">
        <w:rPr>
          <w:sz w:val="28"/>
          <w:szCs w:val="28"/>
        </w:rPr>
        <w:t>вв</w:t>
      </w:r>
      <w:proofErr w:type="spellEnd"/>
      <w:r w:rsidRPr="00F31E7D">
        <w:rPr>
          <w:sz w:val="28"/>
          <w:szCs w:val="28"/>
        </w:rPr>
        <w:t>», «</w:t>
      </w:r>
      <w:proofErr w:type="gramStart"/>
      <w:r w:rsidRPr="00F31E7D">
        <w:rPr>
          <w:sz w:val="28"/>
          <w:szCs w:val="28"/>
        </w:rPr>
        <w:t>Отечественная  музыкальная</w:t>
      </w:r>
      <w:proofErr w:type="gramEnd"/>
      <w:r w:rsidRPr="00F31E7D">
        <w:rPr>
          <w:sz w:val="28"/>
          <w:szCs w:val="28"/>
        </w:rPr>
        <w:t xml:space="preserve"> литература </w:t>
      </w:r>
      <w:r w:rsidRPr="00F31E7D">
        <w:rPr>
          <w:sz w:val="28"/>
          <w:szCs w:val="28"/>
          <w:lang w:val="en-US"/>
        </w:rPr>
        <w:t>XIX</w:t>
      </w:r>
      <w:r w:rsidRPr="00F31E7D">
        <w:rPr>
          <w:sz w:val="28"/>
          <w:szCs w:val="28"/>
        </w:rPr>
        <w:t>-</w:t>
      </w:r>
      <w:r w:rsidRPr="00F31E7D">
        <w:rPr>
          <w:sz w:val="28"/>
          <w:szCs w:val="28"/>
          <w:lang w:val="en-US"/>
        </w:rPr>
        <w:t>XX</w:t>
      </w:r>
      <w:r w:rsidRPr="00F31E7D">
        <w:rPr>
          <w:sz w:val="28"/>
          <w:szCs w:val="28"/>
        </w:rPr>
        <w:t xml:space="preserve"> вв.».</w:t>
      </w:r>
    </w:p>
    <w:p w:rsidR="00F31E7D" w:rsidRPr="00F31E7D" w:rsidRDefault="00F31E7D" w:rsidP="00F31E7D">
      <w:pPr>
        <w:pStyle w:val="af"/>
        <w:spacing w:before="0" w:beforeAutospacing="0" w:after="0" w:line="276" w:lineRule="auto"/>
        <w:ind w:left="360"/>
        <w:jc w:val="both"/>
        <w:rPr>
          <w:sz w:val="28"/>
          <w:szCs w:val="28"/>
        </w:rPr>
      </w:pPr>
    </w:p>
    <w:p w:rsidR="00F31E7D" w:rsidRPr="00F31E7D" w:rsidRDefault="00F31E7D" w:rsidP="00F31E7D">
      <w:pPr>
        <w:pStyle w:val="a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Устный ответ</w:t>
      </w:r>
    </w:p>
    <w:p w:rsidR="00F31E7D" w:rsidRPr="00F31E7D" w:rsidRDefault="00F31E7D" w:rsidP="00F31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E7D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F31E7D">
        <w:rPr>
          <w:rFonts w:ascii="Times New Roman" w:hAnsi="Times New Roman" w:cs="Times New Roman"/>
          <w:sz w:val="28"/>
          <w:szCs w:val="28"/>
        </w:rPr>
        <w:t>ообщение (презентация) на темы по музыкальной литературе:</w:t>
      </w:r>
    </w:p>
    <w:p w:rsidR="00F31E7D" w:rsidRPr="00F31E7D" w:rsidRDefault="00F31E7D" w:rsidP="00F31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E7D">
        <w:rPr>
          <w:rFonts w:ascii="Times New Roman" w:hAnsi="Times New Roman" w:cs="Times New Roman"/>
          <w:sz w:val="28"/>
          <w:szCs w:val="28"/>
        </w:rPr>
        <w:t>стили и направления музыки, музыкальные жанры и формы, творческий</w:t>
      </w:r>
    </w:p>
    <w:p w:rsidR="00F31E7D" w:rsidRPr="00F31E7D" w:rsidRDefault="00F31E7D" w:rsidP="00F31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E7D">
        <w:rPr>
          <w:rFonts w:ascii="Times New Roman" w:hAnsi="Times New Roman" w:cs="Times New Roman"/>
          <w:sz w:val="28"/>
          <w:szCs w:val="28"/>
        </w:rPr>
        <w:t>облик композитора, рассказ о музыкальном коллективе, характеристика</w:t>
      </w:r>
    </w:p>
    <w:p w:rsidR="00F31E7D" w:rsidRPr="00F31E7D" w:rsidRDefault="00F31E7D" w:rsidP="00F31E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E7D">
        <w:rPr>
          <w:rFonts w:ascii="Times New Roman" w:hAnsi="Times New Roman" w:cs="Times New Roman"/>
          <w:sz w:val="28"/>
          <w:szCs w:val="28"/>
        </w:rPr>
        <w:t>музыкального произведения  и т.д.</w:t>
      </w:r>
    </w:p>
    <w:p w:rsidR="00F31E7D" w:rsidRPr="00F31E7D" w:rsidRDefault="00F31E7D" w:rsidP="00F31E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1E7D" w:rsidRDefault="00F31E7D" w:rsidP="00F31E7D">
      <w:pPr>
        <w:jc w:val="center"/>
        <w:rPr>
          <w:rFonts w:ascii="Times New Roman" w:eastAsia="Times New Roman" w:hAnsi="Times New Roman" w:cs="Times New Roman"/>
        </w:rPr>
      </w:pPr>
    </w:p>
    <w:p w:rsidR="00F31E7D" w:rsidRDefault="00F31E7D" w:rsidP="00F31E7D">
      <w:pPr>
        <w:jc w:val="center"/>
        <w:rPr>
          <w:rFonts w:ascii="Times New Roman" w:eastAsia="Times New Roman" w:hAnsi="Times New Roman" w:cs="Times New Roman"/>
        </w:rPr>
      </w:pPr>
    </w:p>
    <w:p w:rsidR="00326583" w:rsidRDefault="00326583" w:rsidP="00F31E7D">
      <w:pPr>
        <w:jc w:val="center"/>
        <w:rPr>
          <w:rFonts w:ascii="Times New Roman" w:eastAsia="Times New Roman" w:hAnsi="Times New Roman" w:cs="Times New Roman"/>
        </w:rPr>
      </w:pPr>
    </w:p>
    <w:p w:rsidR="00326583" w:rsidRDefault="00326583" w:rsidP="00F31E7D">
      <w:pPr>
        <w:jc w:val="center"/>
        <w:rPr>
          <w:rFonts w:ascii="Times New Roman" w:eastAsia="Times New Roman" w:hAnsi="Times New Roman" w:cs="Times New Roman"/>
        </w:rPr>
      </w:pPr>
    </w:p>
    <w:p w:rsidR="00326583" w:rsidRDefault="00326583" w:rsidP="00F31E7D">
      <w:pPr>
        <w:jc w:val="center"/>
        <w:rPr>
          <w:rFonts w:ascii="Times New Roman" w:eastAsia="Times New Roman" w:hAnsi="Times New Roman" w:cs="Times New Roman"/>
        </w:rPr>
      </w:pPr>
    </w:p>
    <w:p w:rsidR="00326583" w:rsidRDefault="00326583" w:rsidP="00F31E7D">
      <w:pPr>
        <w:jc w:val="center"/>
        <w:rPr>
          <w:rFonts w:ascii="Times New Roman" w:eastAsia="Times New Roman" w:hAnsi="Times New Roman" w:cs="Times New Roman"/>
        </w:rPr>
      </w:pPr>
    </w:p>
    <w:p w:rsidR="00326583" w:rsidRDefault="00326583" w:rsidP="00F31E7D">
      <w:pPr>
        <w:jc w:val="center"/>
        <w:rPr>
          <w:rFonts w:ascii="Times New Roman" w:eastAsia="Times New Roman" w:hAnsi="Times New Roman" w:cs="Times New Roman"/>
        </w:rPr>
      </w:pPr>
    </w:p>
    <w:p w:rsidR="00326583" w:rsidRDefault="00326583" w:rsidP="00F31E7D">
      <w:pPr>
        <w:jc w:val="center"/>
        <w:rPr>
          <w:rFonts w:ascii="Times New Roman" w:eastAsia="Times New Roman" w:hAnsi="Times New Roman" w:cs="Times New Roman"/>
        </w:rPr>
      </w:pPr>
    </w:p>
    <w:p w:rsidR="00F31E7D" w:rsidRDefault="00F31E7D" w:rsidP="00F31E7D">
      <w:pPr>
        <w:rPr>
          <w:rFonts w:ascii="Times New Roman" w:eastAsia="Times New Roman" w:hAnsi="Times New Roman" w:cs="Times New Roman"/>
        </w:rPr>
      </w:pPr>
    </w:p>
    <w:p w:rsidR="00F31E7D" w:rsidRDefault="00F31E7D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Примерные экзаменационные т</w:t>
      </w:r>
      <w:r w:rsidRPr="00211541">
        <w:rPr>
          <w:b/>
          <w:sz w:val="28"/>
          <w:szCs w:val="28"/>
        </w:rPr>
        <w:t>ест</w:t>
      </w:r>
      <w:r>
        <w:rPr>
          <w:b/>
          <w:sz w:val="28"/>
          <w:szCs w:val="28"/>
        </w:rPr>
        <w:t>ы</w:t>
      </w:r>
      <w:r w:rsidRPr="00211541">
        <w:rPr>
          <w:b/>
          <w:sz w:val="28"/>
          <w:szCs w:val="28"/>
        </w:rPr>
        <w:t xml:space="preserve"> </w:t>
      </w:r>
    </w:p>
    <w:p w:rsidR="00F31E7D" w:rsidRPr="00DC4DC8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DC4DC8">
        <w:rPr>
          <w:bCs/>
        </w:rPr>
        <w:t xml:space="preserve">по учебному предмету </w:t>
      </w:r>
    </w:p>
    <w:p w:rsidR="00F31E7D" w:rsidRPr="00DC4DC8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DC4DC8">
        <w:rPr>
          <w:bCs/>
        </w:rPr>
        <w:t>«Музыкальная литература (зарубежная, отечественная</w:t>
      </w:r>
      <w:r>
        <w:rPr>
          <w:bCs/>
        </w:rPr>
        <w:t>)»</w:t>
      </w:r>
    </w:p>
    <w:p w:rsidR="00F31E7D" w:rsidRPr="00F31E7D" w:rsidRDefault="00F31E7D" w:rsidP="00F31E7D">
      <w:pPr>
        <w:tabs>
          <w:tab w:val="left" w:pos="9600"/>
        </w:tabs>
        <w:ind w:right="-70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Pr="00DC4DC8">
        <w:rPr>
          <w:rFonts w:ascii="Times New Roman CYR" w:hAnsi="Times New Roman CYR" w:cs="Times New Roman CYR"/>
        </w:rPr>
        <w:t xml:space="preserve"> </w:t>
      </w:r>
    </w:p>
    <w:p w:rsidR="00F31E7D" w:rsidRPr="00211541" w:rsidRDefault="00F31E7D" w:rsidP="00F31E7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1541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1</w:t>
      </w:r>
    </w:p>
    <w:p w:rsidR="00F31E7D" w:rsidRPr="00A03275" w:rsidRDefault="00F31E7D" w:rsidP="009003B5">
      <w:pPr>
        <w:pStyle w:val="af0"/>
        <w:numPr>
          <w:ilvl w:val="0"/>
          <w:numId w:val="32"/>
        </w:numPr>
        <w:spacing w:after="0" w:line="240" w:lineRule="auto"/>
        <w:ind w:left="357" w:hanging="357"/>
        <w:rPr>
          <w:rFonts w:ascii="Times New Roman" w:hAnsi="Times New Roman"/>
          <w:lang w:val="en-US"/>
        </w:rPr>
      </w:pPr>
      <w:r w:rsidRPr="00A03275">
        <w:rPr>
          <w:rFonts w:ascii="Times New Roman" w:hAnsi="Times New Roman"/>
        </w:rPr>
        <w:t xml:space="preserve">Даты жизни </w:t>
      </w:r>
      <w:r w:rsidRPr="00A03275">
        <w:rPr>
          <w:rFonts w:ascii="Times New Roman" w:hAnsi="Times New Roman"/>
          <w:b/>
        </w:rPr>
        <w:t>Моцарта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1685-1750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Б)1756-1791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1810-1856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>Родина</w:t>
      </w:r>
      <w:r w:rsidRPr="00A03275">
        <w:rPr>
          <w:rFonts w:ascii="Times New Roman" w:hAnsi="Times New Roman"/>
          <w:b/>
        </w:rPr>
        <w:t xml:space="preserve"> Баха</w:t>
      </w:r>
      <w:r w:rsidRPr="00A03275">
        <w:rPr>
          <w:rFonts w:ascii="Times New Roman" w:hAnsi="Times New Roman"/>
        </w:rPr>
        <w:t xml:space="preserve"> – немецкий город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Лейпциг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Бонн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Эйзенах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  <w:i/>
        </w:rPr>
      </w:pPr>
      <w:r w:rsidRPr="00A03275">
        <w:rPr>
          <w:rFonts w:ascii="Times New Roman" w:hAnsi="Times New Roman" w:cs="Times New Roman"/>
        </w:rPr>
        <w:t xml:space="preserve">3. </w:t>
      </w:r>
      <w:r w:rsidRPr="00A03275">
        <w:rPr>
          <w:rFonts w:ascii="Times New Roman" w:hAnsi="Times New Roman" w:cs="Times New Roman"/>
          <w:b/>
        </w:rPr>
        <w:t>Гайдн</w:t>
      </w:r>
      <w:r w:rsidRPr="00A03275">
        <w:rPr>
          <w:rFonts w:ascii="Times New Roman" w:hAnsi="Times New Roman" w:cs="Times New Roman"/>
        </w:rPr>
        <w:t xml:space="preserve"> – автор</w:t>
      </w:r>
      <w:r w:rsidRPr="00A03275">
        <w:rPr>
          <w:rFonts w:ascii="Times New Roman" w:hAnsi="Times New Roman" w:cs="Times New Roman"/>
          <w:i/>
        </w:rPr>
        <w:t>: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12 «Лондонских» симфоний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6 английских сюит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6 французских сюит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 xml:space="preserve">Кто сказал о юном </w:t>
      </w:r>
      <w:r w:rsidRPr="00A03275">
        <w:rPr>
          <w:rFonts w:ascii="Times New Roman" w:hAnsi="Times New Roman"/>
          <w:b/>
        </w:rPr>
        <w:t>Бетховене</w:t>
      </w:r>
      <w:r w:rsidRPr="00A03275">
        <w:rPr>
          <w:rFonts w:ascii="Times New Roman" w:hAnsi="Times New Roman"/>
        </w:rPr>
        <w:t>: «Обратите на него внимание. Он всех заставит говорить о себе»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Моцарт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Бах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Гайдн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5. Знаменитый Этюд </w:t>
      </w:r>
      <w:r w:rsidRPr="00A03275">
        <w:rPr>
          <w:rFonts w:ascii="Times New Roman" w:hAnsi="Times New Roman" w:cs="Times New Roman"/>
          <w:lang w:val="en-US"/>
        </w:rPr>
        <w:t>c</w:t>
      </w:r>
      <w:r w:rsidRPr="00A03275">
        <w:rPr>
          <w:rFonts w:ascii="Times New Roman" w:hAnsi="Times New Roman" w:cs="Times New Roman"/>
        </w:rPr>
        <w:t>-</w:t>
      </w:r>
      <w:r w:rsidRPr="00A03275">
        <w:rPr>
          <w:rFonts w:ascii="Times New Roman" w:hAnsi="Times New Roman" w:cs="Times New Roman"/>
          <w:lang w:val="en-US"/>
        </w:rPr>
        <w:t>moll</w:t>
      </w:r>
      <w:r w:rsidRPr="00A03275">
        <w:rPr>
          <w:rFonts w:ascii="Times New Roman" w:hAnsi="Times New Roman" w:cs="Times New Roman"/>
        </w:rPr>
        <w:t xml:space="preserve"> </w:t>
      </w:r>
      <w:r w:rsidRPr="00A03275">
        <w:rPr>
          <w:rFonts w:ascii="Times New Roman" w:hAnsi="Times New Roman" w:cs="Times New Roman"/>
          <w:b/>
        </w:rPr>
        <w:t>Шопена</w:t>
      </w:r>
      <w:r w:rsidRPr="00A03275">
        <w:rPr>
          <w:rFonts w:ascii="Times New Roman" w:hAnsi="Times New Roman" w:cs="Times New Roman"/>
        </w:rPr>
        <w:t xml:space="preserve"> носит название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Революционный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Пламенный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Героический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5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 xml:space="preserve">Последняя опера </w:t>
      </w:r>
      <w:r w:rsidRPr="00A03275">
        <w:rPr>
          <w:rFonts w:ascii="Times New Roman" w:hAnsi="Times New Roman"/>
          <w:b/>
        </w:rPr>
        <w:t>Моцарта</w:t>
      </w:r>
      <w:r w:rsidRPr="00A03275">
        <w:rPr>
          <w:rFonts w:ascii="Times New Roman" w:hAnsi="Times New Roman"/>
        </w:rPr>
        <w:t>: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 «Дон Жуан» 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«Так поступают все»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«Волшебная флейта»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7. Какой из танцев входит в состав Французских сюит </w:t>
      </w:r>
      <w:r w:rsidRPr="00A03275">
        <w:rPr>
          <w:rFonts w:ascii="Times New Roman" w:hAnsi="Times New Roman" w:cs="Times New Roman"/>
          <w:b/>
        </w:rPr>
        <w:t>Баха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вальс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мазурка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сарабанда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 xml:space="preserve">В финале какой из своих симфоний </w:t>
      </w:r>
      <w:r w:rsidRPr="00A03275">
        <w:rPr>
          <w:rFonts w:ascii="Times New Roman" w:hAnsi="Times New Roman"/>
          <w:b/>
        </w:rPr>
        <w:t>Бетховен</w:t>
      </w:r>
      <w:r w:rsidRPr="00A03275">
        <w:rPr>
          <w:rFonts w:ascii="Times New Roman" w:hAnsi="Times New Roman"/>
        </w:rPr>
        <w:t xml:space="preserve"> использовал хор?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в Третьей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в Пятой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в Девятой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9. Автор текстов двух циклов </w:t>
      </w:r>
      <w:r w:rsidRPr="00A03275">
        <w:rPr>
          <w:rFonts w:ascii="Times New Roman" w:hAnsi="Times New Roman" w:cs="Times New Roman"/>
          <w:b/>
        </w:rPr>
        <w:t>Шуберта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Иоганн Вольфганг Гёте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Вильгельм Мюллер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Вальтер Скотт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10. Кто из композиторов </w:t>
      </w:r>
      <w:r w:rsidRPr="00A03275">
        <w:rPr>
          <w:rFonts w:ascii="Times New Roman" w:hAnsi="Times New Roman" w:cs="Times New Roman"/>
          <w:b/>
        </w:rPr>
        <w:t>НЕ является</w:t>
      </w:r>
      <w:r w:rsidRPr="00A03275">
        <w:rPr>
          <w:rFonts w:ascii="Times New Roman" w:hAnsi="Times New Roman" w:cs="Times New Roman"/>
        </w:rPr>
        <w:t xml:space="preserve"> венским классиком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Шопен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Гайдн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Бетховен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lastRenderedPageBreak/>
        <w:t>Кто  из композиторов является основоположником русской музыкальной классики: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>
        <w:rPr>
          <w:rFonts w:ascii="Times New Roman" w:hAnsi="Times New Roman" w:cs="Times New Roman"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А.С.Даргомыжский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М.И.Глинка</w:t>
      </w:r>
      <w:proofErr w:type="spellEnd"/>
    </w:p>
    <w:p w:rsidR="00F31E7D" w:rsidRPr="00A03275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A03275" w:rsidRDefault="00F31E7D" w:rsidP="009003B5">
      <w:pPr>
        <w:pStyle w:val="af0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A03275">
        <w:rPr>
          <w:rFonts w:ascii="Times New Roman" w:hAnsi="Times New Roman"/>
        </w:rPr>
        <w:t>Кто автор произведений «Хованщина» и «Иванова ночь на Лысой горе»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А.С.Даргомыжский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13. Кого из композиторов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  <w:r w:rsidRPr="00A03275">
        <w:rPr>
          <w:rFonts w:ascii="Times New Roman" w:hAnsi="Times New Roman" w:cs="Times New Roman"/>
        </w:rPr>
        <w:t xml:space="preserve"> назвал «великим учителем музыкальной правды»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А.С.Даргомыжского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М.И.Глинку</w:t>
      </w:r>
      <w:proofErr w:type="spellEnd"/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Н.А.Римского</w:t>
      </w:r>
      <w:proofErr w:type="spellEnd"/>
      <w:r w:rsidRPr="00A03275">
        <w:rPr>
          <w:rFonts w:ascii="Times New Roman" w:hAnsi="Times New Roman" w:cs="Times New Roman"/>
        </w:rPr>
        <w:t>-Корсакова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14. Первый директор Санкт-Петербургской консерватории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Н.Г.Рубинштейн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А.Г.Рубинштейн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 15. Какую консерваторию окончил </w:t>
      </w:r>
      <w:proofErr w:type="spellStart"/>
      <w:r w:rsidRPr="00A03275">
        <w:rPr>
          <w:rFonts w:ascii="Times New Roman" w:hAnsi="Times New Roman" w:cs="Times New Roman"/>
          <w:b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Санкт-Петербургскую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Московскую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Парижскую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16. Как называется эпическая опера </w:t>
      </w:r>
      <w:proofErr w:type="spellStart"/>
      <w:r w:rsidRPr="00A03275">
        <w:rPr>
          <w:rFonts w:ascii="Times New Roman" w:hAnsi="Times New Roman" w:cs="Times New Roman"/>
          <w:b/>
        </w:rPr>
        <w:t>А.П.Бородина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«Борис Годунов»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«Жизнь за царя»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17. Жанр оперы </w:t>
      </w:r>
      <w:r w:rsidRPr="00A03275">
        <w:rPr>
          <w:rFonts w:ascii="Times New Roman" w:hAnsi="Times New Roman" w:cs="Times New Roman"/>
          <w:b/>
        </w:rPr>
        <w:t>«Иван Сусанин»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лирико-эпический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лирические сцены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героико-патриотический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A03275">
        <w:rPr>
          <w:rFonts w:ascii="Times New Roman" w:hAnsi="Times New Roman" w:cs="Times New Roman"/>
        </w:rPr>
        <w:t xml:space="preserve">. Какому певческому голосу поручена партия </w:t>
      </w:r>
      <w:r w:rsidRPr="00A03275">
        <w:rPr>
          <w:rFonts w:ascii="Times New Roman" w:hAnsi="Times New Roman" w:cs="Times New Roman"/>
          <w:b/>
        </w:rPr>
        <w:t>Леля</w:t>
      </w:r>
      <w:r w:rsidRPr="00A03275">
        <w:rPr>
          <w:rFonts w:ascii="Times New Roman" w:hAnsi="Times New Roman" w:cs="Times New Roman"/>
        </w:rPr>
        <w:t xml:space="preserve"> из оперы «Снегурочка»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тенор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баритон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альт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03275">
        <w:rPr>
          <w:rFonts w:ascii="Times New Roman" w:hAnsi="Times New Roman" w:cs="Times New Roman"/>
        </w:rPr>
        <w:t>. Герой какой оперы исполняет арию, в которой звучат следующие слова «Ни сна, ни отдыха измученной душе»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«Евгений Онегин»</w:t>
      </w:r>
    </w:p>
    <w:p w:rsidR="00F31E7D" w:rsidRPr="009A70D9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«Иван Сусанин»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A03275">
        <w:rPr>
          <w:rFonts w:ascii="Times New Roman" w:hAnsi="Times New Roman" w:cs="Times New Roman"/>
        </w:rPr>
        <w:t>. В какой опере нет увертюры, а есть оркестровое вступление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«Евгений Онегин»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«Иван Сусанин»</w:t>
      </w:r>
    </w:p>
    <w:p w:rsidR="00F31E7D" w:rsidRPr="00F31E7D" w:rsidRDefault="00F31E7D" w:rsidP="00F31E7D">
      <w:pPr>
        <w:pStyle w:val="af"/>
        <w:spacing w:before="0" w:beforeAutospacing="0" w:after="0"/>
        <w:jc w:val="center"/>
        <w:rPr>
          <w:bCs/>
        </w:rPr>
      </w:pPr>
      <w:r>
        <w:rPr>
          <w:b/>
          <w:sz w:val="28"/>
          <w:szCs w:val="28"/>
        </w:rPr>
        <w:t xml:space="preserve"> </w:t>
      </w:r>
      <w:r>
        <w:rPr>
          <w:bCs/>
        </w:rPr>
        <w:t>)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DC4DC8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</w:p>
    <w:p w:rsidR="00F31E7D" w:rsidRPr="00211541" w:rsidRDefault="00F31E7D" w:rsidP="00F31E7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1541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2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1. Даты жизни </w:t>
      </w:r>
      <w:r w:rsidRPr="00211541">
        <w:rPr>
          <w:rFonts w:ascii="Times New Roman" w:hAnsi="Times New Roman" w:cs="Times New Roman"/>
          <w:b/>
        </w:rPr>
        <w:t>Бетховена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1770-1827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1685-1759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1732-1809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2. </w:t>
      </w:r>
      <w:r w:rsidRPr="00211541">
        <w:rPr>
          <w:rFonts w:ascii="Times New Roman" w:hAnsi="Times New Roman" w:cs="Times New Roman"/>
          <w:b/>
        </w:rPr>
        <w:t>Шуберт</w:t>
      </w:r>
      <w:r w:rsidRPr="00211541">
        <w:rPr>
          <w:rFonts w:ascii="Times New Roman" w:hAnsi="Times New Roman" w:cs="Times New Roman"/>
        </w:rPr>
        <w:t xml:space="preserve"> родился в </w:t>
      </w:r>
      <w:proofErr w:type="spellStart"/>
      <w:r w:rsidRPr="00211541">
        <w:rPr>
          <w:rFonts w:ascii="Times New Roman" w:hAnsi="Times New Roman" w:cs="Times New Roman"/>
        </w:rPr>
        <w:t>Лихтентале</w:t>
      </w:r>
      <w:proofErr w:type="spellEnd"/>
      <w:r w:rsidRPr="00211541">
        <w:rPr>
          <w:rFonts w:ascii="Times New Roman" w:hAnsi="Times New Roman" w:cs="Times New Roman"/>
        </w:rPr>
        <w:t>, предместье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Берлина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Вены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Варшавы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9003B5">
      <w:pPr>
        <w:pStyle w:val="af0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 w:rsidRPr="00211541">
        <w:rPr>
          <w:rFonts w:ascii="Times New Roman" w:hAnsi="Times New Roman"/>
        </w:rPr>
        <w:lastRenderedPageBreak/>
        <w:t xml:space="preserve">Свои лучшие органные произведения </w:t>
      </w:r>
      <w:r w:rsidRPr="00211541">
        <w:rPr>
          <w:rFonts w:ascii="Times New Roman" w:hAnsi="Times New Roman"/>
          <w:b/>
        </w:rPr>
        <w:t>Бах</w:t>
      </w:r>
      <w:r w:rsidRPr="00211541">
        <w:rPr>
          <w:rFonts w:ascii="Times New Roman" w:hAnsi="Times New Roman"/>
        </w:rPr>
        <w:t xml:space="preserve"> написал: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в Веймаре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в Люнебурге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в Кётене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9003B5">
      <w:pPr>
        <w:pStyle w:val="af0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211541">
        <w:rPr>
          <w:rFonts w:ascii="Times New Roman" w:hAnsi="Times New Roman"/>
          <w:b/>
        </w:rPr>
        <w:t xml:space="preserve">Гайдн </w:t>
      </w:r>
      <w:r w:rsidRPr="00211541">
        <w:rPr>
          <w:rFonts w:ascii="Times New Roman" w:hAnsi="Times New Roman"/>
        </w:rPr>
        <w:t>является основоположником музыкальных жанров: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А) симфонии               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Б) оратории       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оперы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5. Сколько частей в Неоконченной симфонии </w:t>
      </w:r>
      <w:r w:rsidRPr="00211541">
        <w:rPr>
          <w:rFonts w:ascii="Times New Roman" w:hAnsi="Times New Roman" w:cs="Times New Roman"/>
          <w:b/>
        </w:rPr>
        <w:t>Шуберта</w:t>
      </w:r>
      <w:r w:rsidRPr="00211541">
        <w:rPr>
          <w:rFonts w:ascii="Times New Roman" w:hAnsi="Times New Roman" w:cs="Times New Roman"/>
        </w:rPr>
        <w:t>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1 часть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Б) 2 части 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3 части</w:t>
      </w:r>
    </w:p>
    <w:p w:rsidR="00F31E7D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6. Как называется единственная опера </w:t>
      </w:r>
      <w:r w:rsidRPr="00211541">
        <w:rPr>
          <w:rFonts w:ascii="Times New Roman" w:hAnsi="Times New Roman" w:cs="Times New Roman"/>
          <w:b/>
        </w:rPr>
        <w:t>Бетховена</w:t>
      </w:r>
      <w:r w:rsidRPr="00211541">
        <w:rPr>
          <w:rFonts w:ascii="Times New Roman" w:hAnsi="Times New Roman" w:cs="Times New Roman"/>
        </w:rPr>
        <w:t>?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А) «Похищение из сераля» 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«Волшебный стрелок»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«Фиделио»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>Название польского танца, черты которого</w:t>
      </w:r>
      <w:r w:rsidRPr="00211541">
        <w:rPr>
          <w:rFonts w:ascii="Times New Roman" w:hAnsi="Times New Roman" w:cs="Times New Roman"/>
        </w:rPr>
        <w:t xml:space="preserve"> использовал в своём творчестве </w:t>
      </w:r>
      <w:r w:rsidRPr="00211541">
        <w:rPr>
          <w:rFonts w:ascii="Times New Roman" w:hAnsi="Times New Roman" w:cs="Times New Roman"/>
          <w:b/>
        </w:rPr>
        <w:t>Шопен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полонез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менуэт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чардаш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9003B5">
      <w:pPr>
        <w:pStyle w:val="af0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211541">
        <w:rPr>
          <w:rFonts w:ascii="Times New Roman" w:hAnsi="Times New Roman"/>
        </w:rPr>
        <w:t xml:space="preserve">Жанр произведения </w:t>
      </w:r>
      <w:r w:rsidRPr="00211541">
        <w:rPr>
          <w:rFonts w:ascii="Times New Roman" w:hAnsi="Times New Roman"/>
          <w:b/>
        </w:rPr>
        <w:t>Моцарта</w:t>
      </w:r>
      <w:r w:rsidRPr="00211541">
        <w:rPr>
          <w:rFonts w:ascii="Times New Roman" w:hAnsi="Times New Roman"/>
        </w:rPr>
        <w:t xml:space="preserve"> «Юпитер»: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опера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симфония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оратория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9. Автор трагедии «Эгмонт», к которой </w:t>
      </w:r>
      <w:r w:rsidRPr="00211541">
        <w:rPr>
          <w:rFonts w:ascii="Times New Roman" w:hAnsi="Times New Roman" w:cs="Times New Roman"/>
          <w:b/>
        </w:rPr>
        <w:t>Бетховен</w:t>
      </w:r>
      <w:r w:rsidRPr="00211541">
        <w:rPr>
          <w:rFonts w:ascii="Times New Roman" w:hAnsi="Times New Roman" w:cs="Times New Roman"/>
        </w:rPr>
        <w:t xml:space="preserve"> написал музыку?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Байрон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Шекспир</w:t>
      </w:r>
    </w:p>
    <w:p w:rsidR="00F31E7D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Гёте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10. Направление в искусстве, к которому принадлежит творчество </w:t>
      </w:r>
      <w:r w:rsidRPr="00211541">
        <w:rPr>
          <w:rFonts w:ascii="Times New Roman" w:hAnsi="Times New Roman" w:cs="Times New Roman"/>
          <w:b/>
        </w:rPr>
        <w:t>Шуберта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классицизм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романтизм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импрессионизм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11. Кто из композиторов </w:t>
      </w:r>
      <w:r w:rsidRPr="00A03275">
        <w:rPr>
          <w:rFonts w:ascii="Times New Roman" w:hAnsi="Times New Roman" w:cs="Times New Roman"/>
          <w:b/>
        </w:rPr>
        <w:t>НЕ входил</w:t>
      </w:r>
      <w:r w:rsidRPr="00A03275">
        <w:rPr>
          <w:rFonts w:ascii="Times New Roman" w:hAnsi="Times New Roman" w:cs="Times New Roman"/>
        </w:rPr>
        <w:t xml:space="preserve"> в содружество «Могучая кучка»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А.П.Бородин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А.С.Даргомыжский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F31E7D" w:rsidRPr="00A03275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12. Кто автор произведений «</w:t>
      </w:r>
      <w:proofErr w:type="spellStart"/>
      <w:r w:rsidRPr="00A03275">
        <w:rPr>
          <w:rFonts w:ascii="Times New Roman" w:hAnsi="Times New Roman" w:cs="Times New Roman"/>
        </w:rPr>
        <w:t>Псковитянка</w:t>
      </w:r>
      <w:proofErr w:type="spellEnd"/>
      <w:r w:rsidRPr="00A03275">
        <w:rPr>
          <w:rFonts w:ascii="Times New Roman" w:hAnsi="Times New Roman" w:cs="Times New Roman"/>
        </w:rPr>
        <w:t>» и «Испанское каприччио»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А.С.Даргомыжский</w:t>
      </w:r>
      <w:proofErr w:type="spellEnd"/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13. О каком произведении </w:t>
      </w:r>
      <w:proofErr w:type="spellStart"/>
      <w:r w:rsidRPr="00A03275">
        <w:rPr>
          <w:rFonts w:ascii="Times New Roman" w:hAnsi="Times New Roman" w:cs="Times New Roman"/>
        </w:rPr>
        <w:t>П.И.Чайковский</w:t>
      </w:r>
      <w:proofErr w:type="spellEnd"/>
      <w:r w:rsidRPr="00A03275">
        <w:rPr>
          <w:rFonts w:ascii="Times New Roman" w:hAnsi="Times New Roman" w:cs="Times New Roman"/>
        </w:rPr>
        <w:t xml:space="preserve"> сказал, что из него, «как дуб из жёлудя, выросла вся русская симфоническая музыка»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«Камаринская» </w:t>
      </w:r>
      <w:proofErr w:type="spellStart"/>
      <w:r w:rsidRPr="00A03275">
        <w:rPr>
          <w:rFonts w:ascii="Times New Roman" w:hAnsi="Times New Roman" w:cs="Times New Roman"/>
        </w:rPr>
        <w:t>М.И.Глинки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«Иванова ночь на Лысой горе» </w:t>
      </w:r>
      <w:proofErr w:type="spellStart"/>
      <w:r w:rsidRPr="00A03275">
        <w:rPr>
          <w:rFonts w:ascii="Times New Roman" w:hAnsi="Times New Roman" w:cs="Times New Roman"/>
        </w:rPr>
        <w:t>М.П.Мусоргского</w:t>
      </w:r>
      <w:proofErr w:type="spellEnd"/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«В Средней Азии» </w:t>
      </w:r>
      <w:proofErr w:type="spellStart"/>
      <w:r w:rsidRPr="00A03275">
        <w:rPr>
          <w:rFonts w:ascii="Times New Roman" w:hAnsi="Times New Roman" w:cs="Times New Roman"/>
        </w:rPr>
        <w:t>А.П.Бородина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lastRenderedPageBreak/>
        <w:t>14. Первый директор Московской консерватории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Н.Г.Рубинштейн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М.А.Балакирев</w:t>
      </w:r>
      <w:proofErr w:type="spellEnd"/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А.Г.Рубинштейн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15. В какой консерватории </w:t>
      </w:r>
      <w:proofErr w:type="spellStart"/>
      <w:r w:rsidRPr="00A03275">
        <w:rPr>
          <w:rFonts w:ascii="Times New Roman" w:hAnsi="Times New Roman" w:cs="Times New Roman"/>
          <w:b/>
        </w:rPr>
        <w:t>П.И.Чайковский</w:t>
      </w:r>
      <w:proofErr w:type="spellEnd"/>
      <w:r w:rsidRPr="00A03275">
        <w:rPr>
          <w:rFonts w:ascii="Times New Roman" w:hAnsi="Times New Roman" w:cs="Times New Roman"/>
        </w:rPr>
        <w:t xml:space="preserve"> был профессором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Санкт-Петербургской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Московской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Парижской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16. Сколько опер написал </w:t>
      </w:r>
      <w:proofErr w:type="spellStart"/>
      <w:r w:rsidRPr="00A03275">
        <w:rPr>
          <w:rFonts w:ascii="Times New Roman" w:hAnsi="Times New Roman" w:cs="Times New Roman"/>
          <w:b/>
        </w:rPr>
        <w:t>Н.А.Римский</w:t>
      </w:r>
      <w:proofErr w:type="spellEnd"/>
      <w:r w:rsidRPr="00A03275">
        <w:rPr>
          <w:rFonts w:ascii="Times New Roman" w:hAnsi="Times New Roman" w:cs="Times New Roman"/>
          <w:b/>
        </w:rPr>
        <w:t>-Корсаков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10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15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20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17. Жанр оперы </w:t>
      </w:r>
      <w:r w:rsidRPr="00A03275">
        <w:rPr>
          <w:rFonts w:ascii="Times New Roman" w:hAnsi="Times New Roman" w:cs="Times New Roman"/>
          <w:b/>
        </w:rPr>
        <w:t>«Снегурочка»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лирико-эпический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лирические сцены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сказочная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A03275">
        <w:rPr>
          <w:rFonts w:ascii="Times New Roman" w:hAnsi="Times New Roman" w:cs="Times New Roman"/>
        </w:rPr>
        <w:t xml:space="preserve">. Какому певческому голосу поручена партия </w:t>
      </w:r>
      <w:r w:rsidRPr="00A03275">
        <w:rPr>
          <w:rFonts w:ascii="Times New Roman" w:hAnsi="Times New Roman" w:cs="Times New Roman"/>
          <w:b/>
        </w:rPr>
        <w:t>Вани</w:t>
      </w:r>
      <w:r w:rsidRPr="00A03275">
        <w:rPr>
          <w:rFonts w:ascii="Times New Roman" w:hAnsi="Times New Roman" w:cs="Times New Roman"/>
        </w:rPr>
        <w:t xml:space="preserve"> из оперы «Иван Сусанин»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тенор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баритон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03275">
        <w:rPr>
          <w:rFonts w:ascii="Times New Roman" w:hAnsi="Times New Roman" w:cs="Times New Roman"/>
        </w:rPr>
        <w:t>) контральто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A03275">
        <w:rPr>
          <w:rFonts w:ascii="Times New Roman" w:hAnsi="Times New Roman" w:cs="Times New Roman"/>
        </w:rPr>
        <w:t>. Какая опера заканчивается словами «Позор! Тоска! О жалкий жребий мой!»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«Евгений Онегин»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«Борис Годунов»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«Снегурочка»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20. В завершении какой оперы звучит хоровой эпилог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«Евгений Онегин»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«Иван Сусанин»</w:t>
      </w:r>
    </w:p>
    <w:p w:rsidR="00F31E7D" w:rsidRPr="00DC4DC8" w:rsidRDefault="00F31E7D" w:rsidP="00F31E7D">
      <w:pPr>
        <w:tabs>
          <w:tab w:val="left" w:pos="9600"/>
        </w:tabs>
        <w:ind w:right="-7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F31E7D" w:rsidRPr="00211541" w:rsidRDefault="00F31E7D" w:rsidP="00F31E7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541">
        <w:rPr>
          <w:rFonts w:ascii="Times New Roman" w:hAnsi="Times New Roman" w:cs="Times New Roman"/>
          <w:b/>
          <w:i/>
          <w:sz w:val="28"/>
          <w:szCs w:val="28"/>
          <w:u w:val="single"/>
        </w:rPr>
        <w:t>Вариант 3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1. Даты жизни </w:t>
      </w:r>
      <w:r w:rsidRPr="00211541">
        <w:rPr>
          <w:rFonts w:ascii="Times New Roman" w:hAnsi="Times New Roman" w:cs="Times New Roman"/>
          <w:b/>
        </w:rPr>
        <w:t>Гайдна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1770-1827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1685-1759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1732-1809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2. </w:t>
      </w:r>
      <w:r w:rsidRPr="00211541">
        <w:rPr>
          <w:rFonts w:ascii="Times New Roman" w:hAnsi="Times New Roman" w:cs="Times New Roman"/>
          <w:b/>
        </w:rPr>
        <w:t>Шопен</w:t>
      </w:r>
      <w:r w:rsidRPr="00211541">
        <w:rPr>
          <w:rFonts w:ascii="Times New Roman" w:hAnsi="Times New Roman" w:cs="Times New Roman"/>
        </w:rPr>
        <w:t xml:space="preserve"> – польский композитор, но большую часть жизни он провёл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в Париже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в Риме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в Лондоне</w:t>
      </w:r>
    </w:p>
    <w:p w:rsidR="00F31E7D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11541">
        <w:rPr>
          <w:rFonts w:ascii="Times New Roman" w:hAnsi="Times New Roman" w:cs="Times New Roman"/>
        </w:rPr>
        <w:t xml:space="preserve">. Произведение, которое принадлежит </w:t>
      </w:r>
      <w:r w:rsidRPr="00211541">
        <w:rPr>
          <w:rFonts w:ascii="Times New Roman" w:hAnsi="Times New Roman" w:cs="Times New Roman"/>
          <w:b/>
        </w:rPr>
        <w:t>Баху</w:t>
      </w:r>
      <w:r w:rsidRPr="00211541">
        <w:rPr>
          <w:rFonts w:ascii="Times New Roman" w:hAnsi="Times New Roman" w:cs="Times New Roman"/>
        </w:rPr>
        <w:t>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«Страсти по Матфею»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Концерты «Времена года»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Опера «Орфей и Эвридика»</w:t>
      </w:r>
    </w:p>
    <w:p w:rsidR="00F31E7D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11541">
        <w:rPr>
          <w:rFonts w:ascii="Times New Roman" w:hAnsi="Times New Roman" w:cs="Times New Roman"/>
        </w:rPr>
        <w:t xml:space="preserve">. Произведение </w:t>
      </w:r>
      <w:r w:rsidRPr="00211541">
        <w:rPr>
          <w:rFonts w:ascii="Times New Roman" w:hAnsi="Times New Roman" w:cs="Times New Roman"/>
          <w:b/>
        </w:rPr>
        <w:t>Моцарта</w:t>
      </w:r>
      <w:r w:rsidRPr="00211541">
        <w:rPr>
          <w:rFonts w:ascii="Times New Roman" w:hAnsi="Times New Roman" w:cs="Times New Roman"/>
        </w:rPr>
        <w:t>, написанное на традиционный латинский текст и предназначенное для заупокойной службы: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А) </w:t>
      </w:r>
      <w:proofErr w:type="spellStart"/>
      <w:r w:rsidRPr="00211541">
        <w:rPr>
          <w:rFonts w:ascii="Times New Roman" w:hAnsi="Times New Roman" w:cs="Times New Roman"/>
        </w:rPr>
        <w:t>Пассионы</w:t>
      </w:r>
      <w:proofErr w:type="spellEnd"/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Месса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Реквием</w:t>
      </w:r>
    </w:p>
    <w:p w:rsidR="00F31E7D" w:rsidRPr="00211541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B5EEE">
        <w:rPr>
          <w:rFonts w:ascii="Times New Roman" w:hAnsi="Times New Roman" w:cs="Times New Roman"/>
        </w:rPr>
        <w:t>.</w:t>
      </w:r>
      <w:r w:rsidRPr="00211541">
        <w:rPr>
          <w:rFonts w:ascii="Times New Roman" w:hAnsi="Times New Roman" w:cs="Times New Roman"/>
          <w:b/>
        </w:rPr>
        <w:t xml:space="preserve"> Шуберт</w:t>
      </w:r>
      <w:r w:rsidRPr="00211541">
        <w:rPr>
          <w:rFonts w:ascii="Times New Roman" w:hAnsi="Times New Roman" w:cs="Times New Roman"/>
        </w:rPr>
        <w:t xml:space="preserve"> – создатель жанра баллады. Им написана баллада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«Зимний путь»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lastRenderedPageBreak/>
        <w:t>Б) «Форель»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«Лесной царь»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11541">
        <w:rPr>
          <w:rFonts w:ascii="Times New Roman" w:hAnsi="Times New Roman" w:cs="Times New Roman"/>
        </w:rPr>
        <w:t xml:space="preserve">. Какое название </w:t>
      </w:r>
      <w:r w:rsidRPr="00211541">
        <w:rPr>
          <w:rFonts w:ascii="Times New Roman" w:hAnsi="Times New Roman" w:cs="Times New Roman"/>
          <w:b/>
        </w:rPr>
        <w:t>Бетховен</w:t>
      </w:r>
      <w:r w:rsidRPr="00211541">
        <w:rPr>
          <w:rFonts w:ascii="Times New Roman" w:hAnsi="Times New Roman" w:cs="Times New Roman"/>
        </w:rPr>
        <w:t xml:space="preserve"> дал своей сонате №8?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«Лунная»</w:t>
      </w:r>
    </w:p>
    <w:p w:rsidR="00F31E7D" w:rsidRPr="00211541" w:rsidRDefault="00F31E7D" w:rsidP="00F31E7D">
      <w:pPr>
        <w:contextualSpacing/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«Патетическая»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«Аврора»</w:t>
      </w:r>
    </w:p>
    <w:p w:rsidR="00F31E7D" w:rsidRPr="00211541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211541">
        <w:rPr>
          <w:rFonts w:ascii="Times New Roman" w:hAnsi="Times New Roman" w:cs="Times New Roman"/>
        </w:rPr>
        <w:t xml:space="preserve">. «Времена года» и «Сотворение мира» написаны </w:t>
      </w:r>
      <w:r w:rsidRPr="00211541">
        <w:rPr>
          <w:rFonts w:ascii="Times New Roman" w:hAnsi="Times New Roman" w:cs="Times New Roman"/>
          <w:b/>
        </w:rPr>
        <w:t>Гайдном</w:t>
      </w:r>
      <w:r w:rsidRPr="00211541">
        <w:rPr>
          <w:rFonts w:ascii="Times New Roman" w:hAnsi="Times New Roman" w:cs="Times New Roman"/>
        </w:rPr>
        <w:t xml:space="preserve"> в жанре: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концерта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цикла фортепианных пьес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оратории</w:t>
      </w:r>
    </w:p>
    <w:p w:rsidR="00F31E7D" w:rsidRPr="00211541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1154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Название польского танца, черты которого</w:t>
      </w:r>
      <w:r w:rsidRPr="00211541">
        <w:rPr>
          <w:rFonts w:ascii="Times New Roman" w:hAnsi="Times New Roman" w:cs="Times New Roman"/>
        </w:rPr>
        <w:t xml:space="preserve"> использовал в своём творчестве </w:t>
      </w:r>
      <w:r w:rsidRPr="00211541">
        <w:rPr>
          <w:rFonts w:ascii="Times New Roman" w:hAnsi="Times New Roman" w:cs="Times New Roman"/>
          <w:b/>
        </w:rPr>
        <w:t>Шопен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полонез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>вальс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гавот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11541">
        <w:rPr>
          <w:rFonts w:ascii="Times New Roman" w:hAnsi="Times New Roman" w:cs="Times New Roman"/>
        </w:rPr>
        <w:t xml:space="preserve">. Автор комедии «Безумный день, или Женитьба Фигаро», которая легла в основу оперы </w:t>
      </w:r>
      <w:r w:rsidRPr="00211541">
        <w:rPr>
          <w:rFonts w:ascii="Times New Roman" w:hAnsi="Times New Roman" w:cs="Times New Roman"/>
          <w:b/>
        </w:rPr>
        <w:t>Моцарта</w:t>
      </w:r>
      <w:r w:rsidRPr="00211541">
        <w:rPr>
          <w:rFonts w:ascii="Times New Roman" w:hAnsi="Times New Roman" w:cs="Times New Roman"/>
        </w:rPr>
        <w:t xml:space="preserve"> 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Пушкин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Бомарше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Шекспир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211541">
        <w:rPr>
          <w:rFonts w:ascii="Times New Roman" w:hAnsi="Times New Roman" w:cs="Times New Roman"/>
        </w:rPr>
        <w:t xml:space="preserve">. Направление в искусстве, к которому принадлежит творчество </w:t>
      </w:r>
      <w:r w:rsidRPr="00211541">
        <w:rPr>
          <w:rFonts w:ascii="Times New Roman" w:hAnsi="Times New Roman" w:cs="Times New Roman"/>
          <w:b/>
        </w:rPr>
        <w:t>Баха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А) классицизм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Б) романтизм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  <w:r w:rsidRPr="00211541">
        <w:rPr>
          <w:rFonts w:ascii="Times New Roman" w:hAnsi="Times New Roman" w:cs="Times New Roman"/>
        </w:rPr>
        <w:t>В) барокко</w:t>
      </w: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A03275">
        <w:rPr>
          <w:rFonts w:ascii="Times New Roman" w:hAnsi="Times New Roman" w:cs="Times New Roman"/>
        </w:rPr>
        <w:t xml:space="preserve">. Кто из композиторов </w:t>
      </w:r>
      <w:r w:rsidRPr="00A03275">
        <w:rPr>
          <w:rFonts w:ascii="Times New Roman" w:hAnsi="Times New Roman" w:cs="Times New Roman"/>
          <w:b/>
        </w:rPr>
        <w:t>НЕ входил</w:t>
      </w:r>
      <w:r w:rsidRPr="00A03275">
        <w:rPr>
          <w:rFonts w:ascii="Times New Roman" w:hAnsi="Times New Roman" w:cs="Times New Roman"/>
        </w:rPr>
        <w:t xml:space="preserve"> в содружество «Могучая кучка»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М.И.Глинка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Ц.А.Кюи</w:t>
      </w:r>
      <w:proofErr w:type="spellEnd"/>
    </w:p>
    <w:p w:rsidR="00F31E7D" w:rsidRPr="00A03275" w:rsidRDefault="00F31E7D" w:rsidP="00F31E7D">
      <w:pPr>
        <w:pStyle w:val="af0"/>
        <w:spacing w:after="0" w:line="240" w:lineRule="auto"/>
        <w:rPr>
          <w:rFonts w:ascii="Times New Roman" w:hAnsi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12. Кто автор произведений «Иоланта» и «Манфред»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М.П.Мусоргский</w:t>
      </w:r>
      <w:proofErr w:type="spellEnd"/>
      <w:r w:rsidRPr="00A03275">
        <w:rPr>
          <w:rFonts w:ascii="Times New Roman" w:hAnsi="Times New Roman" w:cs="Times New Roman"/>
        </w:rPr>
        <w:t xml:space="preserve">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13. Кому принадлежит название </w:t>
      </w:r>
      <w:r w:rsidRPr="00A03275">
        <w:rPr>
          <w:rFonts w:ascii="Times New Roman" w:hAnsi="Times New Roman" w:cs="Times New Roman"/>
          <w:b/>
        </w:rPr>
        <w:t>«Могучая кучка»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П.И.Чайковскому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М.П.Мусоргскому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В.В.Стасову</w:t>
      </w:r>
      <w:proofErr w:type="spellEnd"/>
      <w:r w:rsidRPr="00A03275">
        <w:rPr>
          <w:rFonts w:ascii="Times New Roman" w:hAnsi="Times New Roman" w:cs="Times New Roman"/>
        </w:rPr>
        <w:t xml:space="preserve"> </w:t>
      </w:r>
    </w:p>
    <w:p w:rsidR="00F31E7D" w:rsidRPr="009A70D9" w:rsidRDefault="00F31E7D" w:rsidP="00F31E7D">
      <w:pPr>
        <w:rPr>
          <w:rFonts w:ascii="Times New Roman" w:hAnsi="Times New Roman"/>
        </w:rPr>
      </w:pPr>
    </w:p>
    <w:p w:rsidR="00F31E7D" w:rsidRPr="00A03275" w:rsidRDefault="00F31E7D" w:rsidP="00F31E7D">
      <w:pPr>
        <w:rPr>
          <w:rFonts w:ascii="Times New Roman" w:hAnsi="Times New Roman" w:cs="Times New Roman"/>
          <w:b/>
        </w:rPr>
      </w:pPr>
      <w:r w:rsidRPr="00A03275">
        <w:rPr>
          <w:rFonts w:ascii="Times New Roman" w:hAnsi="Times New Roman" w:cs="Times New Roman"/>
        </w:rPr>
        <w:t xml:space="preserve">14. Инициатор создания </w:t>
      </w:r>
      <w:r w:rsidRPr="00A03275">
        <w:rPr>
          <w:rFonts w:ascii="Times New Roman" w:hAnsi="Times New Roman" w:cs="Times New Roman"/>
          <w:b/>
        </w:rPr>
        <w:t>Бесплатной музыкальной школы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</w:t>
      </w:r>
      <w:proofErr w:type="spellStart"/>
      <w:r w:rsidRPr="00A03275">
        <w:rPr>
          <w:rFonts w:ascii="Times New Roman" w:hAnsi="Times New Roman" w:cs="Times New Roman"/>
        </w:rPr>
        <w:t>М.А.Балакирев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</w:t>
      </w:r>
      <w:proofErr w:type="spellStart"/>
      <w:r w:rsidRPr="00A03275">
        <w:rPr>
          <w:rFonts w:ascii="Times New Roman" w:hAnsi="Times New Roman" w:cs="Times New Roman"/>
        </w:rPr>
        <w:t>А.Г.Рубинштейн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В) </w:t>
      </w:r>
      <w:proofErr w:type="spellStart"/>
      <w:r w:rsidRPr="00A03275">
        <w:rPr>
          <w:rFonts w:ascii="Times New Roman" w:hAnsi="Times New Roman" w:cs="Times New Roman"/>
        </w:rPr>
        <w:t>Н.А.Римский</w:t>
      </w:r>
      <w:proofErr w:type="spellEnd"/>
      <w:r w:rsidRPr="00A03275">
        <w:rPr>
          <w:rFonts w:ascii="Times New Roman" w:hAnsi="Times New Roman" w:cs="Times New Roman"/>
        </w:rPr>
        <w:t>-Корсаков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15. Профессором какой консерватории был </w:t>
      </w:r>
      <w:proofErr w:type="spellStart"/>
      <w:r w:rsidRPr="00A03275">
        <w:rPr>
          <w:rFonts w:ascii="Times New Roman" w:hAnsi="Times New Roman" w:cs="Times New Roman"/>
          <w:b/>
        </w:rPr>
        <w:t>Н.А.Римский</w:t>
      </w:r>
      <w:proofErr w:type="spellEnd"/>
      <w:r w:rsidRPr="00A03275">
        <w:rPr>
          <w:rFonts w:ascii="Times New Roman" w:hAnsi="Times New Roman" w:cs="Times New Roman"/>
          <w:b/>
        </w:rPr>
        <w:t>-Корсаков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А) Московской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Б) Санкт-Петербургской 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Киевской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16. Сколько опер написал </w:t>
      </w:r>
      <w:proofErr w:type="spellStart"/>
      <w:r w:rsidRPr="00A03275">
        <w:rPr>
          <w:rFonts w:ascii="Times New Roman" w:hAnsi="Times New Roman" w:cs="Times New Roman"/>
          <w:b/>
        </w:rPr>
        <w:t>П.И.Чайковский</w:t>
      </w:r>
      <w:proofErr w:type="spellEnd"/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10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15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20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17. Жанр оперы </w:t>
      </w:r>
      <w:r w:rsidRPr="00A03275">
        <w:rPr>
          <w:rFonts w:ascii="Times New Roman" w:hAnsi="Times New Roman" w:cs="Times New Roman"/>
          <w:b/>
        </w:rPr>
        <w:t>«Евгений Онегин»</w:t>
      </w:r>
    </w:p>
    <w:p w:rsidR="00F31E7D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лири</w:t>
      </w:r>
      <w:r>
        <w:rPr>
          <w:rFonts w:ascii="Times New Roman" w:hAnsi="Times New Roman" w:cs="Times New Roman"/>
        </w:rPr>
        <w:t>ческие сцены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lastRenderedPageBreak/>
        <w:t>Б) героико-патриотический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сказочная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 xml:space="preserve">18. Какое программное название носит симфоническая сюита </w:t>
      </w:r>
      <w:proofErr w:type="spellStart"/>
      <w:r w:rsidRPr="00A03275">
        <w:rPr>
          <w:rFonts w:ascii="Times New Roman" w:hAnsi="Times New Roman" w:cs="Times New Roman"/>
          <w:b/>
        </w:rPr>
        <w:t>Н.А.Римского</w:t>
      </w:r>
      <w:proofErr w:type="spellEnd"/>
      <w:r w:rsidRPr="00A03275">
        <w:rPr>
          <w:rFonts w:ascii="Times New Roman" w:hAnsi="Times New Roman" w:cs="Times New Roman"/>
          <w:b/>
        </w:rPr>
        <w:t>-Корсакова</w:t>
      </w:r>
      <w:r w:rsidRPr="00A03275">
        <w:rPr>
          <w:rFonts w:ascii="Times New Roman" w:hAnsi="Times New Roman" w:cs="Times New Roman"/>
        </w:rPr>
        <w:t xml:space="preserve"> по сказкам «1000 и 1 ночи»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</w:t>
      </w:r>
      <w:proofErr w:type="spellStart"/>
      <w:r w:rsidRPr="00A03275">
        <w:rPr>
          <w:rFonts w:ascii="Times New Roman" w:hAnsi="Times New Roman" w:cs="Times New Roman"/>
        </w:rPr>
        <w:t>Шехеразада</w:t>
      </w:r>
      <w:proofErr w:type="spellEnd"/>
      <w:r w:rsidRPr="00A03275">
        <w:rPr>
          <w:rFonts w:ascii="Times New Roman" w:hAnsi="Times New Roman" w:cs="Times New Roman"/>
        </w:rPr>
        <w:t>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«Али-баба и сорок разбойников»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«Старик Хоттабыч»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19. Героиня какой оперы исполняет сольный номер со словами «Солнце тучи не закроют, луч проглянет золотой»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«Иван Сусанин»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«Борис Годунов»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Pr="00A03275">
        <w:rPr>
          <w:rFonts w:ascii="Times New Roman" w:hAnsi="Times New Roman" w:cs="Times New Roman"/>
        </w:rPr>
        <w:t>. Какая опера начинается с пролога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А) «Князь Игорь»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Б) «Евгений Онегин»</w:t>
      </w:r>
    </w:p>
    <w:p w:rsidR="00F31E7D" w:rsidRPr="00A03275" w:rsidRDefault="00F31E7D" w:rsidP="00F31E7D">
      <w:pPr>
        <w:rPr>
          <w:rFonts w:ascii="Times New Roman" w:hAnsi="Times New Roman" w:cs="Times New Roman"/>
        </w:rPr>
      </w:pPr>
      <w:r w:rsidRPr="00A03275">
        <w:rPr>
          <w:rFonts w:ascii="Times New Roman" w:hAnsi="Times New Roman" w:cs="Times New Roman"/>
        </w:rPr>
        <w:t>В) «Иван Сусанин»</w:t>
      </w:r>
    </w:p>
    <w:p w:rsidR="00F31E7D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</w:rPr>
      </w:pPr>
    </w:p>
    <w:p w:rsidR="00F31E7D" w:rsidRPr="00211541" w:rsidRDefault="00F31E7D" w:rsidP="00F31E7D">
      <w:pPr>
        <w:rPr>
          <w:rFonts w:ascii="Times New Roman" w:hAnsi="Times New Roman" w:cs="Times New Roman"/>
          <w:b/>
          <w:sz w:val="28"/>
          <w:szCs w:val="28"/>
        </w:rPr>
      </w:pPr>
      <w:r w:rsidRPr="00211541">
        <w:rPr>
          <w:rFonts w:ascii="Times New Roman" w:hAnsi="Times New Roman" w:cs="Times New Roman"/>
          <w:b/>
          <w:sz w:val="28"/>
          <w:szCs w:val="28"/>
        </w:rPr>
        <w:t>Ответы на тест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1241"/>
        <w:gridCol w:w="437"/>
        <w:gridCol w:w="437"/>
        <w:gridCol w:w="436"/>
        <w:gridCol w:w="436"/>
        <w:gridCol w:w="437"/>
        <w:gridCol w:w="437"/>
        <w:gridCol w:w="437"/>
        <w:gridCol w:w="438"/>
        <w:gridCol w:w="438"/>
        <w:gridCol w:w="51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F31E7D" w:rsidRPr="00211541" w:rsidTr="00607FCB">
        <w:tc>
          <w:tcPr>
            <w:tcW w:w="1241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1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</w:tr>
      <w:tr w:rsidR="00F31E7D" w:rsidRPr="00211541" w:rsidTr="00607FCB">
        <w:tc>
          <w:tcPr>
            <w:tcW w:w="1241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Вариант 1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F31E7D" w:rsidRPr="00211541" w:rsidTr="00607FCB">
        <w:tc>
          <w:tcPr>
            <w:tcW w:w="1241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Вариант 2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1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F31E7D" w:rsidRPr="00211541" w:rsidTr="00607FCB">
        <w:tc>
          <w:tcPr>
            <w:tcW w:w="1241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1541">
              <w:rPr>
                <w:rFonts w:ascii="Times New Roman" w:hAnsi="Times New Roman" w:cs="Times New Roman"/>
                <w:b/>
                <w:i/>
              </w:rPr>
              <w:t>Вариант 3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37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8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 w:rsidRPr="00211541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6" w:type="dxa"/>
          </w:tcPr>
          <w:p w:rsidR="00F31E7D" w:rsidRPr="00211541" w:rsidRDefault="00F31E7D" w:rsidP="00607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:rsidR="00F31E7D" w:rsidRDefault="00F31E7D" w:rsidP="00F31E7D"/>
    <w:p w:rsidR="00F31E7D" w:rsidRDefault="00F31E7D" w:rsidP="00F31E7D"/>
    <w:p w:rsidR="00F31E7D" w:rsidRPr="00CC1326" w:rsidRDefault="00F31E7D" w:rsidP="00435C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1E7D" w:rsidRDefault="00F31E7D" w:rsidP="00F31E7D">
      <w:pPr>
        <w:pStyle w:val="af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с</w:t>
      </w:r>
      <w:r w:rsidRPr="00D03302">
        <w:rPr>
          <w:b/>
          <w:sz w:val="28"/>
          <w:szCs w:val="28"/>
        </w:rPr>
        <w:t xml:space="preserve">писок произведений </w:t>
      </w:r>
    </w:p>
    <w:p w:rsidR="00F31E7D" w:rsidRPr="00EF2F36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EF2F36">
        <w:t>для проведения музыкальной викторины</w:t>
      </w:r>
      <w:r w:rsidRPr="00EF2F36">
        <w:rPr>
          <w:bCs/>
        </w:rPr>
        <w:t xml:space="preserve"> </w:t>
      </w:r>
    </w:p>
    <w:p w:rsidR="00F31E7D" w:rsidRPr="00DC4DC8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DC4DC8">
        <w:rPr>
          <w:bCs/>
        </w:rPr>
        <w:t xml:space="preserve">по учебному предмету </w:t>
      </w:r>
    </w:p>
    <w:p w:rsidR="00F31E7D" w:rsidRPr="00DC4DC8" w:rsidRDefault="00F31E7D" w:rsidP="00F31E7D">
      <w:pPr>
        <w:pStyle w:val="af"/>
        <w:spacing w:before="0" w:beforeAutospacing="0" w:after="0"/>
        <w:jc w:val="center"/>
        <w:rPr>
          <w:bCs/>
        </w:rPr>
      </w:pPr>
      <w:r w:rsidRPr="00DC4DC8">
        <w:rPr>
          <w:bCs/>
        </w:rPr>
        <w:t>«Музыкальная литература (зарубежная, отечественная</w:t>
      </w:r>
      <w:r>
        <w:rPr>
          <w:bCs/>
        </w:rPr>
        <w:t>)»</w:t>
      </w:r>
    </w:p>
    <w:p w:rsidR="00F31E7D" w:rsidRPr="00211541" w:rsidRDefault="00F31E7D" w:rsidP="00F31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</w:t>
      </w:r>
    </w:p>
    <w:p w:rsidR="00F31E7D" w:rsidRPr="00D03302" w:rsidRDefault="00F31E7D" w:rsidP="00F31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14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701"/>
        <w:gridCol w:w="1843"/>
        <w:gridCol w:w="1179"/>
        <w:gridCol w:w="1715"/>
        <w:gridCol w:w="1658"/>
      </w:tblGrid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композитор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произведение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жанр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действие/часть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отрывок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3BC5">
              <w:rPr>
                <w:rFonts w:ascii="Times New Roman" w:hAnsi="Times New Roman" w:cs="Times New Roman"/>
                <w:i/>
              </w:rPr>
              <w:t>автор слов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F31E7D">
            <w:pPr>
              <w:ind w:left="358" w:firstLine="2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Бах И.С.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Токката и фуга для органа </w:t>
            </w:r>
            <w:r w:rsidRPr="00DD3BC5">
              <w:rPr>
                <w:rFonts w:ascii="Times New Roman" w:hAnsi="Times New Roman" w:cs="Times New Roman"/>
                <w:lang w:val="en-US"/>
              </w:rPr>
              <w:t>d</w:t>
            </w:r>
            <w:r w:rsidRPr="00DD3BC5">
              <w:rPr>
                <w:rFonts w:ascii="Times New Roman" w:hAnsi="Times New Roman" w:cs="Times New Roman"/>
              </w:rPr>
              <w:t>-</w:t>
            </w:r>
            <w:r w:rsidRPr="00DD3BC5">
              <w:rPr>
                <w:rFonts w:ascii="Times New Roman" w:hAnsi="Times New Roman" w:cs="Times New Roman"/>
                <w:lang w:val="en-US"/>
              </w:rPr>
              <w:t>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токката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Бах И.С.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Хорошо темперированный клавир </w:t>
            </w: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том, прелюдия и фуга </w:t>
            </w:r>
            <w:r w:rsidRPr="00DD3BC5">
              <w:rPr>
                <w:rFonts w:ascii="Times New Roman" w:hAnsi="Times New Roman" w:cs="Times New Roman"/>
                <w:lang w:val="en-US"/>
              </w:rPr>
              <w:t>c</w:t>
            </w:r>
            <w:r w:rsidRPr="00DD3BC5">
              <w:rPr>
                <w:rFonts w:ascii="Times New Roman" w:hAnsi="Times New Roman" w:cs="Times New Roman"/>
              </w:rPr>
              <w:t>-</w:t>
            </w:r>
            <w:r w:rsidRPr="00DD3BC5">
              <w:rPr>
                <w:rFonts w:ascii="Times New Roman" w:hAnsi="Times New Roman" w:cs="Times New Roman"/>
                <w:lang w:val="en-US"/>
              </w:rPr>
              <w:t>moll</w:t>
            </w:r>
            <w:r w:rsidRPr="00DD3BC5">
              <w:rPr>
                <w:rFonts w:ascii="Times New Roman" w:hAnsi="Times New Roman" w:cs="Times New Roman"/>
              </w:rPr>
              <w:t>, №2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прелюдия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Бетховен Л. ван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№5 </w:t>
            </w:r>
            <w:r w:rsidRPr="00DD3BC5">
              <w:rPr>
                <w:rFonts w:ascii="Times New Roman" w:hAnsi="Times New Roman" w:cs="Times New Roman"/>
                <w:lang w:val="en-US"/>
              </w:rPr>
              <w:t>c-moll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Бетховен Л. ван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№9 </w:t>
            </w:r>
            <w:r w:rsidRPr="00DD3BC5">
              <w:rPr>
                <w:rFonts w:ascii="Times New Roman" w:hAnsi="Times New Roman" w:cs="Times New Roman"/>
                <w:lang w:val="en-US"/>
              </w:rPr>
              <w:t>d-moll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IV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«Ода к радости»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Ф. Шиллер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Бетховен Л. ван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Соната №14 </w:t>
            </w:r>
            <w:r w:rsidRPr="00DD3BC5">
              <w:rPr>
                <w:rFonts w:ascii="Times New Roman" w:hAnsi="Times New Roman" w:cs="Times New Roman"/>
                <w:lang w:val="en-US"/>
              </w:rPr>
              <w:t xml:space="preserve">cis-moll </w:t>
            </w:r>
            <w:r w:rsidRPr="00DD3BC5">
              <w:rPr>
                <w:rFonts w:ascii="Times New Roman" w:hAnsi="Times New Roman" w:cs="Times New Roman"/>
              </w:rPr>
              <w:t>«Лунная»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соната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Верди Дж.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Риголетто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DD3BC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Песенка Герцога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Вивальди 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Времена года. Весна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концерт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 </w:t>
            </w:r>
            <w:r w:rsidRPr="00DD3BC5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Гайдн Ф.Й.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 103 </w:t>
            </w:r>
            <w:r w:rsidRPr="00DD3BC5">
              <w:rPr>
                <w:rFonts w:ascii="Times New Roman" w:hAnsi="Times New Roman" w:cs="Times New Roman"/>
                <w:lang w:val="en-US"/>
              </w:rPr>
              <w:t>Es</w:t>
            </w:r>
            <w:r w:rsidRPr="00DD3BC5">
              <w:rPr>
                <w:rFonts w:ascii="Times New Roman" w:hAnsi="Times New Roman" w:cs="Times New Roman"/>
              </w:rPr>
              <w:t>-</w:t>
            </w:r>
            <w:r w:rsidRPr="00DD3BC5">
              <w:rPr>
                <w:rFonts w:ascii="Times New Roman" w:hAnsi="Times New Roman" w:cs="Times New Roman"/>
                <w:lang w:val="en-US"/>
              </w:rPr>
              <w:t>dur</w:t>
            </w:r>
            <w:r w:rsidRPr="00DD3BC5">
              <w:rPr>
                <w:rFonts w:ascii="Times New Roman" w:hAnsi="Times New Roman" w:cs="Times New Roman"/>
              </w:rPr>
              <w:t xml:space="preserve"> «С тремоло литавр»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Волшебная флейта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Царицы ночи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Свадьба Фигаро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Фигаро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>Симфония № 40</w:t>
            </w:r>
            <w:r w:rsidRPr="00DD3BC5">
              <w:rPr>
                <w:rFonts w:ascii="Times New Roman" w:hAnsi="Times New Roman" w:cs="Times New Roman"/>
                <w:lang w:val="en-US"/>
              </w:rPr>
              <w:t xml:space="preserve"> g-moll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Реквием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Заупокойная месса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VIII</w:t>
            </w:r>
            <w:r w:rsidRPr="00DD3BC5">
              <w:rPr>
                <w:rFonts w:ascii="Times New Roman" w:hAnsi="Times New Roman" w:cs="Times New Roman"/>
              </w:rPr>
              <w:t xml:space="preserve"> ч. «</w:t>
            </w:r>
            <w:proofErr w:type="spellStart"/>
            <w:r w:rsidRPr="00DD3BC5">
              <w:rPr>
                <w:rFonts w:ascii="Times New Roman" w:hAnsi="Times New Roman" w:cs="Times New Roman"/>
                <w:lang w:val="en-US"/>
              </w:rPr>
              <w:t>Lacrimosa</w:t>
            </w:r>
            <w:proofErr w:type="spellEnd"/>
            <w:r w:rsidRPr="00DD3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Моцарт В.А.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Соната </w:t>
            </w:r>
            <w:r w:rsidRPr="00DD3BC5">
              <w:rPr>
                <w:rFonts w:ascii="Times New Roman" w:hAnsi="Times New Roman" w:cs="Times New Roman"/>
                <w:lang w:val="en-US"/>
              </w:rPr>
              <w:t>A-dur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соната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III </w:t>
            </w:r>
            <w:r w:rsidRPr="00DD3BC5">
              <w:rPr>
                <w:rFonts w:ascii="Times New Roman" w:hAnsi="Times New Roman" w:cs="Times New Roman"/>
              </w:rPr>
              <w:t>ч. – рондо «в турецком духе»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Паганини Н.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Каприс №24 </w:t>
            </w:r>
            <w:r w:rsidRPr="00DD3BC5">
              <w:rPr>
                <w:rFonts w:ascii="Times New Roman" w:hAnsi="Times New Roman" w:cs="Times New Roman"/>
                <w:lang w:val="en-US"/>
              </w:rPr>
              <w:t>a-moll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каприс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Шопен Ф.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Этюд </w:t>
            </w:r>
            <w:r w:rsidRPr="00DD3BC5">
              <w:rPr>
                <w:rFonts w:ascii="Times New Roman" w:hAnsi="Times New Roman" w:cs="Times New Roman"/>
                <w:lang w:val="en-US"/>
              </w:rPr>
              <w:t xml:space="preserve">c-moll </w:t>
            </w:r>
            <w:r w:rsidRPr="00DD3BC5">
              <w:rPr>
                <w:rFonts w:ascii="Times New Roman" w:hAnsi="Times New Roman" w:cs="Times New Roman"/>
              </w:rPr>
              <w:t>«Революционный»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этюд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Шопен Ф.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Вальс </w:t>
            </w:r>
            <w:r w:rsidRPr="00DD3BC5">
              <w:rPr>
                <w:rFonts w:ascii="Times New Roman" w:hAnsi="Times New Roman" w:cs="Times New Roman"/>
                <w:lang w:val="en-US"/>
              </w:rPr>
              <w:t>cis-moll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Вальс/танец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Шопен Ф.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  <w:lang w:val="en-US"/>
              </w:rPr>
            </w:pPr>
            <w:r w:rsidRPr="00DD3BC5">
              <w:rPr>
                <w:rFonts w:ascii="Times New Roman" w:hAnsi="Times New Roman" w:cs="Times New Roman"/>
              </w:rPr>
              <w:t xml:space="preserve">Полонез </w:t>
            </w:r>
            <w:r w:rsidRPr="00DD3BC5">
              <w:rPr>
                <w:rFonts w:ascii="Times New Roman" w:hAnsi="Times New Roman" w:cs="Times New Roman"/>
                <w:lang w:val="en-US"/>
              </w:rPr>
              <w:t>A-dur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Полонез/танец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№8 </w:t>
            </w:r>
            <w:r w:rsidRPr="00DD3BC5">
              <w:rPr>
                <w:rFonts w:ascii="Times New Roman" w:hAnsi="Times New Roman" w:cs="Times New Roman"/>
                <w:lang w:val="en-US"/>
              </w:rPr>
              <w:t xml:space="preserve">h-moll </w:t>
            </w:r>
            <w:r w:rsidRPr="00DD3BC5">
              <w:rPr>
                <w:rFonts w:ascii="Times New Roman" w:hAnsi="Times New Roman" w:cs="Times New Roman"/>
              </w:rPr>
              <w:t>«Неоконченная»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симфония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I</w:t>
            </w:r>
            <w:r w:rsidRPr="00DD3BC5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вступление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Лесной царь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баллада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И.В. Гёте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Прекрасная мельничиха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Вокальный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№1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 «В путь»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В. Мюллер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  <w:lang w:val="en-US"/>
              </w:rPr>
              <w:t>Ave Maria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В. Скотт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Серенада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DD3BC5">
              <w:rPr>
                <w:rFonts w:ascii="Times New Roman" w:hAnsi="Times New Roman" w:cs="Times New Roman"/>
              </w:rPr>
              <w:t>Рельштаб</w:t>
            </w:r>
            <w:proofErr w:type="spellEnd"/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Шуберт Ф.П.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Форель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песня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К.Ф. </w:t>
            </w:r>
            <w:proofErr w:type="spellStart"/>
            <w:r w:rsidRPr="00DD3BC5">
              <w:rPr>
                <w:rFonts w:ascii="Times New Roman" w:hAnsi="Times New Roman" w:cs="Times New Roman"/>
              </w:rPr>
              <w:t>Шубарт</w:t>
            </w:r>
            <w:proofErr w:type="spellEnd"/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Варламов А.Е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Белеет парус одинокий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М.Ю. Лермонтов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Глинка М.И.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Я помню чудное мгновенье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А.С. Пушкин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Глинка М.И.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Иван Сусанин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трио «Не томи, родимый»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Глинка М.И.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Иван Сусанин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Сусанина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Глинка М.И. 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Иван Сусанин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DD3BC5">
              <w:rPr>
                <w:rFonts w:ascii="Times New Roman" w:hAnsi="Times New Roman" w:cs="Times New Roman"/>
              </w:rPr>
              <w:t>д,,</w:t>
            </w:r>
            <w:proofErr w:type="gramEnd"/>
            <w:r w:rsidRPr="00DD3BC5">
              <w:rPr>
                <w:rFonts w:ascii="Times New Roman" w:hAnsi="Times New Roman" w:cs="Times New Roman"/>
              </w:rPr>
              <w:t xml:space="preserve"> эпилог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Хор «Славься»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Даргомыжский А.С.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Мне грустно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М.Ю. Лермонтов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Бородин А.П. 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Князь Игорь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 д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Половецкие пляски, хор невольниц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Бородин А.П.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Князь Игорь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 д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Князя Игоря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Мусоргский М.П.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Борис Годунов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д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Плач Юродивого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Мусоргский М.П.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Картинки с выставки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Балет невылупившихся птенцов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Рахманинов С.В.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Не пой, красавица, при мне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А.С. Пушкин</w:t>
            </w: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Римский-Корсаков Н.А.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Сказка о царе Салтане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Полёт шмеля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Чайковский П.И.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Евгений Онегин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2 к.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сцена письма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Чайковский П.И.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Евгений Онегин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Опера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6 к.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ария Германа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Чайковский П.И.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Времена года 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Инструментальный цикл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Февраль. Масленица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Прокофьев С.С.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Ромео и Джульетта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Танец рыцарей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Прокофьев С.С.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Александр Невский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кантата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Вставайте, люди русские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Шостакович Д.Д. 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Симфония №7 </w:t>
            </w:r>
            <w:r w:rsidRPr="00DD3BC5">
              <w:rPr>
                <w:rFonts w:ascii="Times New Roman" w:hAnsi="Times New Roman" w:cs="Times New Roman"/>
                <w:lang w:val="en-US"/>
              </w:rPr>
              <w:t xml:space="preserve">C-dur </w:t>
            </w:r>
            <w:r w:rsidRPr="00DD3BC5">
              <w:rPr>
                <w:rFonts w:ascii="Times New Roman" w:hAnsi="Times New Roman" w:cs="Times New Roman"/>
              </w:rPr>
              <w:t>«Ленинградская»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Разработка, эпизод фашистского нашествия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Свиридов Г.В.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Время, вперёд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Сюита из музыки к фильму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6 ч.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Свиридов Г.В.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Музыка к повести Пушкина «Метель»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Романс</w:t>
            </w:r>
          </w:p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Хачатурян А.И.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Гаянэ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Балет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 д.</w:t>
            </w: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Танец с саблями</w:t>
            </w: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  <w:tr w:rsidR="00F31E7D" w:rsidRPr="00DD3BC5" w:rsidTr="00F31E7D">
        <w:tc>
          <w:tcPr>
            <w:tcW w:w="1276" w:type="dxa"/>
          </w:tcPr>
          <w:p w:rsidR="00F31E7D" w:rsidRPr="00DD3BC5" w:rsidRDefault="00F31E7D" w:rsidP="00607FCB">
            <w:pPr>
              <w:ind w:left="360"/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7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 xml:space="preserve">Щедрин Р.К. </w:t>
            </w:r>
          </w:p>
        </w:tc>
        <w:tc>
          <w:tcPr>
            <w:tcW w:w="1701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Озорные частушки</w:t>
            </w:r>
          </w:p>
        </w:tc>
        <w:tc>
          <w:tcPr>
            <w:tcW w:w="1843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  <w:r w:rsidRPr="00DD3BC5">
              <w:rPr>
                <w:rFonts w:ascii="Times New Roman" w:hAnsi="Times New Roman" w:cs="Times New Roman"/>
              </w:rPr>
              <w:t>Концерт для оркестра</w:t>
            </w:r>
          </w:p>
        </w:tc>
        <w:tc>
          <w:tcPr>
            <w:tcW w:w="1179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</w:tcPr>
          <w:p w:rsidR="00F31E7D" w:rsidRPr="00DD3BC5" w:rsidRDefault="00F31E7D" w:rsidP="00607FCB">
            <w:pPr>
              <w:rPr>
                <w:rFonts w:ascii="Times New Roman" w:hAnsi="Times New Roman" w:cs="Times New Roman"/>
              </w:rPr>
            </w:pPr>
          </w:p>
        </w:tc>
      </w:tr>
    </w:tbl>
    <w:p w:rsidR="00F31E7D" w:rsidRPr="00DD3BC5" w:rsidRDefault="00F31E7D" w:rsidP="00F31E7D">
      <w:pPr>
        <w:rPr>
          <w:rFonts w:ascii="Times New Roman" w:hAnsi="Times New Roman" w:cs="Times New Roman"/>
        </w:rPr>
      </w:pPr>
    </w:p>
    <w:p w:rsidR="00F31E7D" w:rsidRDefault="00F31E7D" w:rsidP="00F31E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C0" w:rsidRDefault="00435CB5" w:rsidP="00435CB5">
      <w:pPr>
        <w:pStyle w:val="11"/>
        <w:spacing w:after="280" w:line="276" w:lineRule="auto"/>
        <w:ind w:firstLine="0"/>
        <w:jc w:val="center"/>
        <w:sectPr w:rsidR="007D12C0">
          <w:footnotePr>
            <w:numFmt w:val="upperRoman"/>
          </w:footnotePr>
          <w:pgSz w:w="11900" w:h="16840"/>
          <w:pgMar w:top="1017" w:right="561" w:bottom="619" w:left="924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</w:rPr>
        <w:t xml:space="preserve"> </w:t>
      </w:r>
    </w:p>
    <w:p w:rsidR="007D12C0" w:rsidRDefault="00435CB5">
      <w:pPr>
        <w:pStyle w:val="22"/>
        <w:spacing w:before="0" w:after="260"/>
      </w:pPr>
      <w:r>
        <w:lastRenderedPageBreak/>
        <w:t xml:space="preserve">ПРИМЕРНЫЙ </w:t>
      </w:r>
      <w:r w:rsidR="002166C0">
        <w:t>ПЕРЕЧЕНЬ КОНТРОЛЬНО-ОЦЕНОЧНЫХ СРЕДСТВ, ПОКАЗАТЕЛЕЙ, ИНДИКАТОРОВ И КРИТЕРИЕВ ОЦЕНКИ СФОРМИРОВАННОСТИ</w:t>
      </w:r>
      <w:r w:rsidR="002166C0">
        <w:br/>
        <w:t>ЗНАНИЙ, УМЕНИЙ, НАВЫКОВ ВЫПУСКНИКОВ ПРИ ПРОВЕДЕНИИ ИТОГОВОЙ АТТЕСТАЦИИ</w:t>
      </w:r>
    </w:p>
    <w:p w:rsidR="007D12C0" w:rsidRDefault="002166C0">
      <w:pPr>
        <w:pStyle w:val="11"/>
        <w:ind w:firstLine="0"/>
      </w:pPr>
      <w:r>
        <w:t>Наименование учебного предмета: Музыкальная литература</w:t>
      </w:r>
    </w:p>
    <w:p w:rsidR="007D12C0" w:rsidRDefault="002166C0">
      <w:pPr>
        <w:pStyle w:val="11"/>
        <w:spacing w:after="400"/>
        <w:ind w:firstLine="0"/>
      </w:pPr>
      <w:r>
        <w:t>Объект оценивания: уровень теоретических и практических знаний по музыкальной литературе.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730"/>
        <w:gridCol w:w="2990"/>
        <w:gridCol w:w="5794"/>
      </w:tblGrid>
      <w:tr w:rsidR="007D12C0">
        <w:trPr>
          <w:trHeight w:hRule="exact" w:val="91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Контрольно</w:t>
            </w:r>
            <w:r>
              <w:rPr>
                <w:sz w:val="26"/>
                <w:szCs w:val="26"/>
              </w:rPr>
              <w:softHyphen/>
              <w:t>оценочные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оценки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</w:tr>
      <w:tr w:rsidR="007D12C0">
        <w:trPr>
          <w:trHeight w:hRule="exact" w:val="767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435CB5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Теоретическая часть: 1. Устный ответ </w:t>
            </w:r>
            <w:r w:rsidR="00435C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435C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0"/>
              </w:numPr>
              <w:tabs>
                <w:tab w:val="left" w:pos="31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      </w:r>
          </w:p>
          <w:p w:rsidR="007D12C0" w:rsidRDefault="002166C0" w:rsidP="009003B5">
            <w:pPr>
              <w:pStyle w:val="a7"/>
              <w:numPr>
                <w:ilvl w:val="0"/>
                <w:numId w:val="20"/>
              </w:numPr>
              <w:tabs>
                <w:tab w:val="left" w:pos="31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профессиональной музыкальной терминологии, основного репертуара для музыкальных инструментов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1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основными </w:t>
            </w:r>
            <w:proofErr w:type="spellStart"/>
            <w:r>
              <w:rPr>
                <w:sz w:val="26"/>
                <w:szCs w:val="26"/>
              </w:rPr>
              <w:t>историко</w:t>
            </w:r>
            <w:r>
              <w:rPr>
                <w:sz w:val="26"/>
                <w:szCs w:val="26"/>
              </w:rPr>
              <w:softHyphen/>
              <w:t>теоретическими</w:t>
            </w:r>
            <w:proofErr w:type="spellEnd"/>
            <w:r>
              <w:rPr>
                <w:sz w:val="26"/>
                <w:szCs w:val="26"/>
              </w:rPr>
              <w:t xml:space="preserve"> знаниями;</w:t>
            </w:r>
          </w:p>
          <w:p w:rsidR="007D12C0" w:rsidRDefault="002166C0" w:rsidP="009003B5">
            <w:pPr>
              <w:pStyle w:val="a7"/>
              <w:numPr>
                <w:ilvl w:val="0"/>
                <w:numId w:val="21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логичность изложения материала;</w:t>
            </w:r>
          </w:p>
          <w:p w:rsidR="007D12C0" w:rsidRDefault="002166C0" w:rsidP="009003B5">
            <w:pPr>
              <w:pStyle w:val="a7"/>
              <w:numPr>
                <w:ilvl w:val="0"/>
                <w:numId w:val="21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литературной речью;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 xml:space="preserve">достоверность ответа;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полнота ответа.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«5» (отлично)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 полный, развернутый ответ, получены ответы на все поставленные вопросы;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изложен грамотно, умение иллюстрировать собранную информацию конкретными примерами;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продемонстрировано знание профессиональной музыкальной терминологии.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«4» (хорошо)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 излагается системно и последовательно, в изложении допущены недочеты, которые исправляются по замечанию;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продемонстрировано использование понятий и терминологий из учебного предмета.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«3» (удовлетворительно)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полно раскрыто содержание учебного материала, мысли излагаются не последовательно;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spacing w:after="26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допущены ошибки в определении понятий и в терминологии.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«2» (неудовлетворительно)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раскрыто основное содержание вопроса;</w:t>
            </w:r>
          </w:p>
          <w:p w:rsidR="007D12C0" w:rsidRDefault="002166C0" w:rsidP="009003B5">
            <w:pPr>
              <w:pStyle w:val="a7"/>
              <w:numPr>
                <w:ilvl w:val="0"/>
                <w:numId w:val="22"/>
              </w:numPr>
              <w:tabs>
                <w:tab w:val="left" w:pos="197"/>
              </w:tabs>
              <w:spacing w:after="16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обнаружено незнание или непонимание</w:t>
            </w:r>
          </w:p>
        </w:tc>
      </w:tr>
    </w:tbl>
    <w:p w:rsidR="007D12C0" w:rsidRDefault="002166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730"/>
        <w:gridCol w:w="2990"/>
        <w:gridCol w:w="5794"/>
      </w:tblGrid>
      <w:tr w:rsidR="007D12C0">
        <w:trPr>
          <w:trHeight w:hRule="exact" w:val="90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Контрольно</w:t>
            </w:r>
            <w:r>
              <w:rPr>
                <w:sz w:val="26"/>
                <w:szCs w:val="26"/>
              </w:rPr>
              <w:softHyphen/>
              <w:t>оценочные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оценки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</w:tr>
      <w:tr w:rsidR="007D12C0">
        <w:trPr>
          <w:trHeight w:hRule="exact" w:val="931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большей части учебного материала;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допущены ошибки при использовании терминологии из учебного курса.</w:t>
            </w:r>
          </w:p>
        </w:tc>
      </w:tr>
      <w:tr w:rsidR="007D12C0">
        <w:trPr>
          <w:trHeight w:hRule="exact" w:val="3936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Теоретическая часть: 2. Письменное тестирование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 w:rsidP="009003B5">
            <w:pPr>
              <w:pStyle w:val="a7"/>
              <w:numPr>
                <w:ilvl w:val="0"/>
                <w:numId w:val="23"/>
              </w:numPr>
              <w:tabs>
                <w:tab w:val="left" w:pos="410"/>
              </w:tabs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      </w:r>
          </w:p>
          <w:p w:rsidR="007D12C0" w:rsidRDefault="002166C0" w:rsidP="009003B5">
            <w:pPr>
              <w:pStyle w:val="a7"/>
              <w:numPr>
                <w:ilvl w:val="0"/>
                <w:numId w:val="23"/>
              </w:numPr>
              <w:tabs>
                <w:tab w:val="left" w:pos="410"/>
              </w:tabs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знание профессиональной музыкальной терминологии, основного репертуара для музыкальных инструментов.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владение основными </w:t>
            </w:r>
            <w:proofErr w:type="spellStart"/>
            <w:r>
              <w:rPr>
                <w:sz w:val="26"/>
                <w:szCs w:val="26"/>
              </w:rPr>
              <w:t>историко</w:t>
            </w:r>
            <w:r>
              <w:rPr>
                <w:sz w:val="26"/>
                <w:szCs w:val="26"/>
              </w:rPr>
              <w:softHyphen/>
              <w:t>теоретическими</w:t>
            </w:r>
            <w:proofErr w:type="spellEnd"/>
            <w:r>
              <w:rPr>
                <w:sz w:val="26"/>
                <w:szCs w:val="26"/>
              </w:rPr>
              <w:t xml:space="preserve"> знаниями;</w:t>
            </w:r>
          </w:p>
          <w:p w:rsidR="007D12C0" w:rsidRDefault="002166C0" w:rsidP="009003B5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ответа;</w:t>
            </w:r>
          </w:p>
          <w:p w:rsidR="007D12C0" w:rsidRDefault="002166C0" w:rsidP="009003B5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ответа;</w:t>
            </w:r>
          </w:p>
          <w:p w:rsidR="007D12C0" w:rsidRDefault="002166C0" w:rsidP="009003B5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логичность изложения материала.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«5» (отлично) ставится, если количество правильных ответов от 100% до 85%;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«4» (хорошо) ставится, если количество правильных ответов от 84% до 70%;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«3» (удовлетворительно) ставится, если количество правильных ответов от 69% до 50 %;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«2» (неудовлетворительно) ставится, если количество правильных ответов менее 49 %.</w:t>
            </w:r>
          </w:p>
        </w:tc>
      </w:tr>
      <w:tr w:rsidR="007D12C0">
        <w:trPr>
          <w:trHeight w:hRule="exact" w:val="456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часть: 1. Музыкально - слуховое определение музыкального произведения (письменная работа)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5"/>
              </w:numPr>
              <w:tabs>
                <w:tab w:val="left" w:pos="400"/>
              </w:tabs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умение определять на слух, записывать, воспроизводить голосом аккордовые, интервальные и мелодические построения;</w:t>
            </w:r>
          </w:p>
          <w:p w:rsidR="007D12C0" w:rsidRDefault="002166C0" w:rsidP="009003B5">
            <w:pPr>
              <w:pStyle w:val="a7"/>
              <w:numPr>
                <w:ilvl w:val="0"/>
                <w:numId w:val="25"/>
              </w:numPr>
              <w:tabs>
                <w:tab w:val="left" w:pos="400"/>
              </w:tabs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кругозора в области музыкального искусства и культуры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 w:rsidP="009003B5">
            <w:pPr>
              <w:pStyle w:val="a7"/>
              <w:numPr>
                <w:ilvl w:val="0"/>
                <w:numId w:val="26"/>
              </w:numPr>
              <w:tabs>
                <w:tab w:val="left" w:pos="245"/>
              </w:tabs>
              <w:spacing w:after="4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ответа;</w:t>
            </w:r>
          </w:p>
          <w:p w:rsidR="007D12C0" w:rsidRDefault="002166C0" w:rsidP="009003B5">
            <w:pPr>
              <w:pStyle w:val="a7"/>
              <w:numPr>
                <w:ilvl w:val="0"/>
                <w:numId w:val="26"/>
              </w:numPr>
              <w:tabs>
                <w:tab w:val="left" w:pos="24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ответа.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5 (отлично)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7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содержательное, грамотное, точное и полное определение на слух тематического материала пройденных музыкальных произведений;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4 (хорошо)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7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на слух тематического материала пройденных музыкальных произведений содержит 2-3 неточности негрубого характера или 1 грубую ошибку и 1 незначительную ошибку.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3 (удовлетворительно)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7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определении на слух тематического материала пройденных музыкальных произведений допущены 3 грубые ошибки или 4-5 незначительные.</w:t>
            </w:r>
          </w:p>
        </w:tc>
      </w:tr>
    </w:tbl>
    <w:p w:rsidR="007D12C0" w:rsidRDefault="002166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730"/>
        <w:gridCol w:w="2990"/>
        <w:gridCol w:w="5794"/>
      </w:tblGrid>
      <w:tr w:rsidR="007D12C0">
        <w:trPr>
          <w:trHeight w:hRule="exact" w:val="90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Контрольно</w:t>
            </w:r>
            <w:r>
              <w:rPr>
                <w:sz w:val="26"/>
                <w:szCs w:val="26"/>
              </w:rPr>
              <w:softHyphen/>
              <w:t>оценочные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оценки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</w:tr>
      <w:tr w:rsidR="007D12C0">
        <w:trPr>
          <w:trHeight w:hRule="exact" w:val="1546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spacing w:line="254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2 (неудовлетворительно) ставится, если: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 xml:space="preserve">в определении на слух тематического материала пройденных музыкальных произведений ошибочны более 70% ответов;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задание не выполнено / отказ от ответа.</w:t>
            </w:r>
          </w:p>
        </w:tc>
      </w:tr>
      <w:tr w:rsidR="007D12C0">
        <w:trPr>
          <w:trHeight w:hRule="exact" w:val="7934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часть: 2. Элементарный анализ музыкального произведения (в письменной или устной форме)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left="140" w:firstLine="2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умение определять на слух, записывать, воспроизводить голосом аккордовые, интервальные и мелодические построения;</w:t>
            </w:r>
          </w:p>
          <w:p w:rsidR="007D12C0" w:rsidRDefault="002166C0">
            <w:pPr>
              <w:pStyle w:val="a7"/>
              <w:ind w:left="140" w:firstLine="2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наличие кругозора в области музыкального искусства и культуры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sz w:val="26"/>
                <w:szCs w:val="26"/>
              </w:rPr>
              <w:t>выявление</w:t>
            </w:r>
          </w:p>
          <w:p w:rsidR="007D12C0" w:rsidRDefault="002166C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основных</w:t>
            </w:r>
          </w:p>
          <w:p w:rsidR="007D12C0" w:rsidRDefault="002166C0">
            <w:pPr>
              <w:pStyle w:val="a7"/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специфических черт музыкального языка сочинения;</w:t>
            </w:r>
          </w:p>
          <w:p w:rsidR="007D12C0" w:rsidRDefault="002166C0">
            <w:pPr>
              <w:pStyle w:val="a7"/>
              <w:tabs>
                <w:tab w:val="left" w:pos="741"/>
              </w:tabs>
              <w:ind w:firstLine="16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достоверность</w:t>
            </w:r>
          </w:p>
          <w:p w:rsidR="007D12C0" w:rsidRDefault="002166C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ответа;</w:t>
            </w:r>
          </w:p>
          <w:p w:rsidR="007D12C0" w:rsidRDefault="002166C0">
            <w:pPr>
              <w:pStyle w:val="a7"/>
              <w:tabs>
                <w:tab w:val="left" w:pos="741"/>
              </w:tabs>
              <w:ind w:firstLine="16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полнота ответа.</w:t>
            </w:r>
          </w:p>
          <w:p w:rsidR="007D12C0" w:rsidRDefault="002166C0">
            <w:pPr>
              <w:pStyle w:val="a7"/>
              <w:tabs>
                <w:tab w:val="left" w:pos="741"/>
              </w:tabs>
              <w:ind w:firstLine="16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sz w:val="26"/>
                <w:szCs w:val="26"/>
              </w:rPr>
              <w:t>логичность</w:t>
            </w:r>
          </w:p>
          <w:p w:rsidR="007D12C0" w:rsidRDefault="002166C0">
            <w:pPr>
              <w:pStyle w:val="a7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изложения материала;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«5» (отлично)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продемонстрировано владение первичными историко-теоретическими знаниями и основным терминологическим аппаратом в области музыкального искусства;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раскрыта специфика основных выразительных средств музыкального языка произведения;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музыкального произведения (в устной форме) представлен в виде целостного, аргументированного ответа;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демонстрирует собственное отношение к музыкальному сочинению.</w:t>
            </w:r>
          </w:p>
          <w:p w:rsidR="007D12C0" w:rsidRDefault="002166C0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4 (хорошо)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целом продемонстрировано владение первичными историко-теоретическими знаниями и основным терминологическим аппаратом в области музыкального искусства;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специфика основных выразительных средств музыкального языка произведения в целом раскрыта, допущены 2-3 неточности негрубого характера или 1 грубая ошибка и 1 незначительная ошибка;</w:t>
            </w:r>
          </w:p>
          <w:p w:rsidR="007D12C0" w:rsidRDefault="002166C0" w:rsidP="009003B5">
            <w:pPr>
              <w:pStyle w:val="a7"/>
              <w:numPr>
                <w:ilvl w:val="0"/>
                <w:numId w:val="28"/>
              </w:numPr>
              <w:tabs>
                <w:tab w:val="left" w:pos="32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 в устной форме нецелостный, используется дополнительное время, позволяющее сформулировать необходимый ответ;</w:t>
            </w:r>
          </w:p>
        </w:tc>
      </w:tr>
    </w:tbl>
    <w:p w:rsidR="007D12C0" w:rsidRDefault="002166C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3730"/>
        <w:gridCol w:w="2990"/>
        <w:gridCol w:w="5794"/>
      </w:tblGrid>
      <w:tr w:rsidR="007D12C0">
        <w:trPr>
          <w:trHeight w:hRule="exact" w:val="90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Контрольно</w:t>
            </w:r>
            <w:r>
              <w:rPr>
                <w:sz w:val="26"/>
                <w:szCs w:val="26"/>
              </w:rPr>
              <w:softHyphen/>
              <w:t>оценочные</w:t>
            </w:r>
            <w:proofErr w:type="spellEnd"/>
            <w:r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оценивания (приобретенные знания, умения, навыки)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оценки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2C0" w:rsidRDefault="002166C0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Критерии оценки</w:t>
            </w:r>
          </w:p>
        </w:tc>
      </w:tr>
      <w:tr w:rsidR="007D12C0">
        <w:trPr>
          <w:trHeight w:hRule="exact" w:val="947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12C0" w:rsidRDefault="007D12C0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демонстрирует собственное отношение к музыкальному сочинению.</w:t>
            </w:r>
          </w:p>
          <w:p w:rsidR="007D12C0" w:rsidRDefault="002166C0">
            <w:pPr>
              <w:pStyle w:val="a7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3 (удовлетворительно)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недостаточное владение первичными знаниями историко-теоретических аспектов и терминологического аппарата; требуется дополнительное время на формулирование; в итоге дается неполный ответ;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 полной мере раскрыта специфика основных выразительных средств музыкального языка произведения, ответ содержит 3 грубые ошибки или 4-5 незначительные ошибки;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 в устной форме не структурирован и не полон;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собственного отношения к музыкальному сочинению отсутствует.</w:t>
            </w:r>
          </w:p>
          <w:p w:rsidR="007D12C0" w:rsidRDefault="002166C0">
            <w:pPr>
              <w:pStyle w:val="a7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2 (неудовлетворительно) ставится, если: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  <w:tab w:val="left" w:pos="2515"/>
              </w:tabs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</w:t>
            </w:r>
            <w:r>
              <w:rPr>
                <w:sz w:val="26"/>
                <w:szCs w:val="26"/>
              </w:rPr>
              <w:tab/>
              <w:t xml:space="preserve">первичных </w:t>
            </w:r>
            <w:proofErr w:type="spellStart"/>
            <w:r>
              <w:rPr>
                <w:sz w:val="26"/>
                <w:szCs w:val="26"/>
              </w:rPr>
              <w:t>историко</w:t>
            </w:r>
            <w:r>
              <w:rPr>
                <w:sz w:val="26"/>
                <w:szCs w:val="26"/>
              </w:rPr>
              <w:softHyphen/>
            </w:r>
            <w:proofErr w:type="spellEnd"/>
          </w:p>
          <w:p w:rsidR="007D12C0" w:rsidRDefault="002166C0">
            <w:pPr>
              <w:pStyle w:val="a7"/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теоретических знаний и владения терминологическим аппаратом в области музыкального искусства;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 полной мере раскрыта специфика основных выразительных средств музыкального языка произведения; в 70% содержание ответа ошибочно;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 собственное отношение к музыкальному произведению;</w:t>
            </w:r>
          </w:p>
          <w:p w:rsidR="007D12C0" w:rsidRDefault="002166C0" w:rsidP="009003B5">
            <w:pPr>
              <w:pStyle w:val="a7"/>
              <w:numPr>
                <w:ilvl w:val="0"/>
                <w:numId w:val="29"/>
              </w:numPr>
              <w:tabs>
                <w:tab w:val="left" w:pos="259"/>
              </w:tabs>
              <w:ind w:firstLine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 не выполнено / отказ от ответа по данному виду задания.</w:t>
            </w:r>
          </w:p>
        </w:tc>
      </w:tr>
    </w:tbl>
    <w:p w:rsidR="002166C0" w:rsidRDefault="002166C0"/>
    <w:sectPr w:rsidR="002166C0">
      <w:footnotePr>
        <w:numFmt w:val="upperRoman"/>
      </w:footnotePr>
      <w:pgSz w:w="16840" w:h="11900" w:orient="landscape"/>
      <w:pgMar w:top="540" w:right="562" w:bottom="570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11B8" w:rsidRDefault="006611B8">
      <w:r>
        <w:separator/>
      </w:r>
    </w:p>
  </w:endnote>
  <w:endnote w:type="continuationSeparator" w:id="0">
    <w:p w:rsidR="006611B8" w:rsidRDefault="0066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369" w:rsidRDefault="00977369">
    <w:pPr>
      <w:spacing w:line="1" w:lineRule="exact"/>
      <w:rPr>
        <w:color w:val="auto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9815195</wp:posOffset>
              </wp:positionH>
              <wp:positionV relativeFrom="page">
                <wp:posOffset>6749415</wp:posOffset>
              </wp:positionV>
              <wp:extent cx="89535" cy="204470"/>
              <wp:effectExtent l="4445" t="0" r="0" b="254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369" w:rsidRDefault="00977369">
                          <w:pPr>
                            <w:pStyle w:val="25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77252" w:rsidRPr="00777252">
                            <w:rPr>
                              <w:rStyle w:val="24"/>
                              <w:noProof/>
                              <w:color w:val="00000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772.85pt;margin-top:531.45pt;width:7.05pt;height:16.1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" filled="f" stroked="f">
              <v:textbox style="mso-fit-shape-to-text:t" inset="0,0,0,0">
                <w:txbxContent>
                  <w:p w:rsidR="00977369" w:rsidRDefault="00977369">
                    <w:pPr>
                      <w:pStyle w:val="25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="00777252" w:rsidRPr="00777252">
                      <w:rPr>
                        <w:rStyle w:val="24"/>
                        <w:noProof/>
                        <w:color w:val="000000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4CA" w:rsidRDefault="00BA34CA">
    <w:pPr>
      <w:spacing w:line="1" w:lineRule="exact"/>
      <w:rPr>
        <w:color w:val="auto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B3F6DF1" wp14:editId="7B69A810">
              <wp:simplePos x="0" y="0"/>
              <wp:positionH relativeFrom="page">
                <wp:posOffset>9815195</wp:posOffset>
              </wp:positionH>
              <wp:positionV relativeFrom="page">
                <wp:posOffset>6749415</wp:posOffset>
              </wp:positionV>
              <wp:extent cx="178435" cy="204470"/>
              <wp:effectExtent l="4445" t="0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4CA" w:rsidRDefault="00BA34CA">
                          <w:pPr>
                            <w:pStyle w:val="a4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77252" w:rsidRPr="00777252">
                            <w:rPr>
                              <w:rStyle w:val="a5"/>
                              <w:noProof/>
                            </w:rPr>
                            <w:t>37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F6DF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772.85pt;margin-top:531.45pt;width:14.05pt;height:16.1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" filled="f" stroked="f">
              <v:textbox style="mso-fit-shape-to-text:t" inset="0,0,0,0">
                <w:txbxContent>
                  <w:p w:rsidR="00BA34CA" w:rsidRDefault="00BA34CA">
                    <w:pPr>
                      <w:pStyle w:val="a4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="00777252" w:rsidRPr="00777252">
                      <w:rPr>
                        <w:rStyle w:val="a5"/>
                        <w:noProof/>
                      </w:rPr>
                      <w:t>37</w: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11B8" w:rsidRDefault="006611B8">
      <w:r>
        <w:separator/>
      </w:r>
    </w:p>
  </w:footnote>
  <w:footnote w:type="continuationSeparator" w:id="0">
    <w:p w:rsidR="006611B8" w:rsidRDefault="00661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2" w15:restartNumberingAfterBreak="0">
    <w:nsid w:val="02C20D8C"/>
    <w:multiLevelType w:val="multilevel"/>
    <w:tmpl w:val="C0063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22EE2"/>
    <w:multiLevelType w:val="hybridMultilevel"/>
    <w:tmpl w:val="6A5CC776"/>
    <w:lvl w:ilvl="0" w:tplc="8AB85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D952C3"/>
    <w:multiLevelType w:val="multilevel"/>
    <w:tmpl w:val="B3C07DD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95775AD"/>
    <w:multiLevelType w:val="hybridMultilevel"/>
    <w:tmpl w:val="2FF41F0C"/>
    <w:lvl w:ilvl="0" w:tplc="8AB85A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5A5721"/>
    <w:multiLevelType w:val="multilevel"/>
    <w:tmpl w:val="CCF690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9E08EF"/>
    <w:multiLevelType w:val="hybridMultilevel"/>
    <w:tmpl w:val="E80485CA"/>
    <w:lvl w:ilvl="0" w:tplc="8AB85A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BA4180"/>
    <w:multiLevelType w:val="multilevel"/>
    <w:tmpl w:val="39060B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AB39E2"/>
    <w:multiLevelType w:val="multilevel"/>
    <w:tmpl w:val="CA4E9E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1555AB"/>
    <w:multiLevelType w:val="multilevel"/>
    <w:tmpl w:val="AFEED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70372E"/>
    <w:multiLevelType w:val="multilevel"/>
    <w:tmpl w:val="21E0F63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9846AF"/>
    <w:multiLevelType w:val="multilevel"/>
    <w:tmpl w:val="CCC2C45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1754F0"/>
    <w:multiLevelType w:val="multilevel"/>
    <w:tmpl w:val="772C33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A53197"/>
    <w:multiLevelType w:val="hybridMultilevel"/>
    <w:tmpl w:val="AC9A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720CF"/>
    <w:multiLevelType w:val="multilevel"/>
    <w:tmpl w:val="A5342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BD147F"/>
    <w:multiLevelType w:val="hybridMultilevel"/>
    <w:tmpl w:val="321EF472"/>
    <w:lvl w:ilvl="0" w:tplc="8AB85AE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BC04C5"/>
    <w:multiLevelType w:val="multilevel"/>
    <w:tmpl w:val="2D600E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E77071"/>
    <w:multiLevelType w:val="multilevel"/>
    <w:tmpl w:val="E0E66A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A46715"/>
    <w:multiLevelType w:val="multilevel"/>
    <w:tmpl w:val="DC7E57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A85307"/>
    <w:multiLevelType w:val="multilevel"/>
    <w:tmpl w:val="E9006C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C6385C"/>
    <w:multiLevelType w:val="multilevel"/>
    <w:tmpl w:val="C6903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613A09"/>
    <w:multiLevelType w:val="hybridMultilevel"/>
    <w:tmpl w:val="4D3EC2E6"/>
    <w:lvl w:ilvl="0" w:tplc="8AB85AE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774F9D"/>
    <w:multiLevelType w:val="multilevel"/>
    <w:tmpl w:val="0E1806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D27878"/>
    <w:multiLevelType w:val="multilevel"/>
    <w:tmpl w:val="ED6E3B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3602E0"/>
    <w:multiLevelType w:val="multilevel"/>
    <w:tmpl w:val="EAFC7B6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3C5681"/>
    <w:multiLevelType w:val="multilevel"/>
    <w:tmpl w:val="C56C4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700F0B"/>
    <w:multiLevelType w:val="multilevel"/>
    <w:tmpl w:val="73ACF2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7F65C7"/>
    <w:multiLevelType w:val="multilevel"/>
    <w:tmpl w:val="BEEE2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13480"/>
    <w:multiLevelType w:val="multilevel"/>
    <w:tmpl w:val="C5CA62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742587"/>
    <w:multiLevelType w:val="multilevel"/>
    <w:tmpl w:val="B09E36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4F0A14"/>
    <w:multiLevelType w:val="multilevel"/>
    <w:tmpl w:val="C8B205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EB615C"/>
    <w:multiLevelType w:val="multilevel"/>
    <w:tmpl w:val="A2D41A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A61384"/>
    <w:multiLevelType w:val="multilevel"/>
    <w:tmpl w:val="CF44EB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7862CD6"/>
    <w:multiLevelType w:val="hybridMultilevel"/>
    <w:tmpl w:val="ADE4A09A"/>
    <w:lvl w:ilvl="0" w:tplc="522CFB8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D130EF"/>
    <w:multiLevelType w:val="multilevel"/>
    <w:tmpl w:val="1EEA4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FB74B9"/>
    <w:multiLevelType w:val="hybridMultilevel"/>
    <w:tmpl w:val="B91CE584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625CBA"/>
    <w:multiLevelType w:val="multilevel"/>
    <w:tmpl w:val="097E73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68209C"/>
    <w:multiLevelType w:val="multilevel"/>
    <w:tmpl w:val="7AC8F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489394">
    <w:abstractNumId w:val="23"/>
  </w:num>
  <w:num w:numId="2" w16cid:durableId="1752505807">
    <w:abstractNumId w:val="38"/>
  </w:num>
  <w:num w:numId="3" w16cid:durableId="512768550">
    <w:abstractNumId w:val="18"/>
  </w:num>
  <w:num w:numId="4" w16cid:durableId="2024086835">
    <w:abstractNumId w:val="42"/>
  </w:num>
  <w:num w:numId="5" w16cid:durableId="1816989451">
    <w:abstractNumId w:val="35"/>
  </w:num>
  <w:num w:numId="6" w16cid:durableId="773598977">
    <w:abstractNumId w:val="28"/>
  </w:num>
  <w:num w:numId="7" w16cid:durableId="758409202">
    <w:abstractNumId w:val="14"/>
  </w:num>
  <w:num w:numId="8" w16cid:durableId="700974397">
    <w:abstractNumId w:val="36"/>
  </w:num>
  <w:num w:numId="9" w16cid:durableId="1046292677">
    <w:abstractNumId w:val="12"/>
  </w:num>
  <w:num w:numId="10" w16cid:durableId="426970815">
    <w:abstractNumId w:val="45"/>
  </w:num>
  <w:num w:numId="11" w16cid:durableId="1606108526">
    <w:abstractNumId w:val="25"/>
  </w:num>
  <w:num w:numId="12" w16cid:durableId="459612776">
    <w:abstractNumId w:val="20"/>
  </w:num>
  <w:num w:numId="13" w16cid:durableId="380595306">
    <w:abstractNumId w:val="48"/>
  </w:num>
  <w:num w:numId="14" w16cid:durableId="779034371">
    <w:abstractNumId w:val="31"/>
  </w:num>
  <w:num w:numId="15" w16cid:durableId="791443315">
    <w:abstractNumId w:val="41"/>
  </w:num>
  <w:num w:numId="16" w16cid:durableId="681207047">
    <w:abstractNumId w:val="21"/>
  </w:num>
  <w:num w:numId="17" w16cid:durableId="735860001">
    <w:abstractNumId w:val="19"/>
  </w:num>
  <w:num w:numId="18" w16cid:durableId="142163674">
    <w:abstractNumId w:val="40"/>
  </w:num>
  <w:num w:numId="19" w16cid:durableId="601769548">
    <w:abstractNumId w:val="27"/>
  </w:num>
  <w:num w:numId="20" w16cid:durableId="872961627">
    <w:abstractNumId w:val="37"/>
  </w:num>
  <w:num w:numId="21" w16cid:durableId="1102530095">
    <w:abstractNumId w:val="16"/>
  </w:num>
  <w:num w:numId="22" w16cid:durableId="54478722">
    <w:abstractNumId w:val="34"/>
  </w:num>
  <w:num w:numId="23" w16cid:durableId="677003623">
    <w:abstractNumId w:val="30"/>
  </w:num>
  <w:num w:numId="24" w16cid:durableId="1556349875">
    <w:abstractNumId w:val="29"/>
  </w:num>
  <w:num w:numId="25" w16cid:durableId="797914823">
    <w:abstractNumId w:val="43"/>
  </w:num>
  <w:num w:numId="26" w16cid:durableId="2007391169">
    <w:abstractNumId w:val="33"/>
  </w:num>
  <w:num w:numId="27" w16cid:durableId="1326133043">
    <w:abstractNumId w:val="39"/>
  </w:num>
  <w:num w:numId="28" w16cid:durableId="217322381">
    <w:abstractNumId w:val="22"/>
  </w:num>
  <w:num w:numId="29" w16cid:durableId="901254757">
    <w:abstractNumId w:val="47"/>
  </w:num>
  <w:num w:numId="30" w16cid:durableId="284503771">
    <w:abstractNumId w:val="44"/>
  </w:num>
  <w:num w:numId="31" w16cid:durableId="1122578640">
    <w:abstractNumId w:val="32"/>
  </w:num>
  <w:num w:numId="32" w16cid:durableId="2074113287">
    <w:abstractNumId w:val="13"/>
  </w:num>
  <w:num w:numId="33" w16cid:durableId="178324569">
    <w:abstractNumId w:val="15"/>
  </w:num>
  <w:num w:numId="34" w16cid:durableId="1625036763">
    <w:abstractNumId w:val="26"/>
  </w:num>
  <w:num w:numId="35" w16cid:durableId="52043793">
    <w:abstractNumId w:val="17"/>
  </w:num>
  <w:num w:numId="36" w16cid:durableId="825054321">
    <w:abstractNumId w:val="46"/>
  </w:num>
  <w:num w:numId="37" w16cid:durableId="1553686922">
    <w:abstractNumId w:val="24"/>
  </w:num>
  <w:num w:numId="38" w16cid:durableId="446000181">
    <w:abstractNumId w:val="0"/>
  </w:num>
  <w:num w:numId="39" w16cid:durableId="1981381987">
    <w:abstractNumId w:val="1"/>
  </w:num>
  <w:num w:numId="40" w16cid:durableId="59327949">
    <w:abstractNumId w:val="2"/>
  </w:num>
  <w:num w:numId="41" w16cid:durableId="1198468062">
    <w:abstractNumId w:val="3"/>
  </w:num>
  <w:num w:numId="42" w16cid:durableId="866409392">
    <w:abstractNumId w:val="4"/>
  </w:num>
  <w:num w:numId="43" w16cid:durableId="1310359516">
    <w:abstractNumId w:val="5"/>
  </w:num>
  <w:num w:numId="44" w16cid:durableId="2066174993">
    <w:abstractNumId w:val="6"/>
  </w:num>
  <w:num w:numId="45" w16cid:durableId="1551264768">
    <w:abstractNumId w:val="7"/>
  </w:num>
  <w:num w:numId="46" w16cid:durableId="346098839">
    <w:abstractNumId w:val="8"/>
  </w:num>
  <w:num w:numId="47" w16cid:durableId="721177588">
    <w:abstractNumId w:val="9"/>
  </w:num>
  <w:num w:numId="48" w16cid:durableId="961303445">
    <w:abstractNumId w:val="10"/>
  </w:num>
  <w:num w:numId="49" w16cid:durableId="175191656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12C0"/>
    <w:rsid w:val="000F16D8"/>
    <w:rsid w:val="001167A1"/>
    <w:rsid w:val="0012183A"/>
    <w:rsid w:val="00167E9E"/>
    <w:rsid w:val="001A6AF5"/>
    <w:rsid w:val="001F3752"/>
    <w:rsid w:val="00215C66"/>
    <w:rsid w:val="002166C0"/>
    <w:rsid w:val="00250491"/>
    <w:rsid w:val="00326583"/>
    <w:rsid w:val="00343FFF"/>
    <w:rsid w:val="00435CB5"/>
    <w:rsid w:val="004417EE"/>
    <w:rsid w:val="004F70DE"/>
    <w:rsid w:val="005D4498"/>
    <w:rsid w:val="005E7FEE"/>
    <w:rsid w:val="006611B8"/>
    <w:rsid w:val="006B6BEE"/>
    <w:rsid w:val="006C6C72"/>
    <w:rsid w:val="00777252"/>
    <w:rsid w:val="007D12C0"/>
    <w:rsid w:val="008B5AB8"/>
    <w:rsid w:val="009003B5"/>
    <w:rsid w:val="00957F56"/>
    <w:rsid w:val="00977369"/>
    <w:rsid w:val="00A02A6E"/>
    <w:rsid w:val="00B07F47"/>
    <w:rsid w:val="00B20AA5"/>
    <w:rsid w:val="00B636DC"/>
    <w:rsid w:val="00BA34CA"/>
    <w:rsid w:val="00C113CD"/>
    <w:rsid w:val="00C16BBB"/>
    <w:rsid w:val="00DF778E"/>
    <w:rsid w:val="00E10111"/>
    <w:rsid w:val="00E5231D"/>
    <w:rsid w:val="00F11FCC"/>
    <w:rsid w:val="00F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CFB51"/>
  <w15:docId w15:val="{642B406C-81BE-43F2-931F-FD5C7CA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19"/>
      <w:szCs w:val="19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9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uiPriority w:val="9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6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10"/>
      <w:ind w:firstLine="420"/>
    </w:pPr>
    <w:rPr>
      <w:rFonts w:ascii="Times New Roman" w:eastAsia="Times New Roman" w:hAnsi="Times New Roman" w:cs="Times New Roman"/>
      <w:color w:val="333333"/>
      <w:sz w:val="19"/>
      <w:szCs w:val="19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pacing w:before="280" w:after="300"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B6BEE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2504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0491"/>
    <w:rPr>
      <w:rFonts w:ascii="Tahoma" w:hAnsi="Tahoma" w:cs="Tahoma"/>
      <w:color w:val="000000"/>
      <w:sz w:val="16"/>
      <w:szCs w:val="16"/>
    </w:rPr>
  </w:style>
  <w:style w:type="paragraph" w:customStyle="1" w:styleId="ae">
    <w:name w:val="Содержимое таблицы"/>
    <w:basedOn w:val="a"/>
    <w:rsid w:val="004417EE"/>
    <w:pPr>
      <w:suppressLineNumbers/>
      <w:suppressAutoHyphens/>
    </w:pPr>
    <w:rPr>
      <w:rFonts w:ascii="Arial" w:eastAsia="Lucida Sans Unicode" w:hAnsi="Arial" w:cs="Times New Roman"/>
      <w:color w:val="auto"/>
      <w:lang w:bidi="ar-SA"/>
    </w:rPr>
  </w:style>
  <w:style w:type="paragraph" w:customStyle="1" w:styleId="23">
    <w:name w:val="Абзац списка2"/>
    <w:basedOn w:val="a"/>
    <w:rsid w:val="00B636DC"/>
    <w:pPr>
      <w:widowControl/>
      <w:suppressAutoHyphens/>
      <w:spacing w:after="160"/>
      <w:ind w:left="720"/>
      <w:contextualSpacing/>
    </w:pPr>
    <w:rPr>
      <w:rFonts w:ascii="Times New Roman" w:eastAsia="NSimSun" w:hAnsi="Times New Roman" w:cs="Lucida Sans"/>
      <w:color w:val="auto"/>
      <w:kern w:val="2"/>
      <w:lang w:eastAsia="zh-CN" w:bidi="hi-IN"/>
    </w:rPr>
  </w:style>
  <w:style w:type="paragraph" w:styleId="af">
    <w:name w:val="Normal (Web)"/>
    <w:basedOn w:val="a"/>
    <w:rsid w:val="00F31E7D"/>
    <w:pPr>
      <w:widowControl/>
      <w:spacing w:before="100" w:beforeAutospacing="1" w:after="119"/>
    </w:pPr>
    <w:rPr>
      <w:rFonts w:ascii="Times New Roman" w:eastAsia="SimSun" w:hAnsi="Times New Roman" w:cs="Times New Roman"/>
      <w:color w:val="auto"/>
      <w:lang w:eastAsia="zh-CN" w:bidi="ar-SA"/>
    </w:rPr>
  </w:style>
  <w:style w:type="paragraph" w:styleId="af0">
    <w:name w:val="List Paragraph"/>
    <w:basedOn w:val="a"/>
    <w:uiPriority w:val="99"/>
    <w:qFormat/>
    <w:rsid w:val="00F31E7D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f1">
    <w:name w:val="Table Grid"/>
    <w:basedOn w:val="a1"/>
    <w:uiPriority w:val="39"/>
    <w:rsid w:val="00F31E7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2"/>
    <w:uiPriority w:val="99"/>
    <w:locked/>
    <w:rsid w:val="00E10111"/>
    <w:rPr>
      <w:rFonts w:ascii="Times New Roman" w:hAnsi="Times New Roman" w:cs="Times New Roman"/>
      <w:sz w:val="28"/>
      <w:szCs w:val="28"/>
    </w:rPr>
  </w:style>
  <w:style w:type="paragraph" w:styleId="af2">
    <w:name w:val="Body Text"/>
    <w:basedOn w:val="a"/>
    <w:link w:val="12"/>
    <w:uiPriority w:val="99"/>
    <w:rsid w:val="00E10111"/>
    <w:pPr>
      <w:spacing w:line="360" w:lineRule="auto"/>
      <w:ind w:firstLine="40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3">
    <w:name w:val="Основной текст Знак"/>
    <w:basedOn w:val="a0"/>
    <w:uiPriority w:val="99"/>
    <w:semiHidden/>
    <w:rsid w:val="00E10111"/>
    <w:rPr>
      <w:color w:val="000000"/>
    </w:rPr>
  </w:style>
  <w:style w:type="character" w:customStyle="1" w:styleId="24">
    <w:name w:val="Колонтитул (2)_"/>
    <w:basedOn w:val="a0"/>
    <w:link w:val="25"/>
    <w:uiPriority w:val="99"/>
    <w:locked/>
    <w:rsid w:val="00BA34CA"/>
    <w:rPr>
      <w:rFonts w:ascii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uiPriority w:val="99"/>
    <w:rsid w:val="00BA34CA"/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incult.rkomi.ru/content/7296/%d0%9f%d1%80%d0%b8%d0%ba%d0%b0%d0%b7%20%d0%9c%d0%9a%20%d0%a0%d0%a4%20162%20%d0%be%d1%82%2012.03.2012.do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cult.rkomi.ru/content/7296/%d0%9f%d1%80%d0%b8%d0%ba%d0%b0%d0%b7%20%d0%9c%d0%9a%20%d0%a0%d0%a4%20162%20%d0%be%d1%82%2012.03.2012.doc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cult.rkomi.ru/content/7296/%d0%9f%d1%80%d0%b8%d0%ba%d0%b0%d0%b7%20%d0%9c%d0%9a%20%d0%a0%d0%a4%20162%20%d0%be%d1%82%2012.03.2012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incult.rkomi.ru/content/7296/%d0%9f%d1%80%d0%b8%d0%ba%d0%b0%d0%b7%20%d0%9c%d0%9a%20%d0%a0%d0%a4%20162%20%d0%be%d1%82%2012.03.2012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cult.rkomi.ru/content/7296/%d0%9f%d1%80%d0%b8%d0%ba%d0%b0%d0%b7%20%d0%9c%d0%9a%20%d0%a0%d0%a4%20162%20%d0%be%d1%82%2012.03.2012.doc" TargetMode="External"/><Relationship Id="rId14" Type="http://schemas.openxmlformats.org/officeDocument/2006/relationships/hyperlink" Target="http://mincult.rkomi.ru/content/7296/%d0%9f%d1%80%d0%b8%d0%ba%d0%b0%d0%b7%20%d0%9c%d0%9a%20%d0%a0%d0%a4%20162%20%d0%be%d1%82%2012.03.2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YXTaGq6FS6AFrN7awWkVo776pjzNZsonKMbIS7uuPzo=</DigestValue>
    </Reference>
    <Reference Type="http://www.w3.org/2000/09/xmldsig#Object" URI="#idOfficeObject">
      <DigestMethod Algorithm="urn:ietf:params:xml:ns:cpxmlsec:algorithms:gostr34112012-256"/>
      <DigestValue>8BAT7ez+FJuLKSJqqk78jHDT/60HWxr25nAAm8o4X38=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IJii4V2Iqdrtj/lYRRLgwPIPIPJNA7ztIPj8X7Ithdg=</DigestValue>
    </Reference>
    <Reference Type="http://www.w3.org/2000/09/xmldsig#Object" URI="#idValidSigLnImg">
      <DigestMethod Algorithm="urn:ietf:params:xml:ns:cpxmlsec:algorithms:gostr34112012-256"/>
      <DigestValue>7Ql1H6tzCV051D3r80AJ2eT2xtyrVGrI2bdEw/PsL4M=</DigestValue>
    </Reference>
    <Reference Type="http://www.w3.org/2000/09/xmldsig#Object" URI="#idInvalidSigLnImg">
      <DigestMethod Algorithm="urn:ietf:params:xml:ns:cpxmlsec:algorithms:gostr34112012-256"/>
      <DigestValue>h93iV0ZWK0fp1zK1rbev7BCRHOrlHcx1WJYwBK71mGI=</DigestValue>
    </Reference>
  </SignedInfo>
  <SignatureValue>hheLmjq2Kf1inSJISCm5YbgAScZVPAUvouwZ9kWmuTA2Ds4bkTCUubhT/803/HWV
LweX7jXQ7QX4PRVlwfReSg==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S9KJagkHUbnKqh2Lh0BVAmxZjOI=</DigestValue>
      </Reference>
      <Reference URI="/word/document.xml?ContentType=application/vnd.openxmlformats-officedocument.wordprocessingml.document.main+xml">
        <DigestMethod Algorithm="http://www.w3.org/2000/09/xmldsig#sha1"/>
        <DigestValue>Gw10Sr4pwoiepbh+b2IZrTLMmsM=</DigestValue>
      </Reference>
      <Reference URI="/word/endnotes.xml?ContentType=application/vnd.openxmlformats-officedocument.wordprocessingml.endnotes+xml">
        <DigestMethod Algorithm="http://www.w3.org/2000/09/xmldsig#sha1"/>
        <DigestValue>GiThpxbqaVhFNaG5pM2hHMiC3fc=</DigestValue>
      </Reference>
      <Reference URI="/word/fontTable.xml?ContentType=application/vnd.openxmlformats-officedocument.wordprocessingml.fontTable+xml">
        <DigestMethod Algorithm="http://www.w3.org/2000/09/xmldsig#sha1"/>
        <DigestValue>J0rybty0GaLVhk/N3rnXrYafDCQ=</DigestValue>
      </Reference>
      <Reference URI="/word/footer1.xml?ContentType=application/vnd.openxmlformats-officedocument.wordprocessingml.footer+xml">
        <DigestMethod Algorithm="http://www.w3.org/2000/09/xmldsig#sha1"/>
        <DigestValue>VF+SFN7BSNTtK3pOuaZ3LVnzpis=</DigestValue>
      </Reference>
      <Reference URI="/word/footer2.xml?ContentType=application/vnd.openxmlformats-officedocument.wordprocessingml.footer+xml">
        <DigestMethod Algorithm="http://www.w3.org/2000/09/xmldsig#sha1"/>
        <DigestValue>CUgGZhK5y1kPZS+PUKHHmdoPRzM=</DigestValue>
      </Reference>
      <Reference URI="/word/footnotes.xml?ContentType=application/vnd.openxmlformats-officedocument.wordprocessingml.footnotes+xml">
        <DigestMethod Algorithm="http://www.w3.org/2000/09/xmldsig#sha1"/>
        <DigestValue>mhPW/KuOeeHiMnE1PKrWEnG8xFM=</DigestValue>
      </Reference>
      <Reference URI="/word/media/image1.emf?ContentType=image/x-emf">
        <DigestMethod Algorithm="http://www.w3.org/2000/09/xmldsig#sha1"/>
        <DigestValue>ekxbX4Y9vnx8sl3w4THO1az3V+s=</DigestValue>
      </Reference>
      <Reference URI="/word/media/image2.jpeg?ContentType=image/jpeg">
        <DigestMethod Algorithm="http://www.w3.org/2000/09/xmldsig#sha1"/>
        <DigestValue>9S01ZgNS0RzBJ9QL32mIK4TwGKI=</DigestValue>
      </Reference>
      <Reference URI="/word/media/image3.jpeg?ContentType=image/jpeg">
        <DigestMethod Algorithm="http://www.w3.org/2000/09/xmldsig#sha1"/>
        <DigestValue>Mtd4p3GyLEYHBjTQ5+XtlAQkVpM=</DigestValue>
      </Reference>
      <Reference URI="/word/numbering.xml?ContentType=application/vnd.openxmlformats-officedocument.wordprocessingml.numbering+xml">
        <DigestMethod Algorithm="http://www.w3.org/2000/09/xmldsig#sha1"/>
        <DigestValue>AKVFX/1x3aJ8WVaraotcda12TTQ=</DigestValue>
      </Reference>
      <Reference URI="/word/settings.xml?ContentType=application/vnd.openxmlformats-officedocument.wordprocessingml.settings+xml">
        <DigestMethod Algorithm="http://www.w3.org/2000/09/xmldsig#sha1"/>
        <DigestValue>tPsHvsQ9IMCTPajukoNM5T29xfw=</DigestValue>
      </Reference>
      <Reference URI="/word/styles.xml?ContentType=application/vnd.openxmlformats-officedocument.wordprocessingml.styles+xml">
        <DigestMethod Algorithm="http://www.w3.org/2000/09/xmldsig#sha1"/>
        <DigestValue>SfrhWNetaRkGquFB7Bu3hxj/zLw=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yRJwJzNgWe7Ny5XGUkvCRKdh+og=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2023-06-03T06:23:38Z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{B316BD40-35A3-4540-B982-5ABFDE71E47C}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2023-06-03T06:23:38Z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MUJ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EMU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D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Ez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5C89-E416-4BAC-80CA-EF08CF71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39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&lt;4D6963726F736F667420576F7264202D20D4CED120CECF20C4F3F5EEE2FBFBE520E820F3E4E0F0EDFBE520E8EDF1F2F0F3ECE5EDF2FB323031382E646F63&gt;</vt:lpstr>
    </vt:vector>
  </TitlesOfParts>
  <Company/>
  <LinksUpToDate>false</LinksUpToDate>
  <CharactersWithSpaces>50748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&lt;4D6963726F736F667420576F7264202D20D4CED120CECF20C4F3F5EEE2FBFBE520E820F3E4E0F0EDFBE520E8EDF1F2F0F3ECE5EDF2FB323031382E646F63&gt;</dc:title>
  <dc:creator>Admin</dc:creator>
  <cp:lastModifiedBy>BUH</cp:lastModifiedBy>
  <cp:revision>31</cp:revision>
  <cp:lastPrinted>2022-06-30T13:28:00Z</cp:lastPrinted>
  <dcterms:created xsi:type="dcterms:W3CDTF">2021-06-30T09:34:00Z</dcterms:created>
  <dcterms:modified xsi:type="dcterms:W3CDTF">2023-06-03T06:23:00Z</dcterms:modified>
</cp:coreProperties>
</file>