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D2" w:rsidRPr="003B0952" w:rsidRDefault="00396226" w:rsidP="003B0952">
      <w:pPr>
        <w:pStyle w:val="20"/>
        <w:shd w:val="clear" w:color="auto" w:fill="auto"/>
        <w:spacing w:after="248" w:line="240" w:lineRule="auto"/>
        <w:ind w:right="620"/>
        <w:rPr>
          <w:sz w:val="24"/>
          <w:szCs w:val="24"/>
        </w:rPr>
      </w:pPr>
      <w:r w:rsidRPr="003B0952">
        <w:rPr>
          <w:sz w:val="24"/>
          <w:szCs w:val="24"/>
        </w:rPr>
        <w:t>Аннотация к рабочей программе учебного предмета «Сольфеджио» ПО.02.УП.01.</w:t>
      </w:r>
    </w:p>
    <w:p w:rsidR="00E729D2" w:rsidRPr="003B0952" w:rsidRDefault="00396226" w:rsidP="003B0952">
      <w:pPr>
        <w:pStyle w:val="2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3B0952">
        <w:rPr>
          <w:sz w:val="24"/>
          <w:szCs w:val="24"/>
        </w:rPr>
        <w:t xml:space="preserve">Рабочая программа по учебному предмету «Сольфеджио» (далее - программа) входит в структуру дополнительной </w:t>
      </w:r>
      <w:proofErr w:type="spellStart"/>
      <w:r w:rsidRPr="003B0952">
        <w:rPr>
          <w:sz w:val="24"/>
          <w:szCs w:val="24"/>
        </w:rPr>
        <w:t>предпрофессиональной</w:t>
      </w:r>
      <w:proofErr w:type="spellEnd"/>
      <w:r w:rsidRPr="003B0952">
        <w:rPr>
          <w:sz w:val="24"/>
          <w:szCs w:val="24"/>
        </w:rPr>
        <w:t xml:space="preserve"> образовательной программы в области музыкального искусства «Музыкальный фольклор</w:t>
      </w:r>
      <w:r w:rsidR="00B72943">
        <w:rPr>
          <w:sz w:val="24"/>
          <w:szCs w:val="24"/>
        </w:rPr>
        <w:t>». Программа разработана в МАУ ДО</w:t>
      </w:r>
      <w:r w:rsidRPr="003B0952">
        <w:rPr>
          <w:sz w:val="24"/>
          <w:szCs w:val="24"/>
        </w:rPr>
        <w:t xml:space="preserve"> «</w:t>
      </w:r>
      <w:r w:rsidRPr="00DC5E9E">
        <w:rPr>
          <w:sz w:val="24"/>
          <w:szCs w:val="24"/>
        </w:rPr>
        <w:t xml:space="preserve">Детская </w:t>
      </w:r>
      <w:r w:rsidR="003B0952" w:rsidRPr="00DC5E9E">
        <w:rPr>
          <w:rStyle w:val="1"/>
          <w:sz w:val="24"/>
          <w:szCs w:val="24"/>
          <w:u w:val="none"/>
        </w:rPr>
        <w:t>школа искусств</w:t>
      </w:r>
      <w:r w:rsidRPr="003B0952">
        <w:rPr>
          <w:sz w:val="24"/>
          <w:szCs w:val="24"/>
        </w:rPr>
        <w:t xml:space="preserve">» в </w:t>
      </w:r>
      <w:r w:rsidR="003B0952" w:rsidRPr="003B0952">
        <w:rPr>
          <w:sz w:val="24"/>
          <w:szCs w:val="24"/>
        </w:rPr>
        <w:t xml:space="preserve">г.о. Верх-Нейвинский в </w:t>
      </w:r>
      <w:r w:rsidRPr="003B0952">
        <w:rPr>
          <w:sz w:val="24"/>
          <w:szCs w:val="24"/>
        </w:rPr>
        <w:t xml:space="preserve">соответствии с Федеральными государственными требованиями (далее ФГТ) на основе проекта примерной программы учебного предмета </w:t>
      </w:r>
      <w:r w:rsidRPr="003B0952">
        <w:rPr>
          <w:rStyle w:val="a5"/>
          <w:sz w:val="24"/>
          <w:szCs w:val="24"/>
        </w:rPr>
        <w:t xml:space="preserve">«Сольфеджио», </w:t>
      </w:r>
      <w:r w:rsidRPr="003B0952">
        <w:rPr>
          <w:sz w:val="24"/>
          <w:szCs w:val="24"/>
        </w:rPr>
        <w:t>разработанного Институтом развития образования в сфере культуры и искусства (г. Москва).</w:t>
      </w:r>
    </w:p>
    <w:p w:rsidR="00E729D2" w:rsidRPr="003B0952" w:rsidRDefault="00396226" w:rsidP="003B0952">
      <w:pPr>
        <w:pStyle w:val="2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3B0952">
        <w:rPr>
          <w:sz w:val="24"/>
          <w:szCs w:val="24"/>
        </w:rPr>
        <w:t xml:space="preserve"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</w:t>
      </w:r>
      <w:proofErr w:type="gramStart"/>
      <w:r w:rsidRPr="003B0952">
        <w:rPr>
          <w:sz w:val="24"/>
          <w:szCs w:val="24"/>
        </w:rPr>
        <w:t>обучения по</w:t>
      </w:r>
      <w:proofErr w:type="gramEnd"/>
      <w:r w:rsidRPr="003B0952">
        <w:rPr>
          <w:sz w:val="24"/>
          <w:szCs w:val="24"/>
        </w:rPr>
        <w:t xml:space="preserve"> данной программе составляет 8 лет.</w:t>
      </w:r>
    </w:p>
    <w:p w:rsidR="00E729D2" w:rsidRPr="003B0952" w:rsidRDefault="00396226" w:rsidP="003B0952">
      <w:pPr>
        <w:pStyle w:val="2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3B0952">
        <w:rPr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составлять 9 лет.</w:t>
      </w:r>
    </w:p>
    <w:p w:rsidR="00E729D2" w:rsidRPr="003B0952" w:rsidRDefault="00396226" w:rsidP="003B0952">
      <w:pPr>
        <w:pStyle w:val="21"/>
        <w:shd w:val="clear" w:color="auto" w:fill="auto"/>
        <w:spacing w:before="0" w:line="240" w:lineRule="auto"/>
        <w:ind w:left="40" w:right="20"/>
        <w:jc w:val="left"/>
        <w:rPr>
          <w:sz w:val="24"/>
          <w:szCs w:val="24"/>
        </w:rPr>
      </w:pPr>
      <w:r w:rsidRPr="003B0952">
        <w:rPr>
          <w:rStyle w:val="a5"/>
          <w:sz w:val="24"/>
          <w:szCs w:val="24"/>
        </w:rPr>
        <w:t xml:space="preserve">Цель: </w:t>
      </w:r>
      <w:r w:rsidRPr="003B0952">
        <w:rPr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3B0952">
        <w:rPr>
          <w:sz w:val="24"/>
          <w:szCs w:val="24"/>
        </w:rPr>
        <w:t>учащегося</w:t>
      </w:r>
      <w:proofErr w:type="gramEnd"/>
      <w:r w:rsidRPr="003B0952">
        <w:rPr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  <w:r w:rsidRPr="003B0952">
        <w:rPr>
          <w:rStyle w:val="a5"/>
          <w:sz w:val="24"/>
          <w:szCs w:val="24"/>
        </w:rPr>
        <w:t>Структура рабочей программы учебного предмета:</w:t>
      </w:r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left="40"/>
        <w:rPr>
          <w:sz w:val="24"/>
          <w:szCs w:val="24"/>
        </w:rPr>
      </w:pPr>
      <w:bookmarkStart w:id="0" w:name="bookmark0"/>
      <w:r w:rsidRPr="003B0952">
        <w:rPr>
          <w:sz w:val="24"/>
          <w:szCs w:val="24"/>
        </w:rPr>
        <w:t>Пояснительная записка</w:t>
      </w:r>
      <w:bookmarkEnd w:id="0"/>
    </w:p>
    <w:p w:rsidR="00E729D2" w:rsidRPr="003B0952" w:rsidRDefault="00396226" w:rsidP="003B0952">
      <w:pPr>
        <w:pStyle w:val="30"/>
        <w:shd w:val="clear" w:color="auto" w:fill="auto"/>
        <w:tabs>
          <w:tab w:val="left" w:pos="323"/>
        </w:tabs>
        <w:spacing w:line="240" w:lineRule="auto"/>
        <w:ind w:left="40" w:right="2500"/>
        <w:rPr>
          <w:sz w:val="24"/>
          <w:szCs w:val="24"/>
        </w:rPr>
      </w:pPr>
      <w:r w:rsidRPr="003B0952">
        <w:rPr>
          <w:sz w:val="24"/>
          <w:szCs w:val="24"/>
        </w:rPr>
        <w:t>а)</w:t>
      </w:r>
      <w:r w:rsidRPr="003B0952">
        <w:rPr>
          <w:sz w:val="24"/>
          <w:szCs w:val="24"/>
        </w:rPr>
        <w:tab/>
        <w:t>Характеристика учебного предмета, его место и роль в образовательном процессе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47"/>
        </w:tabs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б)</w:t>
      </w:r>
      <w:r w:rsidRPr="003B0952">
        <w:rPr>
          <w:sz w:val="24"/>
          <w:szCs w:val="24"/>
        </w:rPr>
        <w:tab/>
        <w:t>Срок реализации учебного предмета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42"/>
        </w:tabs>
        <w:spacing w:line="240" w:lineRule="auto"/>
        <w:ind w:left="40" w:right="1960"/>
        <w:rPr>
          <w:sz w:val="24"/>
          <w:szCs w:val="24"/>
        </w:rPr>
      </w:pPr>
      <w:r w:rsidRPr="003B0952">
        <w:rPr>
          <w:sz w:val="24"/>
          <w:szCs w:val="24"/>
        </w:rPr>
        <w:t>в)</w:t>
      </w:r>
      <w:r w:rsidRPr="003B0952">
        <w:rPr>
          <w:sz w:val="24"/>
          <w:szCs w:val="24"/>
        </w:rPr>
        <w:tab/>
        <w:t>Объем учебного времени, предусмотренный учебным планом Школы на реализацию учебного предмета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33"/>
        </w:tabs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г)</w:t>
      </w:r>
      <w:r w:rsidRPr="003B0952">
        <w:rPr>
          <w:sz w:val="24"/>
          <w:szCs w:val="24"/>
        </w:rPr>
        <w:tab/>
        <w:t>Форма проведения учебных аудиторных занятий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38"/>
        </w:tabs>
        <w:spacing w:line="240" w:lineRule="auto"/>
        <w:ind w:left="40"/>
        <w:rPr>
          <w:sz w:val="24"/>
          <w:szCs w:val="24"/>
        </w:rPr>
      </w:pPr>
      <w:proofErr w:type="spellStart"/>
      <w:r w:rsidRPr="003B0952">
        <w:rPr>
          <w:sz w:val="24"/>
          <w:szCs w:val="24"/>
        </w:rPr>
        <w:t>д</w:t>
      </w:r>
      <w:proofErr w:type="spellEnd"/>
      <w:r w:rsidRPr="003B0952">
        <w:rPr>
          <w:sz w:val="24"/>
          <w:szCs w:val="24"/>
        </w:rPr>
        <w:t>)</w:t>
      </w:r>
      <w:r w:rsidRPr="003B0952">
        <w:rPr>
          <w:sz w:val="24"/>
          <w:szCs w:val="24"/>
        </w:rPr>
        <w:tab/>
        <w:t>Цель и задачи учебного предмета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28"/>
        </w:tabs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е)</w:t>
      </w:r>
      <w:r w:rsidRPr="003B0952">
        <w:rPr>
          <w:sz w:val="24"/>
          <w:szCs w:val="24"/>
        </w:rPr>
        <w:tab/>
        <w:t>Обоснование структуры программы учебного предмета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448"/>
        </w:tabs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ж)</w:t>
      </w:r>
      <w:r w:rsidRPr="003B0952">
        <w:rPr>
          <w:sz w:val="24"/>
          <w:szCs w:val="24"/>
        </w:rPr>
        <w:tab/>
        <w:t>Методы обучения</w:t>
      </w:r>
    </w:p>
    <w:p w:rsidR="00E729D2" w:rsidRPr="003B0952" w:rsidRDefault="00396226" w:rsidP="003B0952">
      <w:pPr>
        <w:pStyle w:val="30"/>
        <w:shd w:val="clear" w:color="auto" w:fill="auto"/>
        <w:tabs>
          <w:tab w:val="left" w:pos="342"/>
        </w:tabs>
        <w:spacing w:line="240" w:lineRule="auto"/>
        <w:ind w:left="40" w:right="1960"/>
        <w:rPr>
          <w:sz w:val="24"/>
          <w:szCs w:val="24"/>
        </w:rPr>
      </w:pPr>
      <w:proofErr w:type="spellStart"/>
      <w:r w:rsidRPr="003B0952">
        <w:rPr>
          <w:sz w:val="24"/>
          <w:szCs w:val="24"/>
        </w:rPr>
        <w:t>з</w:t>
      </w:r>
      <w:proofErr w:type="spellEnd"/>
      <w:r w:rsidRPr="003B0952">
        <w:rPr>
          <w:sz w:val="24"/>
          <w:szCs w:val="24"/>
        </w:rPr>
        <w:t>)</w:t>
      </w:r>
      <w:r w:rsidRPr="003B0952">
        <w:rPr>
          <w:sz w:val="24"/>
          <w:szCs w:val="24"/>
        </w:rPr>
        <w:tab/>
        <w:t>Описание материально-технических условий реализации учебного предмета</w:t>
      </w:r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line="240" w:lineRule="auto"/>
        <w:ind w:left="40"/>
        <w:rPr>
          <w:sz w:val="24"/>
          <w:szCs w:val="24"/>
        </w:rPr>
      </w:pPr>
      <w:bookmarkStart w:id="1" w:name="bookmark1"/>
      <w:r w:rsidRPr="003B0952">
        <w:rPr>
          <w:sz w:val="24"/>
          <w:szCs w:val="24"/>
        </w:rPr>
        <w:t>Содержание учебного предмета</w:t>
      </w:r>
      <w:bookmarkEnd w:id="1"/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Сведения о затратах учебного времени</w:t>
      </w:r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3B0952">
        <w:rPr>
          <w:sz w:val="24"/>
          <w:szCs w:val="24"/>
        </w:rPr>
        <w:t>Содержание предмета и годовые требования по классам</w:t>
      </w:r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40"/>
        <w:rPr>
          <w:sz w:val="24"/>
          <w:szCs w:val="24"/>
        </w:rPr>
      </w:pPr>
      <w:bookmarkStart w:id="2" w:name="bookmark2"/>
      <w:r w:rsidRPr="003B0952">
        <w:rPr>
          <w:sz w:val="24"/>
          <w:szCs w:val="24"/>
        </w:rPr>
        <w:t>Требования к уровню подготовки учащихся</w:t>
      </w:r>
      <w:bookmarkEnd w:id="2"/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1"/>
        </w:tabs>
        <w:spacing w:line="240" w:lineRule="auto"/>
        <w:ind w:left="40"/>
        <w:rPr>
          <w:sz w:val="24"/>
          <w:szCs w:val="24"/>
        </w:rPr>
      </w:pPr>
      <w:bookmarkStart w:id="3" w:name="bookmark3"/>
      <w:r w:rsidRPr="003B0952">
        <w:rPr>
          <w:sz w:val="24"/>
          <w:szCs w:val="24"/>
        </w:rPr>
        <w:t>Формы и методы контроля, система оценок</w:t>
      </w:r>
      <w:bookmarkEnd w:id="3"/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20" w:right="1120"/>
        <w:rPr>
          <w:sz w:val="24"/>
          <w:szCs w:val="24"/>
        </w:rPr>
      </w:pPr>
      <w:r w:rsidRPr="003B0952">
        <w:rPr>
          <w:sz w:val="24"/>
          <w:szCs w:val="24"/>
        </w:rPr>
        <w:t>Аттестация: цели, виды, форма, содержание Критерии оценки</w:t>
      </w:r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20"/>
        <w:jc w:val="both"/>
        <w:rPr>
          <w:sz w:val="24"/>
          <w:szCs w:val="24"/>
        </w:rPr>
      </w:pPr>
      <w:bookmarkStart w:id="4" w:name="bookmark4"/>
      <w:r w:rsidRPr="003B0952">
        <w:rPr>
          <w:sz w:val="24"/>
          <w:szCs w:val="24"/>
        </w:rPr>
        <w:t>Методическое обеспечение учебного процесса</w:t>
      </w:r>
      <w:bookmarkEnd w:id="4"/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20" w:right="320"/>
        <w:jc w:val="both"/>
        <w:rPr>
          <w:sz w:val="24"/>
          <w:szCs w:val="24"/>
        </w:rPr>
      </w:pPr>
      <w:r w:rsidRPr="003B0952">
        <w:rPr>
          <w:sz w:val="24"/>
          <w:szCs w:val="24"/>
        </w:rP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 w:rsidRPr="003B0952">
        <w:rPr>
          <w:sz w:val="24"/>
          <w:szCs w:val="24"/>
        </w:rPr>
        <w:t>обучающих</w:t>
      </w:r>
      <w:proofErr w:type="gramEnd"/>
    </w:p>
    <w:p w:rsidR="00E729D2" w:rsidRPr="003B0952" w:rsidRDefault="00396226" w:rsidP="003B095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/>
        <w:jc w:val="both"/>
        <w:rPr>
          <w:sz w:val="24"/>
          <w:szCs w:val="24"/>
        </w:rPr>
      </w:pPr>
      <w:bookmarkStart w:id="5" w:name="bookmark5"/>
      <w:r w:rsidRPr="003B0952">
        <w:rPr>
          <w:sz w:val="24"/>
          <w:szCs w:val="24"/>
        </w:rPr>
        <w:t>Список литературы</w:t>
      </w:r>
      <w:bookmarkEnd w:id="5"/>
    </w:p>
    <w:p w:rsidR="00E729D2" w:rsidRPr="003B0952" w:rsidRDefault="00396226" w:rsidP="003B0952">
      <w:pPr>
        <w:pStyle w:val="30"/>
        <w:shd w:val="clear" w:color="auto" w:fill="auto"/>
        <w:spacing w:line="240" w:lineRule="auto"/>
        <w:ind w:left="20" w:right="1120"/>
        <w:rPr>
          <w:sz w:val="24"/>
          <w:szCs w:val="24"/>
        </w:rPr>
      </w:pPr>
      <w:r w:rsidRPr="003B0952">
        <w:rPr>
          <w:sz w:val="24"/>
          <w:szCs w:val="24"/>
        </w:rPr>
        <w:t>Список рекомендуемой нотной литературы Список рекомендуемой методической литературы</w:t>
      </w:r>
    </w:p>
    <w:p w:rsidR="003B0952" w:rsidRPr="003B0952" w:rsidRDefault="00396226" w:rsidP="003B0952">
      <w:pPr>
        <w:jc w:val="both"/>
        <w:rPr>
          <w:rFonts w:ascii="Times New Roman" w:hAnsi="Times New Roman"/>
        </w:rPr>
      </w:pPr>
      <w:bookmarkStart w:id="6" w:name="bookmark6"/>
      <w:r w:rsidRPr="003B0952">
        <w:rPr>
          <w:rFonts w:ascii="Times New Roman" w:hAnsi="Times New Roman" w:cs="Times New Roman"/>
        </w:rPr>
        <w:t>Сведения о составителе</w:t>
      </w:r>
      <w:bookmarkEnd w:id="6"/>
      <w:r w:rsidR="003B0952" w:rsidRPr="003B0952">
        <w:rPr>
          <w:rFonts w:ascii="Times New Roman" w:hAnsi="Times New Roman"/>
        </w:rPr>
        <w:t xml:space="preserve"> </w:t>
      </w:r>
    </w:p>
    <w:p w:rsidR="003B0952" w:rsidRPr="003B0952" w:rsidRDefault="003B0952" w:rsidP="003B0952">
      <w:pPr>
        <w:jc w:val="both"/>
        <w:rPr>
          <w:rFonts w:ascii="Times New Roman" w:hAnsi="Times New Roman"/>
        </w:rPr>
      </w:pPr>
      <w:r w:rsidRPr="003B0952">
        <w:rPr>
          <w:rFonts w:ascii="Times New Roman" w:hAnsi="Times New Roman"/>
        </w:rPr>
        <w:t xml:space="preserve">Разработчики: </w:t>
      </w:r>
    </w:p>
    <w:p w:rsidR="003B0952" w:rsidRPr="003B0952" w:rsidRDefault="003B0952" w:rsidP="003B0952">
      <w:pPr>
        <w:jc w:val="both"/>
        <w:rPr>
          <w:rFonts w:ascii="Times New Roman" w:hAnsi="Times New Roman"/>
        </w:rPr>
      </w:pPr>
      <w:r w:rsidRPr="003B0952">
        <w:rPr>
          <w:rFonts w:ascii="Times New Roman" w:hAnsi="Times New Roman"/>
          <w:b/>
        </w:rPr>
        <w:t>Г.А.Жуковская</w:t>
      </w:r>
      <w:r w:rsidRPr="003B0952">
        <w:rPr>
          <w:rFonts w:ascii="Times New Roman" w:hAnsi="Times New Roman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3B0952">
        <w:rPr>
          <w:rFonts w:ascii="Times New Roman" w:hAnsi="Times New Roman"/>
          <w:bCs/>
        </w:rPr>
        <w:t>при Московской государственной консерватории имени П.И.Чайковского,</w:t>
      </w:r>
      <w:r w:rsidRPr="003B0952">
        <w:rPr>
          <w:rFonts w:ascii="Times New Roman" w:hAnsi="Times New Roman"/>
        </w:rPr>
        <w:t xml:space="preserve"> преподаватель, кандидат искусствоведения </w:t>
      </w:r>
    </w:p>
    <w:p w:rsidR="003B0952" w:rsidRPr="003B0952" w:rsidRDefault="003B0952" w:rsidP="003B0952">
      <w:pPr>
        <w:jc w:val="both"/>
        <w:rPr>
          <w:rFonts w:ascii="Times New Roman" w:hAnsi="Times New Roman"/>
        </w:rPr>
      </w:pPr>
      <w:r w:rsidRPr="003B0952">
        <w:rPr>
          <w:rFonts w:ascii="Times New Roman" w:hAnsi="Times New Roman"/>
          <w:b/>
        </w:rPr>
        <w:t>Т.В.Казакова</w:t>
      </w:r>
      <w:r w:rsidRPr="003B0952">
        <w:rPr>
          <w:rFonts w:ascii="Times New Roman" w:hAnsi="Times New Roman"/>
        </w:rPr>
        <w:t xml:space="preserve">, заместитель директора Академического музыкального колледжа </w:t>
      </w:r>
      <w:r w:rsidRPr="003B0952">
        <w:rPr>
          <w:rFonts w:ascii="Times New Roman" w:hAnsi="Times New Roman"/>
          <w:bCs/>
        </w:rPr>
        <w:t>при Московской государственной консерватории имени П.И.Чайковского</w:t>
      </w:r>
      <w:r w:rsidRPr="003B0952">
        <w:rPr>
          <w:rFonts w:ascii="Times New Roman" w:hAnsi="Times New Roman"/>
        </w:rPr>
        <w:t xml:space="preserve"> по Детской музыкальной школе, преподаватель, заслуженный работник культуры Российской Федерации.</w:t>
      </w:r>
    </w:p>
    <w:p w:rsidR="00E729D2" w:rsidRPr="003B0952" w:rsidRDefault="00E729D2" w:rsidP="003B0952">
      <w:pPr>
        <w:pStyle w:val="11"/>
        <w:keepNext/>
        <w:keepLines/>
        <w:shd w:val="clear" w:color="auto" w:fill="auto"/>
        <w:tabs>
          <w:tab w:val="left" w:pos="586"/>
        </w:tabs>
        <w:spacing w:line="240" w:lineRule="auto"/>
        <w:jc w:val="both"/>
        <w:rPr>
          <w:sz w:val="24"/>
          <w:szCs w:val="24"/>
        </w:rPr>
      </w:pPr>
    </w:p>
    <w:sectPr w:rsidR="00E729D2" w:rsidRPr="003B0952" w:rsidSect="003B0952">
      <w:type w:val="continuous"/>
      <w:pgSz w:w="11909" w:h="16838"/>
      <w:pgMar w:top="142" w:right="1159" w:bottom="1319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8E" w:rsidRDefault="00D4028E" w:rsidP="00E729D2">
      <w:r>
        <w:separator/>
      </w:r>
    </w:p>
  </w:endnote>
  <w:endnote w:type="continuationSeparator" w:id="1">
    <w:p w:rsidR="00D4028E" w:rsidRDefault="00D4028E" w:rsidP="00E7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8E" w:rsidRDefault="00D4028E"/>
  </w:footnote>
  <w:footnote w:type="continuationSeparator" w:id="1">
    <w:p w:rsidR="00D4028E" w:rsidRDefault="00D402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5BDA"/>
    <w:multiLevelType w:val="multilevel"/>
    <w:tmpl w:val="F83C99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29D2"/>
    <w:rsid w:val="0016275D"/>
    <w:rsid w:val="00231A1A"/>
    <w:rsid w:val="00396226"/>
    <w:rsid w:val="003A08FE"/>
    <w:rsid w:val="003B0952"/>
    <w:rsid w:val="00B72943"/>
    <w:rsid w:val="00D4028E"/>
    <w:rsid w:val="00DC353C"/>
    <w:rsid w:val="00DC5E9E"/>
    <w:rsid w:val="00E45691"/>
    <w:rsid w:val="00E7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9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9D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E7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E729D2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E729D2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E7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7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E729D2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729D2"/>
    <w:pPr>
      <w:shd w:val="clear" w:color="auto" w:fill="FFFFFF"/>
      <w:spacing w:before="24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729D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729D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2015-12-09T06:42:00Z</dcterms:created>
  <dcterms:modified xsi:type="dcterms:W3CDTF">2017-10-20T09:17:00Z</dcterms:modified>
</cp:coreProperties>
</file>