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651" w:rsidRPr="00091651" w:rsidRDefault="00091651" w:rsidP="000916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Hlk136597841"/>
      <w:r w:rsidRPr="00091651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091651" w:rsidRPr="00091651" w:rsidRDefault="00091651" w:rsidP="0009165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1651">
        <w:rPr>
          <w:rFonts w:ascii="Times New Roman" w:hAnsi="Times New Roman" w:cs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09165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091651" w:rsidRPr="00091651" w:rsidRDefault="008D57BD" w:rsidP="0009165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7ED02E7-B076-46D0-A810-1A54AC0C671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091651" w:rsidRPr="00091651" w:rsidRDefault="00091651" w:rsidP="00091651">
      <w:pPr>
        <w:rPr>
          <w:lang w:val="ru-RU"/>
        </w:rPr>
      </w:pPr>
      <w:r w:rsidRPr="000916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Рассмотрена педагогическим советом протокол от 01.06.2022г.№6</w:t>
      </w:r>
      <w:bookmarkEnd w:id="0"/>
    </w:p>
    <w:p w:rsidR="00091651" w:rsidRDefault="00091651" w:rsidP="00E527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2792" w:rsidRPr="00E52792" w:rsidRDefault="00E52792" w:rsidP="00E52792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ru-RU"/>
        </w:rPr>
      </w:pPr>
      <w:r w:rsidRPr="00E5279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Муниципальное автономное учреждение</w:t>
      </w:r>
    </w:p>
    <w:p w:rsidR="00E52792" w:rsidRPr="00E52792" w:rsidRDefault="00E52792" w:rsidP="00E527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27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Дополнительного образования </w:t>
      </w:r>
    </w:p>
    <w:p w:rsidR="00E52792" w:rsidRPr="00450AEF" w:rsidRDefault="00E52792" w:rsidP="00E527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0AE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«Детская школа искусств»</w:t>
      </w:r>
    </w:p>
    <w:p w:rsidR="00EF3556" w:rsidRDefault="00EF3556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3556" w:rsidRDefault="00EF3556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3556" w:rsidRDefault="00EF3556" w:rsidP="007562C0">
      <w:pPr>
        <w:pStyle w:val="1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D57BD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 ОБЛАСТИ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СТРУННЫЕ ИНСТРУМЕНТЫ</w:t>
      </w: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ПО.02.  ТЕОРИЯ И ИСТОРИЯ МУЗЫКИ</w:t>
      </w:r>
    </w:p>
    <w:p w:rsidR="00EF3556" w:rsidRPr="007562C0" w:rsidRDefault="00EF3556" w:rsidP="00756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Default="00EF3556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EF3556" w:rsidRPr="007911DB" w:rsidRDefault="00EF3556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62C0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ПО.02.УП.02. СЛУШАНИЕ МУЗЫКИ</w:t>
      </w:r>
    </w:p>
    <w:p w:rsidR="00EF3556" w:rsidRDefault="00EF3556" w:rsidP="007562C0">
      <w:pPr>
        <w:pStyle w:val="a3"/>
        <w:spacing w:after="410" w:line="240" w:lineRule="auto"/>
        <w:ind w:right="120"/>
        <w:jc w:val="center"/>
        <w:rPr>
          <w:sz w:val="32"/>
          <w:szCs w:val="32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F3556" w:rsidRPr="007562C0" w:rsidRDefault="00EF3556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 w:eastAsia="ar-SA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F3556" w:rsidRDefault="00EF3556" w:rsidP="007B082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9E043B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proofErr w:type="spellStart"/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Н.А.Царева</w:t>
      </w:r>
      <w:proofErr w:type="spellEnd"/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>
        <w:rPr>
          <w:rFonts w:ascii="Times New Roman" w:hAnsi="Times New Roman" w:cs="Times New Roman"/>
          <w:sz w:val="28"/>
          <w:szCs w:val="28"/>
          <w:lang w:val="ru-RU"/>
        </w:rPr>
        <w:t>кой школы искусств №11 города Москвы</w:t>
      </w:r>
    </w:p>
    <w:p w:rsidR="00EF3556" w:rsidRPr="009E043B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4B2517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Домогацкая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EF3556" w:rsidRPr="004B2517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Кожурина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Российской академии музыки имени Гнесиных </w:t>
      </w:r>
    </w:p>
    <w:p w:rsidR="00EF3556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9E043B" w:rsidRDefault="00EF3556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Жуковская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Московской государственной консерватории имени </w:t>
      </w:r>
      <w:proofErr w:type="spellStart"/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кандидат искусствоведения </w:t>
      </w:r>
    </w:p>
    <w:p w:rsidR="00EF3556" w:rsidRDefault="00EF355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556" w:rsidRDefault="00EF355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556" w:rsidRDefault="00EF355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556" w:rsidRDefault="00EF355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0827" w:rsidRDefault="007B0827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556" w:rsidRDefault="00EF3556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52792" w:rsidRDefault="00E52792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556" w:rsidRPr="0075369C" w:rsidRDefault="00EF3556" w:rsidP="007536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ПРОГРАММЫ УЧЕБНОГО ПРЕДМЕТА</w:t>
      </w:r>
    </w:p>
    <w:p w:rsidR="00EF3556" w:rsidRPr="0075369C" w:rsidRDefault="00EF3556" w:rsidP="0075369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.         Пояснительная записка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>- Характеристика учебного предмета, его место и роль в образовательном процессе;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Срок реализации учебного предмета;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Объем учебного времени, предусмотренный учебным планом образовательного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учреждения на реализацию учебного предмета;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Форма проведения учебных аудиторных занятий;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  <w:t>- Цель</w:t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и задачи учебного предмета;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Обоснование структуры программы учебного предмета;</w:t>
      </w:r>
    </w:p>
    <w:p w:rsidR="00EF3556" w:rsidRPr="00E52792" w:rsidRDefault="00EF3556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E52792">
        <w:rPr>
          <w:rFonts w:ascii="Times New Roman" w:hAnsi="Times New Roman"/>
          <w:i/>
          <w:iCs/>
          <w:lang w:val="ru-RU"/>
        </w:rPr>
        <w:tab/>
      </w:r>
      <w:r w:rsidRPr="00E52792">
        <w:rPr>
          <w:rFonts w:ascii="Times New Roman" w:hAnsi="Times New Roman"/>
          <w:sz w:val="24"/>
          <w:szCs w:val="24"/>
          <w:lang w:val="ru-RU"/>
        </w:rPr>
        <w:t xml:space="preserve">- Методы обучения; </w:t>
      </w:r>
    </w:p>
    <w:p w:rsidR="00EF3556" w:rsidRPr="00E52792" w:rsidRDefault="00EF3556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E52792">
        <w:rPr>
          <w:rFonts w:ascii="Times New Roman" w:hAnsi="Times New Roman"/>
          <w:sz w:val="24"/>
          <w:szCs w:val="24"/>
          <w:lang w:val="ru-RU"/>
        </w:rPr>
        <w:tab/>
        <w:t>- Описание материально-технических условий реализации учебного предмета;</w:t>
      </w: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7A7F">
        <w:rPr>
          <w:rFonts w:ascii="Times New Roman" w:hAnsi="Times New Roman"/>
          <w:b/>
          <w:bCs/>
          <w:sz w:val="28"/>
          <w:szCs w:val="28"/>
        </w:rPr>
        <w:t>II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>.      Учебно-тематический план</w:t>
      </w: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F3556" w:rsidRPr="0075369C" w:rsidRDefault="00EF355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iCs/>
          <w:lang w:val="ru-RU"/>
        </w:rPr>
        <w:t>Сведения о затратах учебного времени;</w:t>
      </w:r>
    </w:p>
    <w:p w:rsidR="00EF3556" w:rsidRPr="0075369C" w:rsidRDefault="00EF3556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 xml:space="preserve">- </w:t>
      </w:r>
      <w:r>
        <w:rPr>
          <w:rFonts w:ascii="Times New Roman" w:hAnsi="Times New Roman" w:cs="Times New Roman"/>
          <w:i/>
          <w:iCs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i/>
          <w:iCs/>
          <w:lang w:val="ru-RU"/>
        </w:rPr>
        <w:t>;</w:t>
      </w:r>
    </w:p>
    <w:p w:rsidR="00EF3556" w:rsidRPr="0075369C" w:rsidRDefault="00EF355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F3556" w:rsidRPr="0075369C" w:rsidRDefault="00EF3556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 xml:space="preserve">.    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F3556" w:rsidRPr="00E52792" w:rsidRDefault="00EF3556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279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- </w:t>
      </w:r>
      <w:r w:rsidRPr="00E52792">
        <w:rPr>
          <w:rFonts w:ascii="Times New Roman" w:hAnsi="Times New Roman"/>
          <w:i/>
          <w:iCs/>
          <w:sz w:val="24"/>
          <w:szCs w:val="24"/>
          <w:lang w:val="ru-RU"/>
        </w:rPr>
        <w:t xml:space="preserve">Аттестация: цели, виды, форма, содержание; </w:t>
      </w:r>
    </w:p>
    <w:p w:rsidR="00EF3556" w:rsidRPr="00E52792" w:rsidRDefault="00EF3556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2792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- Требования к промежуточной аттестации;</w:t>
      </w:r>
    </w:p>
    <w:p w:rsidR="00EF3556" w:rsidRPr="00E52792" w:rsidRDefault="00EF3556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2792">
        <w:rPr>
          <w:rFonts w:ascii="Times New Roman" w:hAnsi="Times New Roman"/>
          <w:i/>
          <w:iCs/>
          <w:sz w:val="24"/>
          <w:szCs w:val="24"/>
          <w:lang w:val="ru-RU"/>
        </w:rPr>
        <w:tab/>
        <w:t>- Критерии оценки;</w:t>
      </w: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bCs/>
          <w:sz w:val="28"/>
          <w:szCs w:val="28"/>
        </w:rPr>
        <w:t>VI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  <w:t>Методическое обеспечение учебного процесса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F3556" w:rsidRPr="00E52792" w:rsidRDefault="00EF3556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2792">
        <w:rPr>
          <w:rFonts w:ascii="Times New Roman" w:hAnsi="Times New Roman"/>
          <w:i/>
          <w:iCs/>
          <w:sz w:val="24"/>
          <w:szCs w:val="24"/>
          <w:lang w:val="ru-RU"/>
        </w:rPr>
        <w:tab/>
        <w:t>- Методические рекомендации педагогическим работникам;</w:t>
      </w:r>
    </w:p>
    <w:p w:rsidR="00EF3556" w:rsidRPr="00E52792" w:rsidRDefault="00EF3556" w:rsidP="006859D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52792">
        <w:rPr>
          <w:rFonts w:ascii="Times New Roman" w:hAnsi="Times New Roman"/>
          <w:i/>
          <w:iCs/>
          <w:sz w:val="24"/>
          <w:szCs w:val="24"/>
          <w:lang w:val="ru-RU"/>
        </w:rPr>
        <w:tab/>
      </w: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VII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>.   Материально-технические условия реализации программы</w:t>
      </w: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F3556" w:rsidRPr="00E52792" w:rsidRDefault="00EF3556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VIII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>.   Список рекомендуемой учебной и методической литературы</w:t>
      </w:r>
      <w:r w:rsidRPr="00E52792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F3556" w:rsidRDefault="00EF3556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1D0355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Список</w:t>
      </w:r>
      <w:proofErr w:type="spellEnd"/>
      <w:r w:rsidRPr="001D03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методической</w:t>
      </w:r>
      <w:proofErr w:type="spellEnd"/>
      <w:r w:rsidRPr="001D03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F3556" w:rsidRPr="001D0355" w:rsidRDefault="00EF3556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Учебная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литература</w:t>
      </w:r>
      <w:proofErr w:type="spellEnd"/>
    </w:p>
    <w:p w:rsidR="00EF3556" w:rsidRDefault="00EF3556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F3556" w:rsidRDefault="00EF3556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F3556" w:rsidRDefault="00EF3556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75369C" w:rsidRDefault="00EF3556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6C784E" w:rsidRDefault="00EF355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F3556" w:rsidRPr="0075369C" w:rsidRDefault="00EF3556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«Струнные  инструменты».</w:t>
      </w:r>
    </w:p>
    <w:p w:rsidR="00EF3556" w:rsidRPr="006C784E" w:rsidRDefault="00EF3556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овладения  навыками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восприятия музыкальных произведений,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обучающихся  потребности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общения с явлениями музыкального искусства;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F3556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F3556" w:rsidRDefault="00EF355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занимает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важное место в системе обучения детей. Этот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  является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EF3556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75369C" w:rsidRDefault="00EF3556" w:rsidP="0075369C">
      <w:pPr>
        <w:pStyle w:val="Body1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EF3556" w:rsidRDefault="00EF3556" w:rsidP="000C3E65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EF3556" w:rsidRPr="000C3E65" w:rsidRDefault="00EF3556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EF3556" w:rsidRPr="00E6354F">
        <w:trPr>
          <w:cantSplit/>
          <w:trHeight w:val="1134"/>
        </w:trPr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5" w:type="dxa"/>
            <w:gridSpan w:val="6"/>
          </w:tcPr>
          <w:p w:rsidR="00EF3556" w:rsidRPr="00E6354F" w:rsidRDefault="00EF3556" w:rsidP="00E635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EF3556" w:rsidRPr="00E6354F" w:rsidRDefault="00EF3556" w:rsidP="00E635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EF3556" w:rsidRPr="00E6354F" w:rsidRDefault="00EF3556" w:rsidP="00E6354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EF3556" w:rsidRPr="00E6354F">
        <w:tc>
          <w:tcPr>
            <w:tcW w:w="212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5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 урок</w:t>
            </w: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64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EF3556" w:rsidRPr="006C784E" w:rsidRDefault="00EF3556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F3556" w:rsidRPr="00F24622" w:rsidRDefault="00EF3556" w:rsidP="0075369C">
      <w:pPr>
        <w:pStyle w:val="a5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4.Форма проведения учебных аудиторных занятий</w:t>
      </w:r>
    </w:p>
    <w:p w:rsidR="00EF3556" w:rsidRPr="006C784E" w:rsidRDefault="00EF3556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F3556" w:rsidRPr="006C784E" w:rsidRDefault="00EF3556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ак.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часу</w:t>
      </w:r>
      <w:proofErr w:type="spellEnd"/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F3556" w:rsidRPr="00F24622" w:rsidRDefault="00EF3556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Цель</w:t>
      </w: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задачи учебного предмета</w:t>
      </w:r>
    </w:p>
    <w:p w:rsidR="00EF3556" w:rsidRPr="006C784E" w:rsidRDefault="00EF3556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Pr="006C784E" w:rsidRDefault="00EF3556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 w:cs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EF3556" w:rsidRPr="00552C28" w:rsidRDefault="00EF3556" w:rsidP="00225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восприятия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речи; 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EF3556" w:rsidRPr="006C784E" w:rsidRDefault="00EF3556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EF3556" w:rsidRPr="006C784E" w:rsidRDefault="00EF3556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восприятию);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ассоциативно-образного мышления.</w:t>
      </w:r>
    </w:p>
    <w:p w:rsidR="00EF3556" w:rsidRPr="006C784E" w:rsidRDefault="00EF3556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EF3556" w:rsidRPr="00F24622" w:rsidRDefault="00EF355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F3556" w:rsidRPr="00F24622" w:rsidRDefault="00EF3556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6.Обоснование структуры программы учебного предмета</w:t>
      </w:r>
    </w:p>
    <w:p w:rsidR="00EF3556" w:rsidRPr="0075369C" w:rsidRDefault="00EF3556" w:rsidP="0075369C">
      <w:pPr>
        <w:pStyle w:val="Body1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F3556" w:rsidRPr="0075369C" w:rsidRDefault="00EF3556" w:rsidP="0075369C">
      <w:pPr>
        <w:pStyle w:val="Body1"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EF3556" w:rsidRPr="0075369C" w:rsidRDefault="00EF355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F3556" w:rsidRPr="0075369C" w:rsidRDefault="00EF35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F3556" w:rsidRPr="0075369C" w:rsidRDefault="00EF3556" w:rsidP="0075369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EF3556" w:rsidRPr="006C784E" w:rsidRDefault="00EF3556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изучения,  нарастает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сложность поставленных задач (концентрический метод).</w:t>
      </w:r>
    </w:p>
    <w:p w:rsidR="00EF3556" w:rsidRPr="006C784E" w:rsidRDefault="00EF355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EF3556" w:rsidRPr="006C784E" w:rsidRDefault="00EF35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b/>
          <w:bCs/>
          <w:i w:val="0"/>
          <w:iCs w:val="0"/>
          <w:sz w:val="28"/>
          <w:szCs w:val="28"/>
        </w:rPr>
        <w:t>Второй год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EF3556" w:rsidRPr="006C784E" w:rsidRDefault="00EF35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/>
          <w:bCs/>
          <w:i w:val="0"/>
          <w:iCs w:val="0"/>
          <w:sz w:val="28"/>
          <w:szCs w:val="28"/>
        </w:rPr>
        <w:t>На третьем</w:t>
      </w:r>
      <w:r w:rsidRPr="00552C28">
        <w:rPr>
          <w:rStyle w:val="a8"/>
          <w:b/>
          <w:bCs/>
          <w:i w:val="0"/>
          <w:iCs w:val="0"/>
          <w:sz w:val="28"/>
          <w:szCs w:val="28"/>
        </w:rPr>
        <w:t xml:space="preserve"> год</w:t>
      </w:r>
      <w:r>
        <w:rPr>
          <w:rStyle w:val="a8"/>
          <w:b/>
          <w:bCs/>
          <w:i w:val="0"/>
          <w:iCs w:val="0"/>
          <w:sz w:val="28"/>
          <w:szCs w:val="28"/>
        </w:rPr>
        <w:t>у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решается задача восприятия художественного целого.</w:t>
      </w:r>
    </w:p>
    <w:p w:rsidR="00EF3556" w:rsidRDefault="00EF35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</w:t>
      </w:r>
      <w:r w:rsidRPr="006C784E">
        <w:rPr>
          <w:rFonts w:ascii="Times New Roman" w:hAnsi="Times New Roman" w:cs="Times New Roman"/>
          <w:sz w:val="28"/>
          <w:szCs w:val="28"/>
        </w:rPr>
        <w:t xml:space="preserve"> форму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EF3556" w:rsidRPr="00F24622" w:rsidRDefault="00EF35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7. Методы обучения</w:t>
      </w:r>
    </w:p>
    <w:p w:rsidR="00EF3556" w:rsidRPr="00E52792" w:rsidRDefault="00EF3556" w:rsidP="00F24622">
      <w:pPr>
        <w:pStyle w:val="a3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52792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F3556" w:rsidRDefault="00EF35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EF3556" w:rsidRDefault="00EF35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EF3556" w:rsidRDefault="00EF35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EF3556" w:rsidRDefault="00EF35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556" w:rsidRDefault="00EF35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3556" w:rsidRPr="00475C16" w:rsidRDefault="00EF35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EF3556" w:rsidRDefault="00EF3556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F3556" w:rsidRPr="00F97852" w:rsidRDefault="00EF3556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аудитории, предназначенные для реализации </w:t>
      </w:r>
      <w:proofErr w:type="gramStart"/>
      <w:r w:rsidRPr="00F97852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proofErr w:type="gramEnd"/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оснащаются пианино/роялями, </w:t>
      </w:r>
      <w:proofErr w:type="spellStart"/>
      <w:r w:rsidRPr="00F97852">
        <w:rPr>
          <w:rFonts w:ascii="Times New Roman" w:hAnsi="Times New Roman" w:cs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EF3556" w:rsidRPr="00F97852" w:rsidRDefault="00EF355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. </w:t>
      </w:r>
    </w:p>
    <w:p w:rsidR="00EF3556" w:rsidRPr="00F97852" w:rsidRDefault="00EF3556" w:rsidP="00F24622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EF3556" w:rsidRPr="00942761" w:rsidRDefault="00EF3556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F3556" w:rsidRPr="00F24622" w:rsidRDefault="00EF355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EF3556" w:rsidRDefault="00EF3556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Учебно-тематический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план  отражает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877C13" w:rsidRDefault="00EF3556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музыкального звука. Колокольный звон, колокольные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созвучия  в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музыке разных композиторов.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 внутренней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тишины.</w:t>
            </w:r>
          </w:p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Интонация в музыке как совокупность всех элементов музыкального языка.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 типы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интонации в музыке и речи.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движение, 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Фактура, тембр, ладогармонические краски. Характеристика фактуры с точки зрения плотности,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прозрачности,  многослойности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звучания.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jc w:val="center"/>
        </w:trPr>
        <w:tc>
          <w:tcPr>
            <w:tcW w:w="9076" w:type="dxa"/>
            <w:gridSpan w:val="2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EF3556" w:rsidRPr="007871F4" w:rsidRDefault="00EF3556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7871F4" w:rsidRDefault="00EF3556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F3556" w:rsidRPr="00E6354F" w:rsidRDefault="00EF3556" w:rsidP="00E6354F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композиторов  (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Представление о музыкальном герое (персонаж, повествователь, лирический,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оратор)  в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 цезуре, музыкальном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синтаксисе  на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примере детских песен и простых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.</w:t>
            </w:r>
            <w:proofErr w:type="gramEnd"/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F3556" w:rsidRPr="00E6354F" w:rsidRDefault="00EF3556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trHeight w:val="399"/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EF3556" w:rsidRPr="00E6354F" w:rsidRDefault="00EF3556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F3556" w:rsidRPr="00E6354F">
        <w:trPr>
          <w:jc w:val="center"/>
        </w:trPr>
        <w:tc>
          <w:tcPr>
            <w:tcW w:w="9076" w:type="dxa"/>
            <w:gridSpan w:val="2"/>
          </w:tcPr>
          <w:p w:rsidR="00EF3556" w:rsidRPr="00E6354F" w:rsidRDefault="00EF3556" w:rsidP="00E6354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F3556" w:rsidRPr="00786201" w:rsidRDefault="00EF3556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786201" w:rsidRDefault="00EF3556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F3556" w:rsidRPr="00E6354F" w:rsidRDefault="00EF3556" w:rsidP="00E6354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Календарные песни.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Яркие поэтические образы, особенности мелодии,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ритма,  многоголосие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Городская песня, канты. Связь с музыкой городского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быта,  с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профессиональным творчеством. Пение и анализ текста, мелодии, аккомпанемента.  Куплет, форма периода.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Разнообразие выразительных средств, пластика, формы бытования.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образы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птиц). 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Период: характеристика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интонаций,  речь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музыкального героя.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F3556" w:rsidRPr="00E6354F">
        <w:trPr>
          <w:jc w:val="center"/>
        </w:trPr>
        <w:tc>
          <w:tcPr>
            <w:tcW w:w="650" w:type="dxa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F3556" w:rsidRPr="00E6354F" w:rsidRDefault="00EF3556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F3556" w:rsidRPr="00E6354F">
        <w:trPr>
          <w:jc w:val="center"/>
        </w:trPr>
        <w:tc>
          <w:tcPr>
            <w:tcW w:w="9055" w:type="dxa"/>
            <w:gridSpan w:val="2"/>
          </w:tcPr>
          <w:p w:rsidR="00EF3556" w:rsidRPr="00E6354F" w:rsidRDefault="00EF3556" w:rsidP="00E635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F3556" w:rsidRPr="00E6354F" w:rsidRDefault="00EF3556" w:rsidP="00E6354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F3556" w:rsidRPr="005970FF" w:rsidRDefault="00EF3556" w:rsidP="005970F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6C784E" w:rsidRDefault="00EF355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EF3556" w:rsidRDefault="00EF355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«Слушание музыки» реализуется в структуре дополнительной предпрофессиональной общеобразовательной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программы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области музыкального искусства, рассчитанной на 8-9 лет обучения.  </w:t>
      </w:r>
    </w:p>
    <w:p w:rsidR="00EF3556" w:rsidRPr="006C784E" w:rsidRDefault="00EF3556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Содержание разделов</w:t>
      </w:r>
    </w:p>
    <w:p w:rsidR="00EF3556" w:rsidRPr="002E7E52" w:rsidRDefault="00EF3556" w:rsidP="002E7E52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Первый год обучения</w:t>
      </w:r>
    </w:p>
    <w:p w:rsidR="00EF3556" w:rsidRPr="002E7E52" w:rsidRDefault="00EF3556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музыкального звука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Состояние  внутренней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тишины.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EF3556" w:rsidRDefault="00EF3556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работа: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своей звуковой модели колокольного звона, основанного на равномерной метрической пульсации.</w:t>
      </w:r>
    </w:p>
    <w:p w:rsidR="00EF3556" w:rsidRPr="002E7E52" w:rsidRDefault="00EF3556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>
        <w:rPr>
          <w:rFonts w:ascii="Times New Roman" w:hAnsi="Times New Roman" w:cs="Times New Roman"/>
          <w:sz w:val="28"/>
          <w:szCs w:val="28"/>
          <w:lang w:val="ru-RU"/>
        </w:rPr>
        <w:t>кольная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музыка. П.И. Чайковский: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Пластика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движения в музыке. Метроритм. Тембровое своеобразие музыки.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звукоизобразительности.Метроритмическое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своеобразие музыки, эмоционально-чувственное восприятие до</w:t>
      </w:r>
      <w:r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).Первое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инструментами симфонического оркестра. Зрительно-слуховой анализ средств выразительности.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 «шагов» какого-либо персонажа сказки «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Теремок».Зрительно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-слуховой анализ средств выразительности в пьесах из собственного исполнительского репертуара.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Прокофьевбалет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«Золушка»: Полночь, Гавот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Гаврилин: «Часы»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>
        <w:rPr>
          <w:rFonts w:ascii="Times New Roman" w:hAnsi="Times New Roman" w:cs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Салтане»: Три чуда 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Вальс, Полька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 w:cs="Times New Roman"/>
          <w:sz w:val="28"/>
          <w:szCs w:val="28"/>
          <w:lang w:val="ru-RU"/>
        </w:rPr>
        <w:t>слан и Людмила»: Марш Черномора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EF3556" w:rsidRPr="0075369C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 полька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 3: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Волнообразное строение мелодии, кульминация как вершина мелодической волны. Разные типы мелодического движения, мелодический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рисунок.Кантилена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EF3556" w:rsidRPr="002E7E52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Кроссворд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 пройденным музыкальным примерам.</w:t>
      </w:r>
    </w:p>
    <w:p w:rsidR="00EF3556" w:rsidRPr="002E7E52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E52">
        <w:rPr>
          <w:rFonts w:ascii="Times New Roman" w:hAnsi="Times New Roman" w:cs="Times New Roman"/>
          <w:sz w:val="28"/>
          <w:szCs w:val="28"/>
        </w:rPr>
        <w:t>AveMaria</w:t>
      </w:r>
      <w:proofErr w:type="spellEnd"/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»:«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невылупившихся птенцов»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Санс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Лебедь»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Салтане»: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Полет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шмеля»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 «Дождь и радуга»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фьев балет «Золушка»: Гавот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Старый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капрал»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F3556" w:rsidRPr="003177E7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 цикл «Детская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3177E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3177E7">
        <w:rPr>
          <w:rFonts w:ascii="Times New Roman" w:hAnsi="Times New Roman" w:cs="Times New Roman"/>
          <w:sz w:val="28"/>
          <w:szCs w:val="28"/>
          <w:lang w:val="ru-RU"/>
        </w:rPr>
        <w:t xml:space="preserve"> В углу», « С няней»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4: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Сказочные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сюжеты в музыке.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Щелкунчик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».Пантомима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Дивертисмент.Закрепление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пройденных тем на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Интонация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музыке как совокупность всех элементов музыкального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языка.</w:t>
      </w:r>
      <w:r>
        <w:rPr>
          <w:rFonts w:ascii="Times New Roman" w:hAnsi="Times New Roman" w:cs="Times New Roman"/>
          <w:sz w:val="28"/>
          <w:szCs w:val="28"/>
          <w:lang w:val="ru-RU"/>
        </w:rPr>
        <w:t>Разные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типы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песни.Связь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музыкальной интонации с первичным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, сигнал).Освоение песенок-моделей, отражающих выразительный смысл музыкальных интонаций. Осознание способов и приемов выразительного музыкального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интонирования.</w:t>
      </w:r>
      <w:r w:rsidRPr="00CD7CEA">
        <w:rPr>
          <w:rFonts w:ascii="Times New Roman" w:hAnsi="Times New Roman" w:cs="Times New Roman"/>
          <w:sz w:val="28"/>
          <w:szCs w:val="28"/>
          <w:lang w:val="ru-RU"/>
        </w:rPr>
        <w:t>Первое</w:t>
      </w:r>
      <w:proofErr w:type="spellEnd"/>
      <w:proofErr w:type="gramEnd"/>
      <w:r w:rsidRPr="00CD7CEA">
        <w:rPr>
          <w:rFonts w:ascii="Times New Roman" w:hAnsi="Times New Roman" w:cs="Times New Roman"/>
          <w:sz w:val="28"/>
          <w:szCs w:val="28"/>
          <w:lang w:val="ru-RU"/>
        </w:rPr>
        <w:t xml:space="preserve"> знакомство с оперой.</w:t>
      </w:r>
    </w:p>
    <w:p w:rsidR="00EF3556" w:rsidRPr="002E7E52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действии.Письменная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работа: отметить знаками-символами смену динамики, регистра, темпа, речевой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интонации.Сочинение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 интонаций для героев какой-либо сказки.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«Плакса», «Злюка», «Резвушка»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 w:cs="Times New Roman"/>
          <w:sz w:val="28"/>
          <w:szCs w:val="28"/>
          <w:lang w:val="ru-RU"/>
        </w:rPr>
        <w:t>: хор «О-хо-хо-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 w:cs="Times New Roman"/>
          <w:sz w:val="28"/>
          <w:szCs w:val="28"/>
          <w:lang w:val="ru-RU"/>
        </w:rPr>
        <w:t>ий Онегин»: Вступление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 «Киска»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саков опера «Садко»: колыбельная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 Мазурка ля минор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-звуковое пространство. Фактура, тембр, ладогармонические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краски.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фактуры с точки зрения плотности,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прозрачности,  многослойности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звучания.Хороводы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как пример организации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пространства.Одноголосная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фактура, унисон, мелодия с аккомпанементом, аккордовая фактура, многоголосие полифонического типа, первое знакомство с имитацией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контрапунктом.Исполнение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.Зрительно-слуховой анализ фактуры в пьесах по специальности и в нотных примерах из учебника.</w:t>
      </w:r>
    </w:p>
    <w:p w:rsidR="00EF3556" w:rsidRPr="002E7E52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, бессюжетного типа, отражающие характер музыкально-звукового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пространства.Сочинение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 примеров на тему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</w:p>
    <w:p w:rsidR="00EF3556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EF3556" w:rsidRPr="002E7E52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>
        <w:rPr>
          <w:rFonts w:ascii="Times New Roman" w:hAnsi="Times New Roman" w:cs="Times New Roman"/>
          <w:sz w:val="28"/>
          <w:szCs w:val="28"/>
        </w:rPr>
        <w:t>оргский «Кар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«Алек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 w:cs="Times New Roman"/>
          <w:sz w:val="28"/>
          <w:szCs w:val="28"/>
          <w:lang w:val="ru-RU"/>
        </w:rPr>
        <w:t>: «Ледовое побоище» (фрагмент)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Папагено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года»: Весна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7: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Сказка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музыке. Голоса музыкальных инструментов.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Симфоническая сказка С.С. Прокофьева «Петя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волк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».Инструменты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оркестра - голоса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героев.Способы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воплощения действия в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музыке.Работа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 схемой расположения инструментов оркестра из учебника. </w:t>
      </w:r>
    </w:p>
    <w:p w:rsidR="00EF3556" w:rsidRDefault="00EF3556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</w:p>
    <w:p w:rsidR="00EF3556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Чтение сказки «Жар-птица», русских народных сказок про Бабу Ягу, былины о Садко.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Баба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Яга»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Избушка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курьих ножках»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«В путь», «Форель»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 w:cs="Times New Roman"/>
          <w:sz w:val="28"/>
          <w:szCs w:val="28"/>
          <w:lang w:val="ru-RU"/>
        </w:rPr>
        <w:t>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 Стравинский балет «Жар-птица»: «Пляс Жар-птицы»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оническая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сказка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Петя и волк»</w:t>
      </w:r>
    </w:p>
    <w:p w:rsidR="00EF3556" w:rsidRPr="002E7E52" w:rsidRDefault="00EF3556" w:rsidP="00F222E1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Второй год обучения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Музыкальная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тема, способы создания музыкального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Музыкальная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proofErr w:type="spellEnd"/>
      <w:proofErr w:type="gramEnd"/>
      <w:r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в знакомых произведениях типов интонаций,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</w:t>
      </w:r>
      <w:proofErr w:type="spellStart"/>
      <w:r w:rsidRPr="00F222E1">
        <w:rPr>
          <w:rFonts w:ascii="Times New Roman" w:hAnsi="Times New Roman" w:cs="Times New Roman"/>
          <w:sz w:val="28"/>
          <w:szCs w:val="28"/>
          <w:lang w:val="ru-RU"/>
        </w:rPr>
        <w:t>репертуара.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 нотным текстом из учебника (определение фактуры, темпа, динамики, изменений музыкальной речи).</w:t>
      </w:r>
    </w:p>
    <w:p w:rsidR="00EF3556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</w:p>
    <w:p w:rsidR="00EF3556" w:rsidRPr="002E7E52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 w:cs="Times New Roman"/>
          <w:sz w:val="28"/>
          <w:szCs w:val="28"/>
        </w:rPr>
        <w:t>: Вступление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С.С. Прокофьев «Детская музыка»: «Утро», «Дождь и радуга»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2 ,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EF3556" w:rsidRPr="002E7E52" w:rsidRDefault="00EF355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EF3556" w:rsidRPr="002E7E52" w:rsidRDefault="00EF355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Прокофьев балет «Ромео и Джульетта»: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балет «Золушка»: «Па де шаль»</w:t>
      </w:r>
    </w:p>
    <w:p w:rsidR="00EF3556" w:rsidRPr="009E1BDE" w:rsidRDefault="00EF355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«Детский альбом»: Вальс</w:t>
      </w:r>
    </w:p>
    <w:p w:rsidR="00EF3556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2: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приемы развития в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музыке.Первое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знакомство с понятием содержания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музыки.Представление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 музыкальном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герое.Краткие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сведения о музыкальных стилях.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репертуара.Первая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попытка отслеживания процессов музыкального развития.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герой,  музыкальная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Музыкальная речь, возможность воплощения в ней мыслей и чувств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человека.Представление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 музыкальном герое (персонаж, повествователь, лирический, оратор)  в программных пьесах из детского репертуара.</w:t>
      </w:r>
    </w:p>
    <w:p w:rsidR="00EF3556" w:rsidRPr="00F222E1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EF3556" w:rsidRPr="002E7E52" w:rsidRDefault="00EF3556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>Подбор</w:t>
      </w:r>
      <w:proofErr w:type="spellEnd"/>
      <w:proofErr w:type="gramEnd"/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иллюстраций к музыкальным стилям.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F3556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 </w:t>
      </w:r>
    </w:p>
    <w:p w:rsidR="00EF3556" w:rsidRPr="002E7E52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EF3556" w:rsidRPr="002E7E52" w:rsidRDefault="00EF35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«Дет</w:t>
      </w:r>
      <w:r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EF3556" w:rsidRPr="002E7E52" w:rsidRDefault="00EF35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Э. Григ «Вес</w:t>
      </w:r>
      <w:r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EF3556" w:rsidRPr="002E7E52" w:rsidRDefault="00EF35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EF3556" w:rsidRPr="002E7E52" w:rsidRDefault="00EF35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EF3556" w:rsidRPr="002E7E52" w:rsidRDefault="00EF355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F3556" w:rsidRPr="002E7E52" w:rsidRDefault="00EF355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«Шехерезада»: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EF3556" w:rsidRPr="002E7E52" w:rsidRDefault="00EF35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EF3556" w:rsidRPr="002E7E52" w:rsidRDefault="00EF35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 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EF3556" w:rsidRPr="002E7E52" w:rsidRDefault="00EF35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Г.В. Свиридов Музыка к повести А. </w:t>
      </w:r>
      <w:proofErr w:type="spellStart"/>
      <w:r>
        <w:rPr>
          <w:rStyle w:val="110"/>
          <w:sz w:val="28"/>
          <w:szCs w:val="28"/>
        </w:rPr>
        <w:t>С.</w:t>
      </w:r>
      <w:r w:rsidRPr="002E7E52">
        <w:rPr>
          <w:rStyle w:val="110"/>
          <w:sz w:val="28"/>
          <w:szCs w:val="28"/>
        </w:rPr>
        <w:t>Пушкина</w:t>
      </w:r>
      <w:proofErr w:type="spellEnd"/>
      <w:r>
        <w:rPr>
          <w:rStyle w:val="110"/>
          <w:sz w:val="28"/>
          <w:szCs w:val="28"/>
        </w:rPr>
        <w:t xml:space="preserve"> «Метель»: Военный марш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 xml:space="preserve">ская музыка»: Тарантелла, </w:t>
      </w:r>
      <w:proofErr w:type="gramStart"/>
      <w:r>
        <w:rPr>
          <w:rStyle w:val="110"/>
          <w:sz w:val="28"/>
          <w:szCs w:val="28"/>
        </w:rPr>
        <w:t>« Пятнашки</w:t>
      </w:r>
      <w:proofErr w:type="gramEnd"/>
      <w:r>
        <w:rPr>
          <w:rStyle w:val="110"/>
          <w:sz w:val="28"/>
          <w:szCs w:val="28"/>
        </w:rPr>
        <w:t>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Р. Шуман «Детские сцены»: </w:t>
      </w:r>
      <w:proofErr w:type="gramStart"/>
      <w:r>
        <w:rPr>
          <w:rStyle w:val="110"/>
          <w:sz w:val="28"/>
          <w:szCs w:val="28"/>
        </w:rPr>
        <w:t>« Поэт</w:t>
      </w:r>
      <w:proofErr w:type="gramEnd"/>
      <w:r>
        <w:rPr>
          <w:rStyle w:val="110"/>
          <w:sz w:val="28"/>
          <w:szCs w:val="28"/>
        </w:rPr>
        <w:t xml:space="preserve"> говорит»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Моцарт </w:t>
      </w:r>
      <w:proofErr w:type="gramStart"/>
      <w:r>
        <w:rPr>
          <w:rStyle w:val="110"/>
          <w:sz w:val="28"/>
          <w:szCs w:val="28"/>
        </w:rPr>
        <w:t>Соната  До</w:t>
      </w:r>
      <w:proofErr w:type="gramEnd"/>
      <w:r>
        <w:rPr>
          <w:rStyle w:val="110"/>
          <w:sz w:val="28"/>
          <w:szCs w:val="28"/>
        </w:rPr>
        <w:t xml:space="preserve"> мажор, К-545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И.С. Бах:</w:t>
      </w:r>
      <w:r w:rsidRPr="002E7E52">
        <w:rPr>
          <w:rStyle w:val="110"/>
          <w:sz w:val="28"/>
          <w:szCs w:val="28"/>
        </w:rPr>
        <w:t xml:space="preserve"> Токката ре минор (или </w:t>
      </w:r>
      <w:proofErr w:type="spellStart"/>
      <w:r w:rsidRPr="002E7E52">
        <w:rPr>
          <w:rStyle w:val="110"/>
          <w:sz w:val="28"/>
          <w:szCs w:val="28"/>
        </w:rPr>
        <w:t>Sinfonia</w:t>
      </w:r>
      <w:proofErr w:type="spellEnd"/>
      <w:r w:rsidRPr="002E7E52">
        <w:rPr>
          <w:rStyle w:val="110"/>
          <w:sz w:val="28"/>
          <w:szCs w:val="28"/>
        </w:rPr>
        <w:t xml:space="preserve"> из Партиты № 2 до минор, разд</w:t>
      </w:r>
      <w:r>
        <w:rPr>
          <w:rStyle w:val="110"/>
          <w:sz w:val="28"/>
          <w:szCs w:val="28"/>
        </w:rPr>
        <w:t>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</w:t>
      </w:r>
      <w:proofErr w:type="spellStart"/>
      <w:r w:rsidRPr="002E7E52">
        <w:rPr>
          <w:rStyle w:val="110"/>
          <w:sz w:val="28"/>
          <w:szCs w:val="28"/>
        </w:rPr>
        <w:t>фрагм</w:t>
      </w:r>
      <w:proofErr w:type="spellEnd"/>
      <w:r w:rsidRPr="002E7E52">
        <w:rPr>
          <w:rStyle w:val="110"/>
          <w:sz w:val="28"/>
          <w:szCs w:val="28"/>
        </w:rPr>
        <w:t>.)</w:t>
      </w:r>
    </w:p>
    <w:p w:rsidR="00EF3556" w:rsidRPr="002E7E52" w:rsidRDefault="00EF35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F3556" w:rsidRPr="004A5396" w:rsidRDefault="00EF3556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</w:t>
      </w:r>
      <w:proofErr w:type="gramStart"/>
      <w:r>
        <w:rPr>
          <w:rStyle w:val="110"/>
          <w:sz w:val="28"/>
          <w:szCs w:val="28"/>
        </w:rPr>
        <w:t>Дебюсси  «</w:t>
      </w:r>
      <w:proofErr w:type="gramEnd"/>
      <w:r>
        <w:rPr>
          <w:rStyle w:val="110"/>
          <w:sz w:val="28"/>
          <w:szCs w:val="28"/>
        </w:rPr>
        <w:t>Снег танцует»</w:t>
      </w:r>
    </w:p>
    <w:p w:rsidR="00EF3556" w:rsidRDefault="00EF3556" w:rsidP="004A53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3:</w:t>
      </w:r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</w:t>
      </w:r>
      <w:proofErr w:type="gramEnd"/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синтаксис.Фраза</w:t>
      </w:r>
      <w:proofErr w:type="spellEnd"/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 структурная </w:t>
      </w:r>
      <w:proofErr w:type="spellStart"/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единица.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вариационного изменения музыкальной темы.</w:t>
      </w:r>
    </w:p>
    <w:p w:rsidR="00EF3556" w:rsidRPr="002E7E52" w:rsidRDefault="00EF3556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Продолжение темы «Приемы развития в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музыке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».Звук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- мотив - фраза - предложение - музыкальная мысль (период).Понятие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на примере детских песен и простых пьес из детского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репертуара.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proofErr w:type="spellEnd"/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работы с темой на примере легких вариаций из детского репертуара. Анализ стихотворных текстов (из учебника и других источников) и </w:t>
      </w:r>
      <w:proofErr w:type="gramStart"/>
      <w:r w:rsidRPr="00A60070">
        <w:rPr>
          <w:rFonts w:ascii="Times New Roman" w:hAnsi="Times New Roman" w:cs="Times New Roman"/>
          <w:sz w:val="28"/>
          <w:szCs w:val="28"/>
          <w:lang w:val="ru-RU"/>
        </w:rPr>
        <w:t>мелодий  знакомых</w:t>
      </w:r>
      <w:proofErr w:type="gramEnd"/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они соответствовали длине фраз в песне).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2E7E52">
        <w:rPr>
          <w:rStyle w:val="110"/>
          <w:sz w:val="28"/>
          <w:szCs w:val="28"/>
        </w:rPr>
        <w:t>Легкие</w:t>
      </w:r>
      <w:proofErr w:type="spellEnd"/>
      <w:proofErr w:type="gramEnd"/>
      <w:r w:rsidRPr="002E7E52">
        <w:rPr>
          <w:rStyle w:val="110"/>
          <w:sz w:val="28"/>
          <w:szCs w:val="28"/>
        </w:rPr>
        <w:t xml:space="preserve">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EF3556" w:rsidRPr="002E7E52" w:rsidRDefault="00EF3556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 2 класса (В. Моцарт, А. Гедике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песенки-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модели.Отслеживание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процесса развития музыкальных «событий». Сопоставление образов, возврат первоначальной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темы.Единство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A60070">
        <w:rPr>
          <w:rFonts w:ascii="Times New Roman" w:hAnsi="Times New Roman" w:cs="Times New Roman"/>
          <w:sz w:val="28"/>
          <w:szCs w:val="28"/>
          <w:lang w:val="ru-RU"/>
        </w:rPr>
        <w:t>Моцарта.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процесса становления формы с позиции музыкальной фабулы с помощью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карточек.Символическое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 музыкальных образов трех тем из экспозиции сонаты Д. Скарлатти.</w:t>
      </w:r>
    </w:p>
    <w:p w:rsidR="00EF3556" w:rsidRPr="002E7E52" w:rsidRDefault="00EF3556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Символическое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 музыкальных образов трех тем из экспозиции сонаты Д. Скарлатти.</w:t>
      </w:r>
    </w:p>
    <w:p w:rsidR="00EF3556" w:rsidRDefault="00EF3556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</w:t>
      </w:r>
      <w:proofErr w:type="gramStart"/>
      <w:r>
        <w:rPr>
          <w:rStyle w:val="110"/>
          <w:sz w:val="28"/>
          <w:szCs w:val="28"/>
        </w:rPr>
        <w:t>Моцарт  Шесть</w:t>
      </w:r>
      <w:proofErr w:type="gramEnd"/>
      <w:r>
        <w:rPr>
          <w:rStyle w:val="110"/>
          <w:sz w:val="28"/>
          <w:szCs w:val="28"/>
        </w:rPr>
        <w:t xml:space="preserve"> венских сонатин:  № 1, № 6</w:t>
      </w:r>
    </w:p>
    <w:p w:rsidR="00EF3556" w:rsidRPr="002E7E52" w:rsidRDefault="00EF35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EF3556" w:rsidRDefault="00EF35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</w:t>
      </w:r>
      <w:proofErr w:type="spellStart"/>
      <w:r>
        <w:rPr>
          <w:rStyle w:val="110"/>
          <w:sz w:val="28"/>
          <w:szCs w:val="28"/>
        </w:rPr>
        <w:t>МоцартСимфония</w:t>
      </w:r>
      <w:proofErr w:type="spellEnd"/>
      <w:r>
        <w:rPr>
          <w:rStyle w:val="110"/>
          <w:sz w:val="28"/>
          <w:szCs w:val="28"/>
        </w:rPr>
        <w:t xml:space="preserve">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 xml:space="preserve">.), </w:t>
      </w:r>
      <w:r w:rsidRPr="002E7E52">
        <w:rPr>
          <w:rStyle w:val="110"/>
          <w:sz w:val="28"/>
          <w:szCs w:val="28"/>
        </w:rPr>
        <w:t>«</w:t>
      </w:r>
      <w:proofErr w:type="gramStart"/>
      <w:r w:rsidRPr="002E7E52">
        <w:rPr>
          <w:rStyle w:val="110"/>
          <w:sz w:val="28"/>
          <w:szCs w:val="28"/>
        </w:rPr>
        <w:t>Детская  симфония</w:t>
      </w:r>
      <w:proofErr w:type="gramEnd"/>
      <w:r w:rsidRPr="002E7E52">
        <w:rPr>
          <w:rStyle w:val="110"/>
          <w:sz w:val="28"/>
          <w:szCs w:val="28"/>
        </w:rPr>
        <w:t>»</w:t>
      </w:r>
    </w:p>
    <w:p w:rsidR="00EF3556" w:rsidRPr="004A5396" w:rsidRDefault="00EF3556" w:rsidP="009E1B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0"/>
          <w:sz w:val="28"/>
          <w:szCs w:val="28"/>
        </w:rPr>
        <w:t>В.А.Моцарт</w:t>
      </w:r>
      <w:proofErr w:type="spellEnd"/>
      <w:r>
        <w:rPr>
          <w:rStyle w:val="110"/>
          <w:sz w:val="28"/>
          <w:szCs w:val="28"/>
        </w:rPr>
        <w:t xml:space="preserve">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EF3556" w:rsidRDefault="00EF3556" w:rsidP="00A600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Кульминация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 этап развития.</w:t>
      </w:r>
    </w:p>
    <w:p w:rsidR="00EF3556" w:rsidRDefault="00EF355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EF3556" w:rsidRDefault="00EF355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(Прелюдия до мажор, Инвенция до мажор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).Разные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формы игрового моделирования и практического освоения приемов полифонического развертывания.</w:t>
      </w:r>
    </w:p>
    <w:p w:rsidR="00EF3556" w:rsidRPr="002E7E52" w:rsidRDefault="00EF3556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».Определение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EF3556" w:rsidRPr="002E7E52" w:rsidRDefault="00EF3556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полифонических пьесах по специальности определение приемов имитации, контрапункта, характера взаимоотношения голосов.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</w:t>
      </w:r>
      <w:proofErr w:type="gramStart"/>
      <w:r>
        <w:rPr>
          <w:rStyle w:val="110"/>
          <w:sz w:val="28"/>
          <w:szCs w:val="28"/>
        </w:rPr>
        <w:t>»:«</w:t>
      </w:r>
      <w:proofErr w:type="gramEnd"/>
      <w:r>
        <w:rPr>
          <w:rStyle w:val="110"/>
          <w:sz w:val="28"/>
          <w:szCs w:val="28"/>
        </w:rPr>
        <w:t xml:space="preserve"> Рост елки», Па- де- де,  Марш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Э. Григ </w:t>
      </w:r>
      <w:proofErr w:type="gramStart"/>
      <w:r>
        <w:rPr>
          <w:rStyle w:val="110"/>
          <w:sz w:val="28"/>
          <w:szCs w:val="28"/>
        </w:rPr>
        <w:t>« Утро</w:t>
      </w:r>
      <w:proofErr w:type="gramEnd"/>
      <w:r>
        <w:rPr>
          <w:rStyle w:val="110"/>
          <w:sz w:val="28"/>
          <w:szCs w:val="28"/>
        </w:rPr>
        <w:t>», « Весной»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М.И. Глинка опера «Руслан и </w:t>
      </w:r>
      <w:proofErr w:type="spellStart"/>
      <w:r>
        <w:rPr>
          <w:rStyle w:val="110"/>
          <w:sz w:val="28"/>
          <w:szCs w:val="28"/>
        </w:rPr>
        <w:t>Людмила</w:t>
      </w:r>
      <w:proofErr w:type="gramStart"/>
      <w:r>
        <w:rPr>
          <w:rStyle w:val="110"/>
          <w:sz w:val="28"/>
          <w:szCs w:val="28"/>
        </w:rPr>
        <w:t>»:канон</w:t>
      </w:r>
      <w:proofErr w:type="spellEnd"/>
      <w:proofErr w:type="gramEnd"/>
      <w:r>
        <w:rPr>
          <w:rStyle w:val="110"/>
          <w:sz w:val="28"/>
          <w:szCs w:val="28"/>
        </w:rPr>
        <w:t xml:space="preserve">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С.С.Прокофьев</w:t>
      </w:r>
      <w:proofErr w:type="spellEnd"/>
      <w:r>
        <w:rPr>
          <w:rStyle w:val="110"/>
          <w:sz w:val="28"/>
          <w:szCs w:val="28"/>
        </w:rPr>
        <w:t xml:space="preserve"> «Раскаяние»</w:t>
      </w:r>
    </w:p>
    <w:p w:rsidR="00EF3556" w:rsidRPr="0007385D" w:rsidRDefault="00EF3556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Style w:val="110"/>
          <w:sz w:val="28"/>
          <w:szCs w:val="28"/>
        </w:rPr>
        <w:t>П.И.Чайковский</w:t>
      </w:r>
      <w:proofErr w:type="spellEnd"/>
      <w:r>
        <w:rPr>
          <w:rStyle w:val="110"/>
          <w:sz w:val="28"/>
          <w:szCs w:val="28"/>
        </w:rPr>
        <w:t xml:space="preserve"> «Детский </w:t>
      </w:r>
      <w:proofErr w:type="spellStart"/>
      <w:r>
        <w:rPr>
          <w:rStyle w:val="110"/>
          <w:sz w:val="28"/>
          <w:szCs w:val="28"/>
        </w:rPr>
        <w:t>альбом</w:t>
      </w:r>
      <w:proofErr w:type="gramStart"/>
      <w:r>
        <w:rPr>
          <w:rStyle w:val="110"/>
          <w:sz w:val="28"/>
          <w:szCs w:val="28"/>
        </w:rPr>
        <w:t>»:«</w:t>
      </w:r>
      <w:proofErr w:type="gramEnd"/>
      <w:r>
        <w:rPr>
          <w:rStyle w:val="110"/>
          <w:sz w:val="28"/>
          <w:szCs w:val="28"/>
        </w:rPr>
        <w:t>Старинная</w:t>
      </w:r>
      <w:proofErr w:type="spellEnd"/>
      <w:r>
        <w:rPr>
          <w:rStyle w:val="110"/>
          <w:sz w:val="28"/>
          <w:szCs w:val="28"/>
        </w:rPr>
        <w:t xml:space="preserve"> французская песенка»</w:t>
      </w:r>
    </w:p>
    <w:p w:rsidR="00EF3556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Выразительные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возможности вокальной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канон.Выразительные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вокальной музыки, способы развития в ней (в том числе, имитация, контрапункт, вариационное развитие).Анализ текста и определение характера голосов в дуэте,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квартете.Определение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 вариациях  смены интонаций, признаков первичных  жанров.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песен.Сочинение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вариаций на мелодию с изменением первичного жанра (смена размера, темпа, динамики, регистра).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lastRenderedPageBreak/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EF3556" w:rsidRPr="002E7E52" w:rsidRDefault="00EF35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:rsidR="00EF3556" w:rsidRPr="002E7E52" w:rsidRDefault="00EF35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EF3556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EF3556" w:rsidRPr="0007385D" w:rsidRDefault="00EF3556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7: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Программная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Продолжение темы «Содержание музыки». Роль и значение программы в музыке. Одна программа - разный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замысел.Музыкальный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портрет, пейзаж, бытовая сценка как импульс для выражения мыслей и чувств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композитора.Тема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времен года. 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А. Вивальди «Времена года»: </w:t>
      </w:r>
      <w:proofErr w:type="gramStart"/>
      <w:r>
        <w:rPr>
          <w:rStyle w:val="110"/>
          <w:sz w:val="28"/>
          <w:szCs w:val="28"/>
        </w:rPr>
        <w:t>« Зима</w:t>
      </w:r>
      <w:proofErr w:type="gramEnd"/>
      <w:r>
        <w:rPr>
          <w:rStyle w:val="110"/>
          <w:sz w:val="28"/>
          <w:szCs w:val="28"/>
        </w:rPr>
        <w:t>»</w:t>
      </w:r>
    </w:p>
    <w:p w:rsidR="00EF3556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8:</w:t>
      </w:r>
      <w:r w:rsidRPr="0063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: утрирование интонаций, неожиданные, резкие смены в звучании (игровая логика).Игра ритмов, «неверных» нот, дразнилки,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преувеличения.Интонация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насмешки и ее соединение со зримым пластическим образом в жанре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частушки.Чтение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стихов с соответствующей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интонацией.Определение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на слух типа интонации и неожиданных ситуаций в их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развитии.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Викторины</w:t>
      </w:r>
      <w:proofErr w:type="spellEnd"/>
      <w:r w:rsidRPr="008821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8214E">
        <w:rPr>
          <w:rFonts w:ascii="Times New Roman" w:hAnsi="Times New Roman" w:cs="Times New Roman"/>
          <w:sz w:val="28"/>
          <w:szCs w:val="28"/>
          <w:lang w:val="ru-RU"/>
        </w:rPr>
        <w:t>кроссворды.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Беседа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 обмен мнениями о развитии музыкального образа в незнакомом произведении.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 исполнению какой-либо детской частушки (о школьной жизни).</w:t>
      </w:r>
    </w:p>
    <w:p w:rsidR="00EF3556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Pr="002E7E52" w:rsidRDefault="00EF355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</w:t>
      </w:r>
      <w:proofErr w:type="spellStart"/>
      <w:r w:rsidRPr="002E7E52">
        <w:rPr>
          <w:rStyle w:val="110"/>
          <w:sz w:val="28"/>
          <w:szCs w:val="28"/>
        </w:rPr>
        <w:t>Пятнаш</w:t>
      </w:r>
      <w:r>
        <w:rPr>
          <w:rStyle w:val="110"/>
          <w:sz w:val="28"/>
          <w:szCs w:val="28"/>
        </w:rPr>
        <w:t>ки</w:t>
      </w:r>
      <w:proofErr w:type="gramStart"/>
      <w:r>
        <w:rPr>
          <w:rStyle w:val="110"/>
          <w:sz w:val="28"/>
          <w:szCs w:val="28"/>
        </w:rPr>
        <w:t>»,</w:t>
      </w:r>
      <w:r w:rsidRPr="002E7E52">
        <w:rPr>
          <w:rStyle w:val="110"/>
          <w:sz w:val="28"/>
          <w:szCs w:val="28"/>
        </w:rPr>
        <w:t>«</w:t>
      </w:r>
      <w:proofErr w:type="gramEnd"/>
      <w:r w:rsidRPr="002E7E52">
        <w:rPr>
          <w:rStyle w:val="110"/>
          <w:sz w:val="28"/>
          <w:szCs w:val="28"/>
        </w:rPr>
        <w:t>Шествие</w:t>
      </w:r>
      <w:proofErr w:type="spellEnd"/>
      <w:r w:rsidRPr="002E7E52">
        <w:rPr>
          <w:rStyle w:val="110"/>
          <w:sz w:val="28"/>
          <w:szCs w:val="28"/>
        </w:rPr>
        <w:t xml:space="preserve"> </w:t>
      </w:r>
      <w:proofErr w:type="spellStart"/>
      <w:r w:rsidRPr="002E7E52">
        <w:rPr>
          <w:rStyle w:val="110"/>
          <w:sz w:val="28"/>
          <w:szCs w:val="28"/>
        </w:rPr>
        <w:t>кузнечиков»,Марш</w:t>
      </w:r>
      <w:proofErr w:type="spellEnd"/>
      <w:r>
        <w:rPr>
          <w:rStyle w:val="110"/>
          <w:sz w:val="28"/>
          <w:szCs w:val="28"/>
        </w:rPr>
        <w:t>, Галоп  из балета «Золушка», 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EF3556" w:rsidRPr="002E7E52" w:rsidRDefault="00EF35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lastRenderedPageBreak/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EF3556" w:rsidRPr="002E7E52" w:rsidRDefault="00EF35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 Джоплин Рэгтайм</w:t>
      </w:r>
    </w:p>
    <w:p w:rsidR="00EF3556" w:rsidRPr="002E7E52" w:rsidRDefault="00EF35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proofErr w:type="gramStart"/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>ский</w:t>
      </w:r>
      <w:proofErr w:type="spellEnd"/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 xml:space="preserve"> </w:t>
      </w:r>
      <w:proofErr w:type="spellStart"/>
      <w:r w:rsidRPr="002E7E52">
        <w:rPr>
          <w:rStyle w:val="110"/>
          <w:sz w:val="28"/>
          <w:szCs w:val="28"/>
        </w:rPr>
        <w:t>балет</w:t>
      </w:r>
      <w:proofErr w:type="gramEnd"/>
      <w:r w:rsidRPr="002E7E52">
        <w:rPr>
          <w:rStyle w:val="110"/>
          <w:sz w:val="28"/>
          <w:szCs w:val="28"/>
        </w:rPr>
        <w:t>«Жар</w:t>
      </w:r>
      <w:proofErr w:type="spellEnd"/>
      <w:r w:rsidRPr="002E7E52">
        <w:rPr>
          <w:rStyle w:val="110"/>
          <w:sz w:val="28"/>
          <w:szCs w:val="28"/>
        </w:rPr>
        <w:t>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EF3556" w:rsidRPr="002E7E52" w:rsidRDefault="00EF3556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:rsidR="00EF3556" w:rsidRDefault="00EF3556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3556" w:rsidRPr="002E7E52" w:rsidRDefault="00EF3556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Третий год обучения</w:t>
      </w:r>
    </w:p>
    <w:p w:rsidR="00EF3556" w:rsidRDefault="00EF3556" w:rsidP="0088214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Народное </w:t>
      </w:r>
      <w:proofErr w:type="spellStart"/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творчество.Годовой</w:t>
      </w:r>
      <w:proofErr w:type="spellEnd"/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круг календарных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праздников.Календарные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песни.Цикл</w:t>
      </w:r>
      <w:proofErr w:type="spell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осенних праздников и песен.</w:t>
      </w:r>
    </w:p>
    <w:p w:rsidR="00EF3556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Народное творчество - этимология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слов.Традиции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, обычаи разных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народов.Народный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календарь - совокупность духовной жизни народа. Соединение в нем праздников земледельческого, православного и современного государственного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календаря.Ведение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календаря, отражающего долготу дня, в течение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года.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</w:t>
      </w:r>
      <w:proofErr w:type="spellEnd"/>
      <w:r w:rsidRPr="0088214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характера, структуры </w:t>
      </w:r>
      <w:proofErr w:type="spellStart"/>
      <w:r w:rsidRPr="0088214E">
        <w:rPr>
          <w:rFonts w:ascii="Times New Roman" w:hAnsi="Times New Roman" w:cs="Times New Roman"/>
          <w:sz w:val="28"/>
          <w:szCs w:val="28"/>
          <w:lang w:val="ru-RU"/>
        </w:rPr>
        <w:t>мелодии.Драматизация</w:t>
      </w:r>
      <w:proofErr w:type="spellEnd"/>
      <w:r w:rsidRPr="0088214E">
        <w:rPr>
          <w:rFonts w:ascii="Times New Roman" w:hAnsi="Times New Roman" w:cs="Times New Roman"/>
          <w:sz w:val="28"/>
          <w:szCs w:val="28"/>
          <w:lang w:val="ru-RU"/>
        </w:rPr>
        <w:t xml:space="preserve"> песен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EF3556" w:rsidRPr="002E7E52" w:rsidRDefault="00EF3556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характера, структуры </w:t>
      </w:r>
      <w:proofErr w:type="spellStart"/>
      <w:proofErr w:type="gramStart"/>
      <w:r w:rsidRPr="0088214E">
        <w:rPr>
          <w:rFonts w:ascii="Times New Roman" w:hAnsi="Times New Roman" w:cs="Times New Roman"/>
          <w:sz w:val="28"/>
          <w:szCs w:val="28"/>
          <w:lang w:val="ru-RU"/>
        </w:rPr>
        <w:t>мелодии.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своего личного (семейного) годового круга праздников.</w:t>
      </w:r>
    </w:p>
    <w:p w:rsidR="00EF3556" w:rsidRPr="0007385D" w:rsidRDefault="00EF3556" w:rsidP="0007385D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2E7E52">
        <w:rPr>
          <w:rStyle w:val="110"/>
          <w:sz w:val="28"/>
          <w:szCs w:val="28"/>
        </w:rPr>
        <w:t>Колыбельные</w:t>
      </w:r>
      <w:proofErr w:type="spellEnd"/>
      <w:r w:rsidRPr="002E7E52">
        <w:rPr>
          <w:rStyle w:val="110"/>
          <w:sz w:val="28"/>
          <w:szCs w:val="28"/>
        </w:rPr>
        <w:t>, потешки, считалки, хороводные, игровые: «Каравай», «Заинька», «У медведя во бору» (два варианта), «Во саду ли» (два варианта),</w:t>
      </w:r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 xml:space="preserve">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капусточку</w:t>
      </w:r>
      <w:proofErr w:type="spellEnd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Протяжные лирические песни, плачи.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многоголосие.Былины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- эпические сказания. Особенности музыкальной речи, ритмики, размера. Примеры исполнения былин народными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сказителями.Исторические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песни. Претворение мелодии песни «Как за речкою да за Дарьею» в музыке Н. А. Римского-Корсакова («Сеча при Керженце»).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Чтение текстов песен, пение и анализ. Чтение былин в манере эпических сказаний.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EF3556" w:rsidRDefault="00EF35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EF3556" w:rsidRPr="002E7E52" w:rsidRDefault="00EF35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EF3556" w:rsidRDefault="00EF355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3:</w:t>
      </w:r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Жанры</w:t>
      </w:r>
      <w:proofErr w:type="gramEnd"/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.Первичные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жанры, концертные жанры.</w:t>
      </w:r>
    </w:p>
    <w:p w:rsidR="00EF3556" w:rsidRDefault="00EF355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EF3556" w:rsidRDefault="00EF355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Вариации на темы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песен.Черты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 в хоре М. И. Глинки «Славься». </w:t>
      </w:r>
    </w:p>
    <w:p w:rsidR="00EF3556" w:rsidRDefault="00EF3556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песен, подбор баса, аккордов. Определение признаков песенных жанров в незнакомых музыкальных примерах, в пьесах по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специальности.Зрительно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-слуховое определение формы периода, двухчастной структуры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специальности.Зрительно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-слуховое определение формы периода, двухчастной структуры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2E7E52">
        <w:rPr>
          <w:rStyle w:val="110"/>
          <w:sz w:val="28"/>
          <w:szCs w:val="28"/>
        </w:rPr>
        <w:t>«Выхожу</w:t>
      </w:r>
      <w:proofErr w:type="spellEnd"/>
      <w:r w:rsidRPr="002E7E52">
        <w:rPr>
          <w:rStyle w:val="110"/>
          <w:sz w:val="28"/>
          <w:szCs w:val="28"/>
        </w:rPr>
        <w:t xml:space="preserve"> один я на дорогу», «Среди долины </w:t>
      </w:r>
      <w:proofErr w:type="spellStart"/>
      <w:r w:rsidRPr="002E7E52">
        <w:rPr>
          <w:rStyle w:val="110"/>
          <w:sz w:val="28"/>
          <w:szCs w:val="28"/>
        </w:rPr>
        <w:t>ровныя</w:t>
      </w:r>
      <w:proofErr w:type="spellEnd"/>
      <w:r w:rsidRPr="002E7E52">
        <w:rPr>
          <w:rStyle w:val="110"/>
          <w:sz w:val="28"/>
          <w:szCs w:val="28"/>
        </w:rPr>
        <w:t xml:space="preserve">», «Славны были наши деды»,  «Степь да степь кругом», «Вечерний звон», «Грянул внезапно гром»;  канты: «Орле Российский», «Начну </w:t>
      </w:r>
      <w:proofErr w:type="spellStart"/>
      <w:r w:rsidRPr="002E7E52">
        <w:rPr>
          <w:rStyle w:val="110"/>
          <w:sz w:val="28"/>
          <w:szCs w:val="28"/>
        </w:rPr>
        <w:t>играти</w:t>
      </w:r>
      <w:proofErr w:type="spellEnd"/>
      <w:r w:rsidRPr="002E7E52">
        <w:rPr>
          <w:rStyle w:val="110"/>
          <w:sz w:val="28"/>
          <w:szCs w:val="28"/>
        </w:rPr>
        <w:t xml:space="preserve"> я на </w:t>
      </w:r>
      <w:r w:rsidRPr="002E7E52">
        <w:rPr>
          <w:rStyle w:val="110"/>
          <w:sz w:val="28"/>
          <w:szCs w:val="28"/>
        </w:rPr>
        <w:lastRenderedPageBreak/>
        <w:t xml:space="preserve">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EF3556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Марши.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шествия.Трехчастная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Инструментарий, особенности </w:t>
      </w:r>
      <w:proofErr w:type="spellStart"/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оркестровки.Работа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с таблицей в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учебнике.Слушание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определение признаков марша, структуры.</w:t>
      </w:r>
    </w:p>
    <w:p w:rsidR="00EF3556" w:rsidRPr="00312E06" w:rsidRDefault="00EF3556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примеры различных по характеру маршей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>
        <w:rPr>
          <w:rFonts w:ascii="Times New Roman" w:hAnsi="Times New Roman" w:cs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 Марш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Марш;  балет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«Ромео и Джу</w:t>
      </w:r>
      <w:r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пещере горного короля»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EF3556" w:rsidRPr="008F236A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EF3556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Обычаи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традиции зимних праздников.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Древний праздник зимнего солнцеворота - Коляда. Зимние посиделки.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Сочельник.Рождество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Христово. Святки. Ряженье, гадания.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Пение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песен из </w:t>
      </w:r>
      <w:r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Сочинение  современной</w:t>
      </w:r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Песни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«Зазимка-зима», «Сею-вею», «Коляда-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«Как ходила Коляда», «Авсень», «Слава», «Добрый тебе вечер, ласковый хозяин»,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EF3556" w:rsidRPr="008F236A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EF3556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Танцы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Разнообразие выразительных средств, пластика, формы </w:t>
      </w:r>
      <w:proofErr w:type="spellStart"/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бытования.Музыкальная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форма (старинная двухчастная, вариации, рондо).Понятие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танцевальности.Оркестровка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народные инструменты, симфонический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оркестр.Слушание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определение элементов музыкальной речи, разделов формы,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жанра.Работа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с текстом учебника, с таблицей по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танцам.Конкурс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на лучшего знатока танцевальных жанров. Составление кроссвордов.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пьес по специальности, определение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жанра.Составление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кроссвордов.Сочинение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пьес-моделей: период-этюд, период-марш и др.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</w:t>
      </w:r>
      <w:proofErr w:type="spellEnd"/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танцы из сюит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EF3556" w:rsidRPr="00312E0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Масленица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Цикл весеннее-летних праздников.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Сретенье - встреча зимы и 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весны.Масленица</w:t>
      </w:r>
      <w:proofErr w:type="spellEnd"/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- один из передвижных праздников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Снегурочка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».Встреч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веснянки.Раз</w:t>
      </w:r>
      <w:r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типы хороводов, драматизация, разыгрывание песен весенне-летнего цикла.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поделок  (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бумажные птицы, чучело масленицы, пшеничные бабы 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материал: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Масленая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EF3556" w:rsidRPr="008F236A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плетень», «Вейся, вейся,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пустка», «Ай, во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8: </w:t>
      </w:r>
      <w:r w:rsidRPr="00153B76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</w:p>
    <w:p w:rsidR="00EF3556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Период: характеристика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интонаций,  речь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Двухчастная форма - песенно-танцевальные 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жанры.Введение</w:t>
      </w:r>
      <w:proofErr w:type="spellEnd"/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буквенных обозначений структурных единиц.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</w:p>
    <w:p w:rsidR="00EF3556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Г.Гендель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), классические (В. Моца</w:t>
      </w:r>
      <w:r>
        <w:rPr>
          <w:rFonts w:ascii="Times New Roman" w:hAnsi="Times New Roman" w:cs="Times New Roman"/>
          <w:sz w:val="28"/>
          <w:szCs w:val="28"/>
          <w:lang w:val="ru-RU"/>
        </w:rPr>
        <w:t>рт), вариации сопрано остинато (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М.И.Глинка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Рондо.Определение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на слух интонационных изменений в вариациях.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 текста романса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обсуждение  музыкальной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формы. Слушание и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анализ  произведений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 форме рондо из программы 1, 2, 3 классов.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:Определение</w:t>
      </w:r>
      <w:proofErr w:type="spellEnd"/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варианта музыкальной формы в  сюжете известной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сказки.Подготовка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к исполнению в классе примеров на простые формы из своего исполнительского репертуара. Изготовление карточек - рисунков к различным музыкальным 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формам.Сочинение</w:t>
      </w:r>
      <w:proofErr w:type="spellEnd"/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Шуберт «Шарманщик»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опера «Садко»: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вступление,опера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F3556" w:rsidRDefault="00EF355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«Баркарола», «Детский альбом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EF3556" w:rsidRDefault="00EF355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7 Ля мажор</w:t>
      </w:r>
    </w:p>
    <w:p w:rsidR="00EF3556" w:rsidRPr="00153B76" w:rsidRDefault="00EF3556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2-х и 3-</w:t>
      </w: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 w:cs="Times New Roman"/>
          <w:sz w:val="28"/>
          <w:szCs w:val="28"/>
          <w:lang w:val="ru-RU"/>
        </w:rPr>
        <w:t>«Старинная французская песенка»</w:t>
      </w:r>
    </w:p>
    <w:p w:rsidR="00EF3556" w:rsidRPr="00153B76" w:rsidRDefault="00EF3556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« Первая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утрата» и др. п</w:t>
      </w:r>
      <w:r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F3556" w:rsidRDefault="00EF3556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EF3556" w:rsidRPr="00153B7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 Чакона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флейта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:вариации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тему колокольчиков</w:t>
      </w:r>
    </w:p>
    <w:p w:rsidR="00EF3556" w:rsidRPr="006A6884" w:rsidRDefault="00EF3556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9:</w:t>
      </w:r>
      <w:r w:rsidRPr="007C6A9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Симфонический</w:t>
      </w:r>
      <w:proofErr w:type="gramEnd"/>
      <w:r w:rsidRPr="007C6A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оркестр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EF3556" w:rsidRPr="002E7E52" w:rsidRDefault="00EF3556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сообщения о музыкальных инструментах и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композиторах.Определение</w:t>
      </w:r>
      <w:proofErr w:type="spellEnd"/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на слух тембров инструментов.</w:t>
      </w:r>
    </w:p>
    <w:p w:rsidR="00EF3556" w:rsidRPr="007C6A9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spellStart"/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</w:t>
      </w:r>
      <w:proofErr w:type="spellEnd"/>
      <w:proofErr w:type="gramEnd"/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карточек - рисунков инструментов симфонического оркестра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EF3556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F3556" w:rsidRPr="007C6A9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EF3556" w:rsidRPr="007C6A9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EF3556" w:rsidRPr="007C6A92" w:rsidRDefault="00EF3556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EF3556" w:rsidRDefault="00EF3556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EF3556" w:rsidRPr="00475C16" w:rsidRDefault="00EF3556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3556" w:rsidRPr="006A6884" w:rsidRDefault="00EF355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обучающихся</w:t>
      </w:r>
    </w:p>
    <w:p w:rsidR="00EF3556" w:rsidRDefault="00EF355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перечень знаний умений и навыков, приобретение которых обеспечивает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музыки»:</w:t>
      </w:r>
    </w:p>
    <w:p w:rsidR="00EF3556" w:rsidRPr="00F24622" w:rsidRDefault="00EF355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F3556" w:rsidRPr="00F24622" w:rsidRDefault="00EF355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3556" w:rsidRDefault="00EF3556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EF3556" w:rsidRDefault="00EF355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EF3556" w:rsidRPr="00F24622" w:rsidRDefault="00EF355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F3556" w:rsidRPr="00E52792" w:rsidRDefault="00EF3556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52792">
        <w:rPr>
          <w:rFonts w:ascii="Times New Roman" w:hAnsi="Times New Roman"/>
          <w:sz w:val="28"/>
          <w:szCs w:val="28"/>
          <w:lang w:val="ru-RU"/>
        </w:rPr>
        <w:t>Педагог оценивает следующие виды деятельности учащихся:</w:t>
      </w:r>
    </w:p>
    <w:p w:rsidR="00EF3556" w:rsidRPr="00E52792" w:rsidRDefault="00EF35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792">
        <w:rPr>
          <w:rFonts w:ascii="Times New Roman" w:hAnsi="Times New Roman"/>
          <w:sz w:val="28"/>
          <w:szCs w:val="28"/>
          <w:lang w:val="ru-RU"/>
        </w:rPr>
        <w:lastRenderedPageBreak/>
        <w:t>умение давать характеристику музыкальному произведению;</w:t>
      </w:r>
    </w:p>
    <w:p w:rsidR="00EF3556" w:rsidRPr="00F24622" w:rsidRDefault="00EF35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622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музыкального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сочинения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:rsidR="00EF3556" w:rsidRPr="00F24622" w:rsidRDefault="00EF35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4622">
        <w:rPr>
          <w:rFonts w:ascii="Times New Roman" w:hAnsi="Times New Roman"/>
          <w:sz w:val="28"/>
          <w:szCs w:val="28"/>
        </w:rPr>
        <w:t>узнавание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музыкальных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произведений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:rsidR="00EF3556" w:rsidRPr="00E52792" w:rsidRDefault="00EF35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2792">
        <w:rPr>
          <w:rFonts w:ascii="Times New Roman" w:hAnsi="Times New Roman"/>
          <w:sz w:val="28"/>
          <w:szCs w:val="28"/>
          <w:lang w:val="ru-RU"/>
        </w:rPr>
        <w:t xml:space="preserve"> элементарный анализ строения музыкальных произведений.</w:t>
      </w:r>
    </w:p>
    <w:p w:rsidR="00EF3556" w:rsidRDefault="00EF3556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 методы контроля, система оценок</w:t>
      </w:r>
    </w:p>
    <w:p w:rsidR="00EF3556" w:rsidRPr="00E52792" w:rsidRDefault="00EF355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5279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Аттестация: цели, виды, форма, содержание</w:t>
      </w:r>
    </w:p>
    <w:p w:rsidR="00EF3556" w:rsidRDefault="00EF355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F3556" w:rsidRDefault="00EF355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F3556" w:rsidRDefault="00EF355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EF3556" w:rsidRDefault="00EF355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EF3556" w:rsidRDefault="00EF3556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F3556" w:rsidRPr="006859DC" w:rsidRDefault="00EF3556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контрольных уроков, которые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проводятся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 каждой четверти. Контрольный урок проводится на последнем уроке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четверти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аудиторного занятия в течение 1 урока.  </w:t>
      </w:r>
    </w:p>
    <w:p w:rsidR="00EF3556" w:rsidRDefault="00EF3556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Требования к промежуточной аттестации</w:t>
      </w:r>
    </w:p>
    <w:tbl>
      <w:tblPr>
        <w:tblpPr w:leftFromText="180" w:rightFromText="180" w:vertAnchor="text" w:horzAnchor="margin" w:tblpXSpec="center" w:tblpY="2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5070"/>
      </w:tblGrid>
      <w:tr w:rsidR="00EF3556" w:rsidRPr="00E6354F">
        <w:trPr>
          <w:cantSplit/>
          <w:trHeight w:val="1134"/>
        </w:trPr>
        <w:tc>
          <w:tcPr>
            <w:tcW w:w="567" w:type="dxa"/>
            <w:textDirection w:val="btLr"/>
          </w:tcPr>
          <w:p w:rsidR="00EF3556" w:rsidRPr="00E6354F" w:rsidRDefault="00EF3556" w:rsidP="00E6354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промежуточной аттестации</w:t>
            </w:r>
          </w:p>
        </w:tc>
      </w:tr>
      <w:tr w:rsidR="00EF3556" w:rsidRPr="008D57BD">
        <w:tc>
          <w:tcPr>
            <w:tcW w:w="567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EF3556" w:rsidRPr="00E6354F" w:rsidRDefault="00EF3556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- обобщение пройденного понятийного и музыкального материала.</w:t>
            </w:r>
          </w:p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F3556" w:rsidRPr="00E6354F" w:rsidRDefault="00EF3556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EF3556" w:rsidRPr="00E6354F" w:rsidRDefault="00EF3556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умение передавать свое впечатление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(эпитеты, сравнения);</w:t>
            </w:r>
          </w:p>
          <w:p w:rsidR="00EF3556" w:rsidRPr="00E6354F" w:rsidRDefault="00EF3556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Музыкально-слуховое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 средств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выразительности в  незнакомых произведениях с ярким программным содержанием: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К.Сен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-Санс, </w:t>
            </w:r>
          </w:p>
          <w:p w:rsidR="00EF3556" w:rsidRPr="00E6354F" w:rsidRDefault="00EF3556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альбомы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Р.Шумана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И.С.Баха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Г.В.Свиридова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Р.К.Щедрина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В.А.Гаврилина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3556" w:rsidRPr="00E6354F" w:rsidRDefault="00EF3556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3556" w:rsidRPr="008D57BD">
        <w:tc>
          <w:tcPr>
            <w:tcW w:w="567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EF3556" w:rsidRPr="00E6354F" w:rsidRDefault="00EF3556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урок.</w:t>
            </w:r>
          </w:p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 способах развития темы и </w:t>
            </w:r>
            <w:proofErr w:type="spellStart"/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особенностяхмузыкально</w:t>
            </w:r>
            <w:proofErr w:type="spellEnd"/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-образного содержания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3556" w:rsidRPr="00E6354F" w:rsidRDefault="00EF3556" w:rsidP="00E6354F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EF3556" w:rsidRPr="00E6354F" w:rsidRDefault="00EF3556" w:rsidP="00E6354F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 некоторые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стороны образного содержания и развития музыкальных интонаций;</w:t>
            </w:r>
          </w:p>
          <w:p w:rsidR="00EF3556" w:rsidRPr="00E6354F" w:rsidRDefault="00EF3556" w:rsidP="00E6354F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EF3556" w:rsidRPr="00E6354F" w:rsidRDefault="00EF3556" w:rsidP="00E6354F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EF3556" w:rsidRPr="00E6354F" w:rsidRDefault="00EF3556" w:rsidP="00E6354F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EF3556" w:rsidRPr="00E6354F" w:rsidRDefault="00EF3556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3556" w:rsidRPr="008D57BD">
        <w:tc>
          <w:tcPr>
            <w:tcW w:w="567" w:type="dxa"/>
          </w:tcPr>
          <w:p w:rsidR="00EF3556" w:rsidRPr="00E6354F" w:rsidRDefault="00EF3556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EF3556" w:rsidRPr="00E6354F" w:rsidRDefault="00EF3556" w:rsidP="00E6354F">
            <w:pPr>
              <w:tabs>
                <w:tab w:val="left" w:pos="766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(зачет).</w:t>
            </w:r>
          </w:p>
          <w:p w:rsidR="00EF3556" w:rsidRPr="00E6354F" w:rsidRDefault="00EF3556" w:rsidP="00E6354F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музыкально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-слуховых представлений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EF3556" w:rsidRPr="00E6354F" w:rsidRDefault="00EF3556" w:rsidP="00E6354F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F3556" w:rsidRPr="00E6354F" w:rsidRDefault="00EF3556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с опорой на элементы музыкальной речи и средства выразительности;</w:t>
            </w:r>
          </w:p>
          <w:p w:rsidR="00EF3556" w:rsidRPr="00E6354F" w:rsidRDefault="00EF3556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EF3556" w:rsidRPr="00E6354F" w:rsidRDefault="00EF3556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F3556" w:rsidRPr="00E6354F" w:rsidRDefault="00EF3556" w:rsidP="00E6354F">
            <w:pPr>
              <w:tabs>
                <w:tab w:val="left" w:pos="766"/>
              </w:tabs>
              <w:spacing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EF3556" w:rsidRPr="00E6354F" w:rsidRDefault="00EF3556" w:rsidP="00E6354F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EF3556" w:rsidRPr="00E6354F" w:rsidRDefault="00EF3556" w:rsidP="00E6354F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А. Вивальди, И. С. Бах, К. В. Глюк, Ж. Б. Рамо, Г. Ф.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Гендель,  Д.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Скарлатти, Дж. Россини, В. Моцарт, Э. Григ, К. Дебюсси,</w:t>
            </w:r>
          </w:p>
          <w:p w:rsidR="00EF3556" w:rsidRPr="00E6354F" w:rsidRDefault="00EF3556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EF3556" w:rsidRPr="001D0355" w:rsidRDefault="00EF3556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F3556" w:rsidRDefault="00EF3556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F3556" w:rsidRDefault="00EF3556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F3556" w:rsidRPr="001D0355" w:rsidRDefault="00EF3556" w:rsidP="001D03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оценки</w:t>
      </w:r>
    </w:p>
    <w:p w:rsidR="00EF3556" w:rsidRDefault="00EF355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«5» - осмысленный и выразительный ответ,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учащийся  ориентируется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пройденном материале;</w:t>
      </w:r>
    </w:p>
    <w:p w:rsidR="00EF3556" w:rsidRDefault="00EF355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«4» - осознанное восприятие музыкального материала, но учащийся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активен,  допускает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ошибки;</w:t>
      </w:r>
    </w:p>
    <w:p w:rsidR="00EF3556" w:rsidRDefault="00EF3556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F3556" w:rsidRPr="00475C16" w:rsidRDefault="00EF3556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F3556" w:rsidRDefault="00EF355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учебного процесса</w:t>
      </w:r>
    </w:p>
    <w:p w:rsidR="00EF3556" w:rsidRPr="00431DB5" w:rsidRDefault="00EF355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Методические рекомендации педагогическим работникам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«Слушание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музыки»  осуществляется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в форме мелкогрупповых занятий.</w:t>
      </w:r>
    </w:p>
    <w:p w:rsidR="00EF3556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 w:cs="Times New Roman"/>
          <w:sz w:val="28"/>
          <w:szCs w:val="28"/>
        </w:rPr>
        <w:t>чебно-практической деятельности.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Наиболее продуктивная форма работы с учащимися младших классов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EF3556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предполагает  наличие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накопление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на приобретение умений и навыков музыкально-слуховой деятельности - ключа к пониманию музыкального языка. 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Слушание музыки» используются особые</w:t>
      </w:r>
      <w:r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Особенностью  данного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EF3556" w:rsidRPr="006A7BC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  строить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педагогическую работу так, чтобы вызывать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F3556" w:rsidRPr="006C784E" w:rsidRDefault="00EF35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EF3556" w:rsidRPr="00475C16" w:rsidRDefault="00EF3556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F3556" w:rsidRPr="00E02FAD" w:rsidRDefault="00EF3556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ие условия реализации программы</w:t>
      </w:r>
    </w:p>
    <w:p w:rsidR="00EF3556" w:rsidRPr="008460C1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ограммы «Слушание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музыки»обеспечивают</w:t>
      </w:r>
      <w:proofErr w:type="spellEnd"/>
      <w:proofErr w:type="gramEnd"/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EF3556" w:rsidRPr="008460C1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 w:cs="Times New Roman"/>
          <w:sz w:val="28"/>
          <w:szCs w:val="28"/>
          <w:lang w:val="ru-RU"/>
        </w:rPr>
        <w:t>за образовательного учреждения соответствует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EF3556" w:rsidRPr="008460C1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</w:t>
      </w:r>
      <w:proofErr w:type="spellStart"/>
      <w:r w:rsidRPr="008460C1">
        <w:rPr>
          <w:rFonts w:ascii="Times New Roman" w:hAnsi="Times New Roman" w:cs="Times New Roman"/>
          <w:sz w:val="28"/>
          <w:szCs w:val="28"/>
          <w:lang w:val="ru-RU"/>
        </w:rPr>
        <w:t>аудиторийи</w:t>
      </w:r>
      <w:proofErr w:type="spellEnd"/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материально-технического обеспечения включает в себя: </w:t>
      </w:r>
    </w:p>
    <w:p w:rsidR="00EF3556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 мелкогрупповых занятий с роялем/фортепиано;</w:t>
      </w:r>
    </w:p>
    <w:p w:rsidR="00EF3556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EF3556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наглядно-дидактические средства: наглядные методические пособия,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магнитные доски, интерактивная доска, демонстрационные модели (например, макеты инструментов симфонического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народных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оркестров);</w:t>
      </w:r>
    </w:p>
    <w:p w:rsidR="00EF3556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EF3556" w:rsidRPr="007F187C" w:rsidRDefault="00EF35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</w:p>
    <w:p w:rsidR="00EF3556" w:rsidRPr="008460C1" w:rsidRDefault="00EF3556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звукоизоляцию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556" w:rsidRPr="00475C16" w:rsidRDefault="00EF3556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3556" w:rsidRPr="00E02FAD" w:rsidRDefault="00EF3556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рекомендуемойучебной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методической </w:t>
      </w: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EF3556" w:rsidRDefault="00EF3556" w:rsidP="001D0355">
      <w:pPr>
        <w:pStyle w:val="a5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Список методической литературы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СПб, 2006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1 - 2. Родная земля. М., 1997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EF3556" w:rsidRPr="006859DC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2004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музыки. Для 1-3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EF3556" w:rsidRPr="003320DF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EF3556" w:rsidRDefault="00EF3556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Default="00EF3556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Учебная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литература</w:t>
      </w:r>
    </w:p>
    <w:p w:rsidR="00EF3556" w:rsidRDefault="00EF355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EF3556" w:rsidRPr="003C0F94" w:rsidRDefault="00EF355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EF3556" w:rsidRDefault="00EF355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475B85" w:rsidRDefault="00EF355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F3556" w:rsidRPr="00F37DF9" w:rsidRDefault="00EF3556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3556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304" w:rsidRDefault="00B46304" w:rsidP="00EB18E3">
      <w:r>
        <w:separator/>
      </w:r>
    </w:p>
  </w:endnote>
  <w:endnote w:type="continuationSeparator" w:id="0">
    <w:p w:rsidR="00B46304" w:rsidRDefault="00B46304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556" w:rsidRDefault="005B04A9">
    <w:pPr>
      <w:pStyle w:val="aff"/>
      <w:jc w:val="center"/>
    </w:pPr>
    <w:r>
      <w:fldChar w:fldCharType="begin"/>
    </w:r>
    <w:r w:rsidR="00A1091A">
      <w:instrText xml:space="preserve"> PAGE   \* MERGEFORMAT </w:instrText>
    </w:r>
    <w:r>
      <w:fldChar w:fldCharType="separate"/>
    </w:r>
    <w:r w:rsidR="005E3C34">
      <w:rPr>
        <w:noProof/>
      </w:rPr>
      <w:t>15</w:t>
    </w:r>
    <w:r>
      <w:rPr>
        <w:noProof/>
      </w:rPr>
      <w:fldChar w:fldCharType="end"/>
    </w:r>
  </w:p>
  <w:p w:rsidR="00EF3556" w:rsidRPr="00622B85" w:rsidRDefault="00EF3556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304" w:rsidRDefault="00B46304" w:rsidP="00EB18E3">
      <w:r>
        <w:separator/>
      </w:r>
    </w:p>
  </w:footnote>
  <w:footnote w:type="continuationSeparator" w:id="0">
    <w:p w:rsidR="00B46304" w:rsidRDefault="00B46304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9887455">
    <w:abstractNumId w:val="10"/>
  </w:num>
  <w:num w:numId="2" w16cid:durableId="440147662">
    <w:abstractNumId w:val="1"/>
  </w:num>
  <w:num w:numId="3" w16cid:durableId="1991247442">
    <w:abstractNumId w:val="3"/>
  </w:num>
  <w:num w:numId="4" w16cid:durableId="1986544378">
    <w:abstractNumId w:val="7"/>
  </w:num>
  <w:num w:numId="5" w16cid:durableId="1927611797">
    <w:abstractNumId w:val="12"/>
  </w:num>
  <w:num w:numId="6" w16cid:durableId="191967064">
    <w:abstractNumId w:val="13"/>
  </w:num>
  <w:num w:numId="7" w16cid:durableId="1530223637">
    <w:abstractNumId w:val="14"/>
  </w:num>
  <w:num w:numId="8" w16cid:durableId="1529106272">
    <w:abstractNumId w:val="16"/>
  </w:num>
  <w:num w:numId="9" w16cid:durableId="913202742">
    <w:abstractNumId w:val="15"/>
  </w:num>
  <w:num w:numId="10" w16cid:durableId="344284921">
    <w:abstractNumId w:val="11"/>
  </w:num>
  <w:num w:numId="11" w16cid:durableId="1563710461">
    <w:abstractNumId w:val="9"/>
  </w:num>
  <w:num w:numId="12" w16cid:durableId="565261499">
    <w:abstractNumId w:val="6"/>
  </w:num>
  <w:num w:numId="13" w16cid:durableId="1018970508">
    <w:abstractNumId w:val="17"/>
  </w:num>
  <w:num w:numId="14" w16cid:durableId="1683505239">
    <w:abstractNumId w:val="5"/>
  </w:num>
  <w:num w:numId="15" w16cid:durableId="1142387495">
    <w:abstractNumId w:val="8"/>
  </w:num>
  <w:num w:numId="16" w16cid:durableId="261376637">
    <w:abstractNumId w:val="2"/>
  </w:num>
  <w:num w:numId="17" w16cid:durableId="2011443669">
    <w:abstractNumId w:val="0"/>
  </w:num>
  <w:num w:numId="18" w16cid:durableId="422604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932"/>
    <w:rsid w:val="00002866"/>
    <w:rsid w:val="000123FC"/>
    <w:rsid w:val="00024A92"/>
    <w:rsid w:val="00032366"/>
    <w:rsid w:val="00066E27"/>
    <w:rsid w:val="00071B6D"/>
    <w:rsid w:val="00072D0A"/>
    <w:rsid w:val="0007385D"/>
    <w:rsid w:val="00091651"/>
    <w:rsid w:val="000952C3"/>
    <w:rsid w:val="0009530F"/>
    <w:rsid w:val="00096DB6"/>
    <w:rsid w:val="000A1208"/>
    <w:rsid w:val="000B0DB9"/>
    <w:rsid w:val="000B1478"/>
    <w:rsid w:val="000C3E65"/>
    <w:rsid w:val="000C3FD3"/>
    <w:rsid w:val="000D3024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462E2"/>
    <w:rsid w:val="00256579"/>
    <w:rsid w:val="00260783"/>
    <w:rsid w:val="002872C5"/>
    <w:rsid w:val="00294445"/>
    <w:rsid w:val="002C581B"/>
    <w:rsid w:val="002D335F"/>
    <w:rsid w:val="002E499B"/>
    <w:rsid w:val="002E7E52"/>
    <w:rsid w:val="003023D4"/>
    <w:rsid w:val="003059CA"/>
    <w:rsid w:val="00305BF3"/>
    <w:rsid w:val="00312E06"/>
    <w:rsid w:val="003177E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952C3"/>
    <w:rsid w:val="003B1843"/>
    <w:rsid w:val="003C0F94"/>
    <w:rsid w:val="003C15FB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0AEF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D6FEF"/>
    <w:rsid w:val="004F1694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17E7"/>
    <w:rsid w:val="005849BB"/>
    <w:rsid w:val="005970FF"/>
    <w:rsid w:val="005A5072"/>
    <w:rsid w:val="005A59BE"/>
    <w:rsid w:val="005B04A9"/>
    <w:rsid w:val="005B2155"/>
    <w:rsid w:val="005B504A"/>
    <w:rsid w:val="005C2C88"/>
    <w:rsid w:val="005D7A52"/>
    <w:rsid w:val="005E3C34"/>
    <w:rsid w:val="005F2B8D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00FD"/>
    <w:rsid w:val="00641855"/>
    <w:rsid w:val="00650E21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6F38F1"/>
    <w:rsid w:val="00703A3C"/>
    <w:rsid w:val="00704B02"/>
    <w:rsid w:val="00707CBB"/>
    <w:rsid w:val="00712650"/>
    <w:rsid w:val="00724416"/>
    <w:rsid w:val="00727B25"/>
    <w:rsid w:val="007457C7"/>
    <w:rsid w:val="00746521"/>
    <w:rsid w:val="007503CE"/>
    <w:rsid w:val="0075369C"/>
    <w:rsid w:val="007562C0"/>
    <w:rsid w:val="00782585"/>
    <w:rsid w:val="00786201"/>
    <w:rsid w:val="007871F4"/>
    <w:rsid w:val="007911DB"/>
    <w:rsid w:val="00793561"/>
    <w:rsid w:val="00797D61"/>
    <w:rsid w:val="007A6CDB"/>
    <w:rsid w:val="007B0827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C0507"/>
    <w:rsid w:val="008C2569"/>
    <w:rsid w:val="008C7D60"/>
    <w:rsid w:val="008D57BD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B3AE7"/>
    <w:rsid w:val="009B6044"/>
    <w:rsid w:val="009C6B13"/>
    <w:rsid w:val="009D53E8"/>
    <w:rsid w:val="009E043B"/>
    <w:rsid w:val="009E1BDE"/>
    <w:rsid w:val="009E5BC8"/>
    <w:rsid w:val="00A00183"/>
    <w:rsid w:val="00A1091A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46304"/>
    <w:rsid w:val="00B52F1D"/>
    <w:rsid w:val="00B56745"/>
    <w:rsid w:val="00B7423E"/>
    <w:rsid w:val="00B963DC"/>
    <w:rsid w:val="00B976D8"/>
    <w:rsid w:val="00BA04AC"/>
    <w:rsid w:val="00BB231E"/>
    <w:rsid w:val="00BB272D"/>
    <w:rsid w:val="00BB2E9A"/>
    <w:rsid w:val="00BC59F3"/>
    <w:rsid w:val="00BD1027"/>
    <w:rsid w:val="00BE73B7"/>
    <w:rsid w:val="00C0169B"/>
    <w:rsid w:val="00C148B2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EB5"/>
    <w:rsid w:val="00E1226B"/>
    <w:rsid w:val="00E4365F"/>
    <w:rsid w:val="00E52792"/>
    <w:rsid w:val="00E5446E"/>
    <w:rsid w:val="00E55468"/>
    <w:rsid w:val="00E6354F"/>
    <w:rsid w:val="00E70D22"/>
    <w:rsid w:val="00E7482A"/>
    <w:rsid w:val="00E9044B"/>
    <w:rsid w:val="00EA37F4"/>
    <w:rsid w:val="00EA3BDF"/>
    <w:rsid w:val="00EB0EBE"/>
    <w:rsid w:val="00EB18E3"/>
    <w:rsid w:val="00EB214F"/>
    <w:rsid w:val="00EC3539"/>
    <w:rsid w:val="00EC63D8"/>
    <w:rsid w:val="00EE68BD"/>
    <w:rsid w:val="00EF3556"/>
    <w:rsid w:val="00EF5DB8"/>
    <w:rsid w:val="00F02AC9"/>
    <w:rsid w:val="00F031CF"/>
    <w:rsid w:val="00F0397B"/>
    <w:rsid w:val="00F06756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A2689"/>
    <w:rsid w:val="00FB0600"/>
    <w:rsid w:val="00FB3054"/>
    <w:rsid w:val="00FD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DD038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Franklin Gothic Book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Times New Roman"/>
      <w:sz w:val="31"/>
      <w:szCs w:val="31"/>
    </w:rPr>
  </w:style>
  <w:style w:type="character" w:customStyle="1" w:styleId="BodyTextChar1">
    <w:name w:val="Body Text Char1"/>
    <w:uiPriority w:val="99"/>
    <w:semiHidden/>
    <w:locked/>
    <w:rsid w:val="00EA37F4"/>
    <w:rPr>
      <w:rFonts w:cs="Times New Roman"/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6">
    <w:name w:val="Table Grid"/>
    <w:basedOn w:val="a1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Franklin Gothic Book"/>
      <w:i/>
      <w:iCs/>
      <w:color w:val="243F60"/>
      <w:sz w:val="60"/>
      <w:szCs w:val="60"/>
    </w:rPr>
  </w:style>
  <w:style w:type="character" w:customStyle="1" w:styleId="ad">
    <w:name w:val="Заголовок Знак"/>
    <w:link w:val="ac"/>
    <w:uiPriority w:val="99"/>
    <w:locked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Arial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bCs/>
      <w:i/>
      <w:iCs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 w:cs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Franklin Gothic Book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rFonts w:cs="Times New Roman"/>
      <w:i/>
      <w:iCs/>
      <w:color w:val="5A5A5A"/>
    </w:rPr>
  </w:style>
  <w:style w:type="character" w:styleId="af5">
    <w:name w:val="Intense Emphasis"/>
    <w:uiPriority w:val="99"/>
    <w:qFormat/>
    <w:rsid w:val="00DA72EC"/>
    <w:rPr>
      <w:rFonts w:cs="Times New Roman"/>
      <w:b/>
      <w:bCs/>
      <w:i/>
      <w:iCs/>
      <w:color w:val="4F81BD"/>
      <w:sz w:val="22"/>
      <w:szCs w:val="22"/>
    </w:rPr>
  </w:style>
  <w:style w:type="character" w:styleId="af6">
    <w:name w:val="Subtle Reference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auto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lvnlNvnhGXrcUehNcdzoXYh8b5jdIoF6zhUAx2A/mzc=</DigestValue>
    </Reference>
    <Reference Type="http://www.w3.org/2000/09/xmldsig#Object" URI="#idOfficeObject">
      <DigestMethod Algorithm="urn:ietf:params:xml:ns:cpxmlsec:algorithms:gostr34112012-256"/>
      <DigestValue>uaBa0ozqlRcVe4N9o22SdEMe/eiorME7W279EAC5XvI=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kBHWM8xX8G9bEBUgTDJnK5wFQ11wiWWQZNZjtg6JwPo=</DigestValue>
    </Reference>
    <Reference Type="http://www.w3.org/2000/09/xmldsig#Object" URI="#idValidSigLnImg">
      <DigestMethod Algorithm="urn:ietf:params:xml:ns:cpxmlsec:algorithms:gostr34112012-256"/>
      <DigestValue>d68ysnU1kxIOOFnPWR8KxpTasnKF4YmRBo1pGh4gW7g=</DigestValue>
    </Reference>
    <Reference Type="http://www.w3.org/2000/09/xmldsig#Object" URI="#idInvalidSigLnImg">
      <DigestMethod Algorithm="urn:ietf:params:xml:ns:cpxmlsec:algorithms:gostr34112012-256"/>
      <DigestValue>LvTWIXlaMASohSxjeUlRQa93JOkdb1KqxEnwLy8vc9k=</DigestValue>
    </Reference>
  </SignedInfo>
  <SignatureValue>DgnFC4JHh6Mg62/2KxxIHBFfN3qrxADpb25gHiNJmPcBJowLGnkMOy12w4FIO2jk
t58DMOF8FMHWybP/6Tt+EA==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DIJXhU1Nb5sJO1Rb6T7mGSpqZ8E=</DigestValue>
      </Reference>
      <Reference URI="/word/endnotes.xml?ContentType=application/vnd.openxmlformats-officedocument.wordprocessingml.endnotes+xml">
        <DigestMethod Algorithm="http://www.w3.org/2000/09/xmldsig#sha1"/>
        <DigestValue>itHq46FuL2QFdteGA5WQp+7NZR0=</DigestValue>
      </Reference>
      <Reference URI="/word/fontTable.xml?ContentType=application/vnd.openxmlformats-officedocument.wordprocessingml.fontTable+xml">
        <DigestMethod Algorithm="http://www.w3.org/2000/09/xmldsig#sha1"/>
        <DigestValue>k6yyzLl1KEa3YqExMxK7smHy2+U=</DigestValue>
      </Reference>
      <Reference URI="/word/footer1.xml?ContentType=application/vnd.openxmlformats-officedocument.wordprocessingml.footer+xml">
        <DigestMethod Algorithm="http://www.w3.org/2000/09/xmldsig#sha1"/>
        <DigestValue>j61He2E2G9hcylCK8MLncZ5Dujg=</DigestValue>
      </Reference>
      <Reference URI="/word/footnotes.xml?ContentType=application/vnd.openxmlformats-officedocument.wordprocessingml.footnotes+xml">
        <DigestMethod Algorithm="http://www.w3.org/2000/09/xmldsig#sha1"/>
        <DigestValue>qWU6khJTw1bChdnTERcKLCU3VOY=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q9+Zcs9ucINfQLNDkYQDRPJ4Y+0=</DigestValue>
      </Reference>
      <Reference URI="/word/settings.xml?ContentType=application/vnd.openxmlformats-officedocument.wordprocessingml.settings+xml">
        <DigestMethod Algorithm="http://www.w3.org/2000/09/xmldsig#sha1"/>
        <DigestValue>WqQh0ndRA0WVTnhfeYkn0B5/I40=</DigestValue>
      </Reference>
      <Reference URI="/word/styles.xml?ContentType=application/vnd.openxmlformats-officedocument.wordprocessingml.styles+xml">
        <DigestMethod Algorithm="http://www.w3.org/2000/09/xmldsig#sha1"/>
        <DigestValue>nR960yM1dNAw5cZmz8uSM9wDPNA=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htD0wG8E50Ubz6uF/1UUctBnycc=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2023-06-02T12:39:50Z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{67ED02E7-B076-46D0-A810-1A54AC0C671C}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2023-06-02T12:39:50Z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3c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3c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LsQ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tAAAAAK/X8fz9/uLx+snk9uTy+vz9/v///////////////8vl9nKawAECA38AAAAAotHvtdryxOL1xOL1tdry0+r32+350+r3tdryxOL1pdPvc5rAAQIDAAAAAABpj7ZnjrZqj7Zqj7ZnjrZtkbdukrdtkbdnjrZqj7ZojrZ3rdUCAwT93AAAAAAAAAAAAAAAAAAAAAAAAAAAAAAAAAAAAAAAAAAAAAAAAAAAAAAAAGs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8244</Words>
  <Characters>46991</Characters>
  <Application>Microsoft Office Word</Application>
  <DocSecurity>0</DocSecurity>
  <Lines>391</Lines>
  <Paragraphs>110</Paragraphs>
  <ScaleCrop>false</ScaleCrop>
  <Company>TOSHIBA</Company>
  <LinksUpToDate>false</LinksUpToDate>
  <CharactersWithSpaces>55125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BUH</cp:lastModifiedBy>
  <cp:revision>3</cp:revision>
  <cp:lastPrinted>2012-11-24T06:54:00Z</cp:lastPrinted>
  <dcterms:created xsi:type="dcterms:W3CDTF">2023-06-02T12:31:00Z</dcterms:created>
  <dcterms:modified xsi:type="dcterms:W3CDTF">2023-06-02T12:39:00Z</dcterms:modified>
</cp:coreProperties>
</file>