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A02" w:rsidRDefault="00DF2A02" w:rsidP="00DF2A02">
      <w:pPr>
        <w:pStyle w:val="12"/>
        <w:jc w:val="center"/>
        <w:rPr>
          <w:b/>
        </w:rPr>
      </w:pPr>
      <w:r>
        <w:rPr>
          <w:b/>
        </w:rPr>
        <w:t xml:space="preserve">Муниципальное  автономное  учреждение </w:t>
      </w:r>
    </w:p>
    <w:p w:rsidR="00DF2A02" w:rsidRDefault="00DF2A02" w:rsidP="00DF2A02">
      <w:pPr>
        <w:pStyle w:val="12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DF2A02" w:rsidRDefault="00DF2A02" w:rsidP="00DF2A02">
      <w:pPr>
        <w:pStyle w:val="1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4C59CD" w:rsidRDefault="004C59CD" w:rsidP="004C59C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C59CD" w:rsidRDefault="004C59CD" w:rsidP="004C59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59CD" w:rsidRDefault="004C59CD" w:rsidP="004C59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D67A8EE-4FB5-4223-BAC2-C4A44629A4C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C59CD" w:rsidRDefault="004C59CD" w:rsidP="004C59CD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DF2A02">
      <w:pPr>
        <w:pStyle w:val="12"/>
        <w:jc w:val="center"/>
        <w:rPr>
          <w:b/>
        </w:rPr>
      </w:pPr>
    </w:p>
    <w:p w:rsidR="00A27AA6" w:rsidRDefault="00A27AA6" w:rsidP="00A27AA6">
      <w:pPr>
        <w:pStyle w:val="1"/>
        <w:spacing w:after="540"/>
        <w:jc w:val="center"/>
        <w:rPr>
          <w:b/>
          <w:bCs/>
          <w:color w:val="434245"/>
          <w:sz w:val="32"/>
          <w:szCs w:val="32"/>
        </w:rPr>
      </w:pPr>
      <w:r>
        <w:t xml:space="preserve"> </w:t>
      </w:r>
      <w:r w:rsidRPr="00A27AA6">
        <w:rPr>
          <w:b/>
          <w:bCs/>
          <w:color w:val="434245"/>
          <w:sz w:val="32"/>
          <w:szCs w:val="32"/>
        </w:rPr>
        <w:t xml:space="preserve"> Фонды оценочных средств</w:t>
      </w:r>
      <w:r w:rsidRPr="00A27AA6">
        <w:rPr>
          <w:b/>
          <w:bCs/>
          <w:color w:val="434245"/>
          <w:sz w:val="32"/>
          <w:szCs w:val="32"/>
        </w:rPr>
        <w:br/>
        <w:t>по дополнительной предпрофессиональной</w:t>
      </w:r>
      <w:r w:rsidRPr="00A27AA6">
        <w:rPr>
          <w:b/>
          <w:bCs/>
          <w:color w:val="434245"/>
          <w:sz w:val="32"/>
          <w:szCs w:val="32"/>
        </w:rPr>
        <w:br/>
        <w:t xml:space="preserve"> программе</w:t>
      </w:r>
      <w:r w:rsidRPr="00A27AA6">
        <w:rPr>
          <w:b/>
          <w:bCs/>
          <w:color w:val="434245"/>
          <w:sz w:val="32"/>
          <w:szCs w:val="32"/>
        </w:rPr>
        <w:br/>
        <w:t xml:space="preserve">в области </w:t>
      </w:r>
      <w:r>
        <w:rPr>
          <w:b/>
          <w:bCs/>
          <w:color w:val="434245"/>
          <w:sz w:val="32"/>
          <w:szCs w:val="32"/>
        </w:rPr>
        <w:t>театрального</w:t>
      </w:r>
      <w:r w:rsidRPr="00A27AA6">
        <w:rPr>
          <w:b/>
          <w:bCs/>
          <w:color w:val="434245"/>
          <w:sz w:val="32"/>
          <w:szCs w:val="32"/>
        </w:rPr>
        <w:t xml:space="preserve"> искусства</w:t>
      </w:r>
      <w:r w:rsidRPr="00A27AA6">
        <w:rPr>
          <w:b/>
          <w:bCs/>
          <w:color w:val="434245"/>
          <w:sz w:val="32"/>
          <w:szCs w:val="32"/>
        </w:rPr>
        <w:br/>
        <w:t>«</w:t>
      </w:r>
      <w:r>
        <w:rPr>
          <w:b/>
          <w:bCs/>
          <w:color w:val="434245"/>
          <w:sz w:val="32"/>
          <w:szCs w:val="32"/>
        </w:rPr>
        <w:t>Искусство театра»</w:t>
      </w:r>
    </w:p>
    <w:p w:rsidR="00D80A5D" w:rsidRDefault="00012755">
      <w:pPr>
        <w:pStyle w:val="1"/>
        <w:spacing w:after="6100"/>
        <w:jc w:val="center"/>
      </w:pPr>
      <w:r>
        <w:rPr>
          <w:b/>
          <w:bCs/>
        </w:rPr>
        <w:br/>
        <w:t xml:space="preserve">Срок обучения </w:t>
      </w:r>
      <w:r w:rsidR="009E5F40">
        <w:rPr>
          <w:b/>
          <w:bCs/>
        </w:rPr>
        <w:t xml:space="preserve"> </w:t>
      </w:r>
      <w:r>
        <w:rPr>
          <w:b/>
          <w:bCs/>
        </w:rPr>
        <w:t>8 лет</w:t>
      </w:r>
    </w:p>
    <w:p w:rsidR="006356B9" w:rsidRDefault="006356B9" w:rsidP="004C59CD">
      <w:pPr>
        <w:pStyle w:val="1"/>
      </w:pPr>
    </w:p>
    <w:p w:rsidR="00D80A5D" w:rsidRDefault="00012755">
      <w:pPr>
        <w:pStyle w:val="1"/>
        <w:spacing w:after="3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5415915</wp:posOffset>
                </wp:positionH>
                <wp:positionV relativeFrom="margin">
                  <wp:posOffset>719455</wp:posOffset>
                </wp:positionV>
                <wp:extent cx="1606550" cy="2254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E94" w:rsidRDefault="00BD4E94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6.45pt;margin-top:56.65pt;width:126.5pt;height:17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" filled="f" stroked="f">
                <v:textbox inset="0,0,0,0">
                  <w:txbxContent>
                    <w:p w:rsidR="00BD4E94" w:rsidRDefault="00BD4E94">
                      <w:pPr>
                        <w:pStyle w:val="a4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54810" distL="2162810" distR="132080" simplePos="0" relativeHeight="125829379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margin">
                  <wp:posOffset>396240</wp:posOffset>
                </wp:positionV>
                <wp:extent cx="902335" cy="219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E94" w:rsidRDefault="00BD4E94">
                            <w:pPr>
                              <w:pStyle w:val="1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81.9pt;margin-top:31.2pt;width:71.05pt;height:17.3pt;z-index:125829379;visibility:visible;mso-wrap-style:none;mso-wrap-distance-left:170.3pt;mso-wrap-distance-top:0;mso-wrap-distance-right:10.4pt;mso-wrap-distance-bottom:130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" filled="f" stroked="f">
                <v:textbox inset="0,0,0,0">
                  <w:txbxContent>
                    <w:p w:rsidR="00BD4E94" w:rsidRDefault="00BD4E94">
                      <w:pPr>
                        <w:pStyle w:val="1"/>
                        <w:jc w:val="righ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5D9BF9" wp14:editId="32357866">
                <wp:simplePos x="0" y="0"/>
                <wp:positionH relativeFrom="page">
                  <wp:posOffset>4644390</wp:posOffset>
                </wp:positionH>
                <wp:positionV relativeFrom="margin">
                  <wp:posOffset>2048510</wp:posOffset>
                </wp:positionV>
                <wp:extent cx="2395855" cy="2222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E94" w:rsidRDefault="00BD4E94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5D9BF9" id="Shape 9" o:spid="_x0000_s1028" type="#_x0000_t202" style="position:absolute;margin-left:365.7pt;margin-top:161.3pt;width:188.65pt;height:17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" filled="f" stroked="f">
                <v:textbox inset="0,0,0,0">
                  <w:txbxContent>
                    <w:p w:rsidR="00BD4E94" w:rsidRDefault="00BD4E94">
                      <w:pPr>
                        <w:pStyle w:val="a4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27AA6">
        <w:t>Разработчик</w:t>
      </w:r>
      <w:r>
        <w:t>:</w:t>
      </w:r>
    </w:p>
    <w:p w:rsidR="00D80A5D" w:rsidRDefault="006356B9">
      <w:pPr>
        <w:pStyle w:val="1"/>
        <w:spacing w:after="180"/>
        <w:sectPr w:rsidR="00D80A5D" w:rsidSect="00DF2A02">
          <w:footerReference w:type="default" r:id="rId8"/>
          <w:pgSz w:w="11900" w:h="16840"/>
          <w:pgMar w:top="426" w:right="808" w:bottom="1313" w:left="1669" w:header="701" w:footer="3" w:gutter="0"/>
          <w:pgNumType w:start="1"/>
          <w:cols w:space="720"/>
          <w:noEndnote/>
          <w:docGrid w:linePitch="360"/>
        </w:sectPr>
      </w:pPr>
      <w:r>
        <w:t xml:space="preserve"> Малова Ольга Викторовна - заместитель директора по учебной работе МАУ ДО «Детская школа искусств»</w:t>
      </w:r>
    </w:p>
    <w:p w:rsidR="00D80A5D" w:rsidRDefault="00012755">
      <w:pPr>
        <w:pStyle w:val="11"/>
        <w:keepNext/>
        <w:keepLines/>
        <w:spacing w:after="640"/>
      </w:pPr>
      <w:bookmarkStart w:id="1" w:name="bookmark0"/>
      <w:r>
        <w:lastRenderedPageBreak/>
        <w:t>СОДЕРЖАНИЕ</w:t>
      </w:r>
      <w:bookmarkEnd w:id="1"/>
    </w:p>
    <w:p w:rsidR="00D80A5D" w:rsidRDefault="00012755">
      <w:pPr>
        <w:pStyle w:val="11"/>
        <w:keepNext/>
        <w:keepLines/>
        <w:spacing w:after="320"/>
      </w:pPr>
      <w:bookmarkStart w:id="2" w:name="bookmark3"/>
      <w:bookmarkStart w:id="3" w:name="bookmark2"/>
      <w:r>
        <w:t>Пояснительная записка</w:t>
      </w:r>
      <w:bookmarkEnd w:id="2"/>
      <w:bookmarkEnd w:id="3"/>
    </w:p>
    <w:p w:rsidR="00D80A5D" w:rsidRDefault="00012755">
      <w:pPr>
        <w:pStyle w:val="1"/>
        <w:spacing w:line="276" w:lineRule="auto"/>
        <w:ind w:firstLine="700"/>
        <w:jc w:val="both"/>
      </w:pPr>
      <w:r>
        <w:t>Фонд оценочных средств итоговой аттестации предпрофессиональной программы в области театрального искусства «Искусство театра» разработан МАУ ДО «Детская школа искусств»»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театра», утвержденными приказом Министерства культуры Российской Федерации от 12.03.2012 № 157, Положения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</w:t>
      </w:r>
      <w:r w:rsidR="0057739C">
        <w:t>й Федерации от 09.02.2012 № 86.</w:t>
      </w:r>
    </w:p>
    <w:p w:rsidR="00D80A5D" w:rsidRDefault="00012755">
      <w:pPr>
        <w:pStyle w:val="1"/>
        <w:spacing w:line="276" w:lineRule="auto"/>
        <w:ind w:firstLine="700"/>
        <w:jc w:val="both"/>
      </w:pPr>
      <w:r>
        <w:t>Фонд оценочных средств разработан с целью контроля знаний, умений и навыков обучающихся, обеспечения оперативного управления учебным процессом.</w:t>
      </w:r>
    </w:p>
    <w:p w:rsidR="00D80A5D" w:rsidRDefault="00012755">
      <w:pPr>
        <w:pStyle w:val="1"/>
        <w:spacing w:after="160" w:line="276" w:lineRule="auto"/>
        <w:ind w:firstLine="700"/>
        <w:jc w:val="both"/>
      </w:pPr>
      <w:r>
        <w:t>Требования к выпускным экзаменам определяются школой самостоятельно. Требования к содержанию итоговой аттестации обучающихся определяются школой самостоятельно на основании ФГТ, также разрабатываются критерии оценок итоговой аттестации в соответствии с ФГТ.</w:t>
      </w:r>
      <w:r>
        <w:br w:type="page"/>
      </w:r>
    </w:p>
    <w:p w:rsidR="00D80A5D" w:rsidRDefault="00012755">
      <w:pPr>
        <w:pStyle w:val="11"/>
        <w:keepNext/>
        <w:keepLines/>
        <w:spacing w:after="300" w:line="276" w:lineRule="auto"/>
      </w:pPr>
      <w:bookmarkStart w:id="4" w:name="bookmark5"/>
      <w:r>
        <w:lastRenderedPageBreak/>
        <w:t xml:space="preserve"> ПАСПОРТ КОМПЛЕКТА ОЦЕНОЧНЫХ СРЕДСТВ</w:t>
      </w:r>
      <w:r>
        <w:br/>
        <w:t>ПРОМЕЖУТОЧНОЙ АТТЕСТАЦИИ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6067"/>
      </w:tblGrid>
      <w:tr w:rsidR="00D80A5D" w:rsidTr="00034D9B">
        <w:trPr>
          <w:trHeight w:hRule="exact" w:val="378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Основания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tabs>
                <w:tab w:val="left" w:pos="3451"/>
              </w:tabs>
              <w:jc w:val="both"/>
            </w:pPr>
            <w:r>
              <w:t>Федеральные государственные требования к минимуму содержания, структуре и условиям реализации дополнительной</w:t>
            </w:r>
            <w:r>
              <w:tab/>
              <w:t>предпрофессиональной</w:t>
            </w:r>
          </w:p>
          <w:p w:rsidR="00D80A5D" w:rsidRDefault="00012755">
            <w:pPr>
              <w:pStyle w:val="a9"/>
              <w:tabs>
                <w:tab w:val="left" w:pos="2741"/>
                <w:tab w:val="left" w:pos="4406"/>
                <w:tab w:val="left" w:pos="5030"/>
              </w:tabs>
              <w:jc w:val="both"/>
            </w:pPr>
            <w:r>
              <w:t>общеобразовательной</w:t>
            </w:r>
            <w:r>
              <w:tab/>
              <w:t>программы</w:t>
            </w:r>
            <w:r>
              <w:tab/>
              <w:t>в</w:t>
            </w:r>
            <w:r>
              <w:tab/>
              <w:t>области</w:t>
            </w:r>
          </w:p>
          <w:p w:rsidR="00D80A5D" w:rsidRDefault="00012755">
            <w:pPr>
              <w:pStyle w:val="a9"/>
              <w:tabs>
                <w:tab w:val="left" w:pos="2040"/>
                <w:tab w:val="left" w:pos="4152"/>
              </w:tabs>
              <w:jc w:val="both"/>
            </w:pPr>
            <w:r>
              <w:t>театрального искусства «Искусство театра», утвержденными приказом Министерства культуры Российской Федерации от 12.03.2012 № 157, Положение о порядке и формах проведения итоговой аттестации учащихся,</w:t>
            </w:r>
            <w:r>
              <w:tab/>
              <w:t>освоивших</w:t>
            </w:r>
            <w:r>
              <w:tab/>
              <w:t>дополнительные</w:t>
            </w:r>
          </w:p>
          <w:p w:rsidR="00D80A5D" w:rsidRDefault="00012755">
            <w:pPr>
              <w:pStyle w:val="a9"/>
              <w:tabs>
                <w:tab w:val="left" w:pos="3576"/>
              </w:tabs>
              <w:jc w:val="both"/>
            </w:pPr>
            <w:r>
              <w:t>предпрофессиональные</w:t>
            </w:r>
            <w:r>
              <w:tab/>
              <w:t>общеобразовательные</w:t>
            </w:r>
          </w:p>
          <w:p w:rsidR="00D80A5D" w:rsidRDefault="00012755" w:rsidP="00034D9B">
            <w:pPr>
              <w:pStyle w:val="a9"/>
              <w:jc w:val="both"/>
            </w:pPr>
            <w:r>
              <w:t>программы в области искусств, утвержденного Приказом Министерства культуры Российско</w:t>
            </w:r>
            <w:r w:rsidR="00034D9B">
              <w:t>й Федерации от 09.02.2012 № 86</w:t>
            </w:r>
          </w:p>
        </w:tc>
      </w:tr>
      <w:tr w:rsidR="00D80A5D">
        <w:trPr>
          <w:trHeight w:hRule="exact" w:val="111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Цель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both"/>
            </w:pPr>
            <w:r>
              <w:t>Определение качества реализации образовательного процесса; контроля сформированных у обучающихся умений и навыков на определенном этапе обучения.</w:t>
            </w:r>
          </w:p>
        </w:tc>
      </w:tr>
      <w:tr w:rsidR="00D80A5D">
        <w:trPr>
          <w:trHeight w:hRule="exact" w:val="56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Основные формы аттестации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both"/>
            </w:pPr>
            <w:r>
              <w:t>экзамен, академический концерт, контрольный урок</w:t>
            </w:r>
          </w:p>
        </w:tc>
      </w:tr>
      <w:tr w:rsidR="00D80A5D">
        <w:trPr>
          <w:trHeight w:hRule="exact" w:val="139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Периодичность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 w:rsidP="00BD4E94">
            <w:pPr>
              <w:pStyle w:val="a9"/>
              <w:jc w:val="both"/>
            </w:pPr>
            <w:r>
              <w:t>Контрольные уроки и зачеты</w:t>
            </w:r>
            <w:r w:rsidR="00BD4E94">
              <w:t xml:space="preserve">, экзамены </w:t>
            </w:r>
            <w:r>
              <w:t xml:space="preserve"> в рамках промежуточной аттестации проводятся в конце учебных полугодий </w:t>
            </w:r>
            <w:r w:rsidR="00BD4E94">
              <w:t xml:space="preserve"> </w:t>
            </w:r>
          </w:p>
        </w:tc>
      </w:tr>
      <w:tr w:rsidR="00D80A5D">
        <w:trPr>
          <w:trHeight w:hRule="exact" w:val="27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tabs>
                <w:tab w:val="left" w:pos="2045"/>
              </w:tabs>
            </w:pPr>
            <w:r>
              <w:t>Комплекты</w:t>
            </w:r>
            <w:r>
              <w:tab/>
              <w:t>оценочных</w:t>
            </w:r>
          </w:p>
          <w:p w:rsidR="00D80A5D" w:rsidRDefault="00012755">
            <w:pPr>
              <w:pStyle w:val="a9"/>
            </w:pPr>
            <w:r>
              <w:t>средств по предметам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BD4E94">
            <w:pPr>
              <w:pStyle w:val="a9"/>
              <w:jc w:val="both"/>
            </w:pPr>
            <w:r>
              <w:t>Театральные игры</w:t>
            </w:r>
          </w:p>
          <w:p w:rsidR="00D80A5D" w:rsidRDefault="00BD4E94">
            <w:pPr>
              <w:pStyle w:val="a9"/>
            </w:pPr>
            <w:r>
              <w:t>Основы актерского мастерства</w:t>
            </w:r>
          </w:p>
          <w:p w:rsidR="00D80A5D" w:rsidRDefault="00BD4E94">
            <w:pPr>
              <w:pStyle w:val="a9"/>
            </w:pPr>
            <w:r>
              <w:t>Художественное слово</w:t>
            </w:r>
          </w:p>
          <w:p w:rsidR="00D80A5D" w:rsidRDefault="00BD4E94">
            <w:pPr>
              <w:pStyle w:val="a9"/>
            </w:pPr>
            <w:r>
              <w:t>Сценическое движение</w:t>
            </w:r>
          </w:p>
          <w:p w:rsidR="00D80A5D" w:rsidRDefault="00BD4E94">
            <w:pPr>
              <w:pStyle w:val="a9"/>
              <w:jc w:val="both"/>
            </w:pPr>
            <w:r>
              <w:t>Ритмика</w:t>
            </w:r>
          </w:p>
          <w:p w:rsidR="00D80A5D" w:rsidRDefault="00BD4E94">
            <w:pPr>
              <w:pStyle w:val="a9"/>
              <w:jc w:val="both"/>
            </w:pPr>
            <w:r>
              <w:t>Танец</w:t>
            </w:r>
          </w:p>
          <w:p w:rsidR="00D80A5D" w:rsidRDefault="00012755">
            <w:pPr>
              <w:pStyle w:val="a9"/>
              <w:jc w:val="both"/>
            </w:pPr>
            <w:r>
              <w:t>Слушан</w:t>
            </w:r>
            <w:r w:rsidR="00BD4E94">
              <w:t>ие музыки и музыкальная грамота</w:t>
            </w:r>
          </w:p>
          <w:p w:rsidR="00D80A5D" w:rsidRDefault="00BD4E94">
            <w:pPr>
              <w:pStyle w:val="a9"/>
            </w:pPr>
            <w:r>
              <w:t>Подготовка сценических номеров</w:t>
            </w:r>
          </w:p>
          <w:p w:rsidR="00D80A5D" w:rsidRDefault="00012755">
            <w:pPr>
              <w:pStyle w:val="a9"/>
              <w:jc w:val="both"/>
            </w:pPr>
            <w:r>
              <w:t>Беседы об искусстве</w:t>
            </w:r>
          </w:p>
          <w:p w:rsidR="00D80A5D" w:rsidRDefault="00012755">
            <w:pPr>
              <w:pStyle w:val="a9"/>
              <w:jc w:val="both"/>
            </w:pPr>
            <w:r>
              <w:t>История театрального искусства</w:t>
            </w:r>
          </w:p>
        </w:tc>
      </w:tr>
      <w:tr w:rsidR="00D80A5D">
        <w:trPr>
          <w:trHeight w:hRule="exact" w:val="23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Критерии оценок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120"/>
              <w:jc w:val="both"/>
            </w:pPr>
            <w:r>
              <w:t>Качество подготовки обучающихся оценивается по пятибалльной шкале: 5 (отлично), 4 (хорошо), 3 (удовлетворительно), 2 (неудовлетворительно).</w:t>
            </w:r>
          </w:p>
          <w:p w:rsidR="00D80A5D" w:rsidRDefault="00012755">
            <w:pPr>
              <w:pStyle w:val="a9"/>
              <w:jc w:val="both"/>
            </w:pPr>
            <w:r>
              <w:t>Критерии оценок:</w:t>
            </w:r>
          </w:p>
          <w:p w:rsidR="00D80A5D" w:rsidRDefault="00012755">
            <w:pPr>
              <w:pStyle w:val="a9"/>
              <w:jc w:val="both"/>
            </w:pPr>
            <w:r>
              <w:t>5 (отлично). Ученик полностью сосредоточен и внимателен, четко реагирует на замечания, исправляя их, добиваясь выполнения поставленной задачи.</w:t>
            </w:r>
          </w:p>
          <w:p w:rsidR="00D80A5D" w:rsidRDefault="00012755">
            <w:pPr>
              <w:pStyle w:val="a9"/>
              <w:jc w:val="both"/>
            </w:pPr>
            <w:r>
              <w:t>4 (хорошо). Ученик отвлекается, не достаточно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6067"/>
      </w:tblGrid>
      <w:tr w:rsidR="00D80A5D" w:rsidTr="00034D9B">
        <w:trPr>
          <w:trHeight w:hRule="exact" w:val="314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both"/>
            </w:pPr>
            <w:r>
              <w:t>собран и внимателен на площадке, в результате чего видны неточности в выполнении поставленной задачи.</w:t>
            </w:r>
          </w:p>
          <w:p w:rsidR="00D80A5D" w:rsidRDefault="00012755">
            <w:pPr>
              <w:pStyle w:val="a9"/>
              <w:jc w:val="both"/>
            </w:pPr>
            <w:r>
              <w:t>3 (удовлетворительно). Ученик часто отвлекается и допускает множество ошибок при работе на площадке, не точен в понимании и исправлении этих ошибок.</w:t>
            </w:r>
          </w:p>
          <w:p w:rsidR="00D80A5D" w:rsidRDefault="00012755">
            <w:pPr>
              <w:pStyle w:val="a9"/>
              <w:jc w:val="both"/>
            </w:pPr>
            <w:r>
              <w:t>2 (удовлетворительно). Ученик, находясь на площадке, не видит, не слышит, не может адекватно оценить и исправить свои ошибки, не смотря на замечания педагога.</w:t>
            </w:r>
          </w:p>
          <w:p w:rsidR="0082092B" w:rsidRPr="0082092B" w:rsidRDefault="0082092B" w:rsidP="0082092B">
            <w:pPr>
              <w:pStyle w:val="1"/>
              <w:jc w:val="both"/>
              <w:rPr>
                <w:sz w:val="24"/>
                <w:szCs w:val="24"/>
              </w:rPr>
            </w:pPr>
            <w:r w:rsidRPr="0082092B">
              <w:rPr>
                <w:sz w:val="24"/>
                <w:szCs w:val="24"/>
              </w:rPr>
              <w:t>Также для более точного оценивания, в связи</w:t>
            </w:r>
            <w:r w:rsidR="00BD4E94">
              <w:rPr>
                <w:sz w:val="24"/>
                <w:szCs w:val="24"/>
              </w:rPr>
              <w:t xml:space="preserve"> со сложившимися традициями ДШИ</w:t>
            </w:r>
            <w:r w:rsidRPr="0082092B">
              <w:rPr>
                <w:sz w:val="24"/>
                <w:szCs w:val="24"/>
              </w:rPr>
              <w:t>, к основной оценке могут быть применены «+» и «-».</w:t>
            </w:r>
          </w:p>
          <w:p w:rsidR="00D80A5D" w:rsidRDefault="00D80A5D">
            <w:pPr>
              <w:pStyle w:val="a9"/>
              <w:jc w:val="both"/>
            </w:pPr>
          </w:p>
        </w:tc>
      </w:tr>
      <w:tr w:rsidR="00D80A5D">
        <w:trPr>
          <w:trHeight w:hRule="exact" w:val="8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Результат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both"/>
            </w:pPr>
            <w:r>
              <w:t>Оценивание результатов учебной деятельности обучающихся по окончании полугодий учебного года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p w:rsidR="00D80A5D" w:rsidRDefault="007C3D3B">
      <w:pPr>
        <w:sectPr w:rsidR="00D80A5D">
          <w:footerReference w:type="default" r:id="rId9"/>
          <w:pgSz w:w="11900" w:h="16840"/>
          <w:pgMar w:top="1120" w:right="735" w:bottom="1274" w:left="1585" w:header="692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80A5D" w:rsidRDefault="00012755">
      <w:pPr>
        <w:pStyle w:val="11"/>
        <w:keepNext/>
        <w:keepLines/>
        <w:spacing w:after="560"/>
      </w:pPr>
      <w:bookmarkStart w:id="5" w:name="bookmark9"/>
      <w:r>
        <w:lastRenderedPageBreak/>
        <w:t>КОМПЛЕКТ ОЦЕНОЧНЫХ СРЕДСТВ</w:t>
      </w:r>
      <w:r>
        <w:br/>
        <w:t>ПРОМЕЖУТОЧНОЙ АТТЕСТАЦИИ</w:t>
      </w:r>
      <w:bookmarkEnd w:id="5"/>
    </w:p>
    <w:p w:rsidR="00D80A5D" w:rsidRDefault="00BD4E94">
      <w:pPr>
        <w:pStyle w:val="11"/>
        <w:keepNext/>
        <w:keepLines/>
      </w:pPr>
      <w:bookmarkStart w:id="6" w:name="bookmark11"/>
      <w:r>
        <w:t xml:space="preserve"> </w:t>
      </w:r>
      <w:r w:rsidR="00012755">
        <w:t xml:space="preserve"> Учебный предмет «Театральные игры»</w:t>
      </w:r>
      <w:bookmarkEnd w:id="6"/>
    </w:p>
    <w:p w:rsidR="00D80A5D" w:rsidRDefault="00012755" w:rsidP="00BD4E94">
      <w:pPr>
        <w:pStyle w:val="1"/>
        <w:ind w:left="260" w:firstLine="720"/>
        <w:jc w:val="both"/>
      </w:pPr>
      <w:bookmarkStart w:id="7" w:name="bookmark13"/>
      <w:r>
        <w:t>Освоение разделов программы контролируется в форме проведения контрольных  уроков.</w:t>
      </w:r>
      <w:bookmarkEnd w:id="7"/>
    </w:p>
    <w:p w:rsidR="00D80A5D" w:rsidRDefault="00012755">
      <w:pPr>
        <w:pStyle w:val="1"/>
        <w:spacing w:after="320"/>
        <w:ind w:left="260" w:firstLine="720"/>
      </w:pPr>
      <w:r>
        <w:t>Основной формой промежуточной аттестации является контрольный урок в форме показа творческих работ с элементами концерта</w:t>
      </w:r>
      <w:r w:rsidR="00BD4E94">
        <w:t xml:space="preserve"> </w:t>
      </w:r>
      <w:r>
        <w:t>- спектакля, а также интерактивных игр. В том числе включающих зрителей.</w:t>
      </w:r>
    </w:p>
    <w:p w:rsidR="00D80A5D" w:rsidRDefault="00012755">
      <w:pPr>
        <w:pStyle w:val="11"/>
        <w:keepNext/>
        <w:keepLines/>
        <w:spacing w:after="320"/>
      </w:pPr>
      <w:bookmarkStart w:id="8" w:name="bookmark14"/>
      <w:r>
        <w:t>Примерная тематика контрольных уроков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Кл асе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6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видов и типов игр - подвижные, малоподвижные, ролевые.</w:t>
            </w:r>
          </w:p>
          <w:p w:rsidR="00D80A5D" w:rsidRDefault="00012755">
            <w:pPr>
              <w:pStyle w:val="a9"/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игр с фиксированными, открытыми правилами (дидактические, познавательные, подвижные, развивающие, интеллектуальные, музыкальные, игры-забавы, аттракционы) - игры со скрытыми правилами (ролевые, режиссерские драматизации)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приобщение ребенка к основам театрального искусства посредством игры </w:t>
            </w: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снятие мышечного зажима, развитие внимания и памяти, фантазии и воображения. </w:t>
            </w:r>
            <w:r>
              <w:rPr>
                <w:i/>
                <w:iCs/>
                <w:sz w:val="20"/>
                <w:szCs w:val="20"/>
              </w:rPr>
              <w:t xml:space="preserve">Ребенок должен- </w:t>
            </w:r>
            <w:r>
              <w:rPr>
                <w:sz w:val="20"/>
                <w:szCs w:val="20"/>
              </w:rPr>
              <w:t>-уметь объяснять правила игры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провести игру с использованием реквизита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координировать свои действия с участниками игры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проявления инициативы и самостоятельности ребенка.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основы безопасной работы на сцене и в зале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before="8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Народные, режиссерские, сюжетно ролевые игры.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приобщение ребенка к основам театрального искусства посредством игры</w:t>
            </w:r>
          </w:p>
          <w:p w:rsidR="00D80A5D" w:rsidRDefault="00012755">
            <w:pPr>
              <w:pStyle w:val="a9"/>
              <w:spacing w:line="331" w:lineRule="auto"/>
              <w:ind w:left="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развитие коммуникабельности, воспитание чувства партнерства. Умение провести игру из копилки народного фольклорного наследия </w:t>
            </w:r>
            <w:r>
              <w:rPr>
                <w:i/>
                <w:iCs/>
                <w:sz w:val="20"/>
                <w:szCs w:val="20"/>
              </w:rPr>
              <w:t xml:space="preserve">Ребенок должен: </w:t>
            </w:r>
            <w:r>
              <w:rPr>
                <w:sz w:val="20"/>
                <w:szCs w:val="20"/>
              </w:rPr>
              <w:t>-уметь создавать и развивать совместную игру в небольших подгруппах -держать музыкальный ритм. Быть логичным и последовательным в упражнениях -соблюдать правила игр -навыки владения голосом - анализировать проделанную работу -знать термины «предлагаемые обстоятельства» «конфликт»</w:t>
            </w:r>
          </w:p>
        </w:tc>
      </w:tr>
      <w:tr w:rsidR="00D80A5D">
        <w:trPr>
          <w:trHeight w:hRule="exact" w:val="15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line="3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игровых комплексов</w:t>
            </w:r>
          </w:p>
          <w:p w:rsidR="00D80A5D" w:rsidRDefault="00012755">
            <w:pPr>
              <w:pStyle w:val="a9"/>
              <w:spacing w:line="3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форме (индивидуальные, парные, мелкогрупповые, коллективные, настольные, аудиторные, на воде и открытом воздухе) -игровые комплексы по видам: спортивные,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line="3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 ролевые игры.</w:t>
            </w:r>
          </w:p>
          <w:p w:rsidR="00D80A5D" w:rsidRDefault="00012755">
            <w:pPr>
              <w:pStyle w:val="a9"/>
              <w:spacing w:line="33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Режиссерские: </w:t>
            </w:r>
            <w:proofErr w:type="spellStart"/>
            <w:r>
              <w:rPr>
                <w:sz w:val="20"/>
                <w:szCs w:val="20"/>
              </w:rPr>
              <w:t>Розыграть</w:t>
            </w:r>
            <w:proofErr w:type="spellEnd"/>
            <w:r>
              <w:rPr>
                <w:sz w:val="20"/>
                <w:szCs w:val="20"/>
              </w:rPr>
              <w:t xml:space="preserve"> миниатюры по циклу Маршака «Детки в клетке», или по русским сказкам, сказкам народов мира; стихам Заходера, Барто. Милна.</w:t>
            </w:r>
          </w:p>
        </w:tc>
      </w:tr>
      <w:tr w:rsidR="00D80A5D">
        <w:trPr>
          <w:trHeight w:hRule="exact" w:val="28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tabs>
                <w:tab w:val="left" w:pos="1944"/>
                <w:tab w:val="left" w:pos="3082"/>
              </w:tabs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подвижные, развивающие, музыкальные, сюжетные, игры-забавы, -игровые комплексы на развитие памяти и внимания </w:t>
            </w:r>
            <w:r>
              <w:rPr>
                <w:i/>
                <w:iCs/>
                <w:sz w:val="20"/>
                <w:szCs w:val="20"/>
              </w:rPr>
              <w:t>Цели',</w:t>
            </w:r>
            <w:r>
              <w:rPr>
                <w:sz w:val="20"/>
                <w:szCs w:val="20"/>
              </w:rPr>
              <w:t xml:space="preserve"> воспитание норм поведения в коллективе</w:t>
            </w:r>
            <w:r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ab/>
              <w:t>соблюдении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определенных правил </w:t>
            </w: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реализация события в игровом задании -знать термины «оценка» «событие»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tabs>
                <w:tab w:val="left" w:pos="1464"/>
                <w:tab w:val="left" w:pos="3485"/>
              </w:tabs>
              <w:spacing w:before="80" w:line="329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ab/>
              <w:t>воспитание</w:t>
            </w:r>
            <w:r>
              <w:rPr>
                <w:sz w:val="20"/>
                <w:szCs w:val="20"/>
              </w:rPr>
              <w:tab/>
              <w:t>навыков</w:t>
            </w:r>
          </w:p>
          <w:p w:rsidR="00D80A5D" w:rsidRDefault="00012755">
            <w:pPr>
              <w:pStyle w:val="a9"/>
              <w:spacing w:line="3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самостоятельного творческого образного мышления</w:t>
            </w:r>
          </w:p>
          <w:p w:rsidR="00D80A5D" w:rsidRDefault="00012755">
            <w:pPr>
              <w:pStyle w:val="a9"/>
              <w:spacing w:line="329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умение поддерживать ролевой диалог -навыки координации движений, -пластичность -владение элементами сценического внимания и общения</w:t>
            </w:r>
          </w:p>
        </w:tc>
      </w:tr>
    </w:tbl>
    <w:p w:rsidR="00D80A5D" w:rsidRDefault="00D80A5D">
      <w:pPr>
        <w:spacing w:after="619" w:line="1" w:lineRule="exact"/>
      </w:pPr>
    </w:p>
    <w:p w:rsidR="00D80A5D" w:rsidRDefault="00DA5BB8">
      <w:pPr>
        <w:pStyle w:val="1"/>
        <w:spacing w:after="360"/>
        <w:ind w:left="280" w:firstLine="820"/>
        <w:jc w:val="both"/>
      </w:pPr>
      <w:r>
        <w:t xml:space="preserve">В конце </w:t>
      </w:r>
      <w:r w:rsidR="00012755">
        <w:t xml:space="preserve"> 4 полугодия, по завершению прохождения программы, проводится контрольный урок, в виде концерта-просмотра. При оценивании работ учащихся учитывается уровень следующих знаний, умений и навыков, приобретение которых обеспечивает программа учебного предмета «Театральные игры»</w:t>
      </w:r>
    </w:p>
    <w:p w:rsidR="00D80A5D" w:rsidRDefault="00012755">
      <w:pPr>
        <w:pStyle w:val="11"/>
        <w:keepNext/>
        <w:keepLines/>
        <w:numPr>
          <w:ilvl w:val="0"/>
          <w:numId w:val="3"/>
        </w:numPr>
        <w:tabs>
          <w:tab w:val="left" w:pos="576"/>
        </w:tabs>
        <w:spacing w:after="0"/>
        <w:ind w:firstLine="280"/>
        <w:jc w:val="left"/>
      </w:pPr>
      <w:bookmarkStart w:id="9" w:name="bookmark16"/>
      <w:r>
        <w:t>год обучения</w:t>
      </w:r>
      <w:bookmarkEnd w:id="9"/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ind w:firstLine="280"/>
      </w:pPr>
      <w:r>
        <w:t>знание видов и типов игр;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ind w:firstLine="280"/>
      </w:pPr>
      <w:r>
        <w:t>знание основных приемов и средств воплощения игровой ситуации;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ind w:firstLine="280"/>
      </w:pPr>
      <w:r>
        <w:t>умение объяснять правила проведения игры;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ind w:firstLine="280"/>
      </w:pPr>
      <w:r>
        <w:t>умение координировать свои действия с участниками игры;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62"/>
        </w:tabs>
        <w:ind w:left="280"/>
      </w:pPr>
      <w:r>
        <w:t>навыки коллективного творчества при реализации события в игровом задании;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ind w:left="280"/>
      </w:pPr>
      <w:r>
        <w:t>навыки владения голосом, средствами пластической выразительности при создании игрового образа;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spacing w:after="320"/>
        <w:ind w:firstLine="280"/>
      </w:pPr>
      <w:r>
        <w:t>навыки координации движений.</w:t>
      </w:r>
    </w:p>
    <w:p w:rsidR="00D80A5D" w:rsidRDefault="00012755">
      <w:pPr>
        <w:pStyle w:val="1"/>
        <w:ind w:firstLine="280"/>
      </w:pPr>
      <w:r>
        <w:t>Основы актерского мастерства: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7"/>
        </w:tabs>
        <w:ind w:left="280"/>
      </w:pPr>
      <w:r>
        <w:t>знание основных жанров театрального искусства: трагедии, комедии, драмы;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ind w:firstLine="280"/>
      </w:pPr>
      <w:r>
        <w:t>знание профессиональной терминологии;</w:t>
      </w:r>
    </w:p>
    <w:p w:rsidR="00D80A5D" w:rsidRDefault="00012755">
      <w:pPr>
        <w:pStyle w:val="1"/>
        <w:numPr>
          <w:ilvl w:val="0"/>
          <w:numId w:val="4"/>
        </w:numPr>
        <w:tabs>
          <w:tab w:val="left" w:pos="552"/>
        </w:tabs>
        <w:spacing w:after="360"/>
        <w:ind w:firstLine="280"/>
      </w:pPr>
      <w:r>
        <w:t>знание основ техники безопасности при работе на сцене.</w:t>
      </w:r>
    </w:p>
    <w:p w:rsidR="00D80A5D" w:rsidRDefault="00012755">
      <w:pPr>
        <w:pStyle w:val="11"/>
        <w:keepNext/>
        <w:keepLines/>
        <w:numPr>
          <w:ilvl w:val="0"/>
          <w:numId w:val="3"/>
        </w:numPr>
        <w:tabs>
          <w:tab w:val="left" w:pos="605"/>
        </w:tabs>
        <w:spacing w:after="0"/>
        <w:ind w:firstLine="280"/>
        <w:jc w:val="left"/>
      </w:pPr>
      <w:bookmarkStart w:id="10" w:name="bookmark18"/>
      <w:r>
        <w:t>год обучения</w:t>
      </w:r>
      <w:bookmarkEnd w:id="10"/>
    </w:p>
    <w:p w:rsidR="00D80A5D" w:rsidRDefault="00012755">
      <w:pPr>
        <w:pStyle w:val="1"/>
        <w:numPr>
          <w:ilvl w:val="0"/>
          <w:numId w:val="5"/>
        </w:numPr>
        <w:tabs>
          <w:tab w:val="left" w:pos="552"/>
        </w:tabs>
        <w:ind w:left="280"/>
      </w:pPr>
      <w:r>
        <w:t>умение использовать основные элементы актерского мастерства, связанные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557"/>
        </w:tabs>
        <w:ind w:left="280"/>
      </w:pPr>
      <w:r>
        <w:t>с созданием художественного образа при исполнении роли в спектакле или в концертном номере;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552"/>
        </w:tabs>
        <w:ind w:left="280"/>
      </w:pPr>
      <w:r>
        <w:t>умение работать над ролью под руководством преподавателя;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552"/>
        </w:tabs>
        <w:ind w:left="280"/>
      </w:pPr>
      <w:r>
        <w:t>умение использовать полученные знания в создании характера сценического образа -умение выполнять элементы актерского тренинга;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552"/>
        </w:tabs>
        <w:ind w:firstLine="280"/>
      </w:pPr>
      <w:r>
        <w:t>первичные навыки по сочинению небольших этюдов на заданную тему;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552"/>
        </w:tabs>
        <w:spacing w:after="340"/>
        <w:ind w:firstLine="280"/>
      </w:pPr>
      <w:r>
        <w:t xml:space="preserve">навыки </w:t>
      </w:r>
      <w:proofErr w:type="spellStart"/>
      <w:r>
        <w:t>репетиционно</w:t>
      </w:r>
      <w:proofErr w:type="spellEnd"/>
      <w:r>
        <w:t xml:space="preserve"> - концертной работы;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640"/>
        </w:tabs>
        <w:ind w:firstLine="280"/>
      </w:pPr>
      <w:r>
        <w:t>навыки по использованию театрального реквизита;</w:t>
      </w:r>
    </w:p>
    <w:p w:rsidR="00D80A5D" w:rsidRDefault="00012755">
      <w:pPr>
        <w:pStyle w:val="1"/>
        <w:numPr>
          <w:ilvl w:val="0"/>
          <w:numId w:val="5"/>
        </w:numPr>
        <w:tabs>
          <w:tab w:val="left" w:pos="640"/>
        </w:tabs>
        <w:spacing w:after="320"/>
        <w:ind w:firstLine="280"/>
      </w:pPr>
      <w:r>
        <w:lastRenderedPageBreak/>
        <w:t>первичные навыки по анализу собственного исполнительского опыта.</w:t>
      </w:r>
    </w:p>
    <w:p w:rsidR="00D80A5D" w:rsidRDefault="00012755">
      <w:pPr>
        <w:pStyle w:val="1"/>
        <w:spacing w:after="320"/>
        <w:ind w:firstLine="280"/>
      </w:pPr>
      <w:r>
        <w:rPr>
          <w:b/>
          <w:bCs/>
        </w:rPr>
        <w:t>Критерии оценки</w:t>
      </w:r>
    </w:p>
    <w:p w:rsidR="00D80A5D" w:rsidRDefault="00012755">
      <w:pPr>
        <w:pStyle w:val="1"/>
        <w:tabs>
          <w:tab w:val="left" w:pos="2147"/>
        </w:tabs>
        <w:ind w:left="280" w:firstLine="820"/>
        <w:jc w:val="both"/>
      </w:pPr>
      <w:r>
        <w:t>Качество подготовки обучающихся оценивается по пятибалльной шкале:</w:t>
      </w:r>
      <w:r>
        <w:tab/>
        <w:t>«отлично», «хорошо», «удовлетворительно»,</w:t>
      </w:r>
    </w:p>
    <w:p w:rsidR="00D80A5D" w:rsidRDefault="00012755">
      <w:pPr>
        <w:pStyle w:val="1"/>
        <w:ind w:firstLine="280"/>
      </w:pPr>
      <w:r>
        <w:t>«неудовлетворительно».</w:t>
      </w:r>
    </w:p>
    <w:p w:rsidR="00D80A5D" w:rsidRDefault="00012755">
      <w:pPr>
        <w:pStyle w:val="1"/>
        <w:ind w:left="280"/>
        <w:jc w:val="both"/>
      </w:pPr>
      <w:r>
        <w:t>5 (отлично) Обучающийся усвоил материал на высоком уровне. Инициативен. Сценически выразителен. Владеет сценическим вниманием, общением. Фантазия и воображение активно развиты. Пластичен. Принимает и развивает игровую роль. Поддерживает ролевой диалог. Использует разные сюжеты игры. Активен при перемене ролей. На высоком уровне владеет словесным действием. Может обучать театральным играм других.</w:t>
      </w:r>
    </w:p>
    <w:p w:rsidR="00D80A5D" w:rsidRDefault="00012755">
      <w:pPr>
        <w:pStyle w:val="1"/>
        <w:ind w:left="280"/>
        <w:jc w:val="both"/>
      </w:pPr>
      <w:r>
        <w:t>4 (хорошо) Фантазия и воображение развиты. Владеет элементами сценического внимания и общения. Материал усваивается, но есть недочеты в работе. Недостаточно удается перемена ролей в играх. Вместе с тем трудоспособен, виден прогресс в развитии.</w:t>
      </w:r>
    </w:p>
    <w:p w:rsidR="00D80A5D" w:rsidRDefault="00012755">
      <w:pPr>
        <w:pStyle w:val="1"/>
        <w:ind w:left="280"/>
        <w:jc w:val="both"/>
      </w:pPr>
      <w:r>
        <w:t xml:space="preserve">3 (удовлетворительно) Материал усваивается частично. Знает об элементах сценического внимания, общение. Фантазия и воображение </w:t>
      </w:r>
      <w:proofErr w:type="gramStart"/>
      <w:r>
        <w:t>не достаточно</w:t>
      </w:r>
      <w:proofErr w:type="gramEnd"/>
      <w:r>
        <w:t xml:space="preserve"> развиты. Не достаточно пластичен. Частично владеет словесным действием. Может рассказать о некоторых театральных заметны его желание и стремительность развиваться.</w:t>
      </w:r>
    </w:p>
    <w:p w:rsidR="00D80A5D" w:rsidRDefault="00012755">
      <w:pPr>
        <w:pStyle w:val="1"/>
        <w:spacing w:after="320"/>
        <w:ind w:left="280"/>
        <w:jc w:val="both"/>
        <w:sectPr w:rsidR="00D80A5D">
          <w:pgSz w:w="11900" w:h="16840"/>
          <w:pgMar w:top="1001" w:right="697" w:bottom="1211" w:left="1405" w:header="573" w:footer="3" w:gutter="0"/>
          <w:cols w:space="720"/>
          <w:noEndnote/>
          <w:docGrid w:linePitch="360"/>
        </w:sectPr>
      </w:pPr>
      <w:r>
        <w:t>2 (неудовлетворительно) Недисциплинированность. Неуважение к коллективу. Пропуск без уважительных причин. Не может провести игру. Не владеет сценическим вниманием (не усвоил материал).</w:t>
      </w:r>
    </w:p>
    <w:p w:rsidR="00D80A5D" w:rsidRDefault="00BD4E94">
      <w:pPr>
        <w:pStyle w:val="11"/>
        <w:keepNext/>
        <w:keepLines/>
        <w:spacing w:before="220"/>
        <w:ind w:firstLine="480"/>
        <w:jc w:val="left"/>
      </w:pPr>
      <w:bookmarkStart w:id="11" w:name="bookmark21"/>
      <w:bookmarkStart w:id="12" w:name="bookmark20"/>
      <w:r>
        <w:lastRenderedPageBreak/>
        <w:t xml:space="preserve">           </w:t>
      </w:r>
      <w:r w:rsidR="00012755">
        <w:t xml:space="preserve"> Учебный предмет «Основы актерского мастерства»</w:t>
      </w:r>
      <w:bookmarkEnd w:id="11"/>
      <w:bookmarkEnd w:id="12"/>
    </w:p>
    <w:p w:rsidR="00D80A5D" w:rsidRDefault="00012755">
      <w:pPr>
        <w:pStyle w:val="1"/>
        <w:ind w:left="360" w:firstLine="700"/>
        <w:jc w:val="both"/>
      </w:pPr>
      <w:r>
        <w:t>В качестве средств контроля успеваемости образовательные учреждения могут использоваться устные опросы, тестирование и практические занятия. Текущий контроль успеваемости и промежуточная аттестация (контрольные уроки) обучающихся проводится в счет аудиторного времени, предусмотренного на учебный предмет.</w:t>
      </w:r>
    </w:p>
    <w:p w:rsidR="00034D9B" w:rsidRDefault="00034D9B" w:rsidP="00034D9B">
      <w:pPr>
        <w:pStyle w:val="1"/>
        <w:ind w:firstLine="820"/>
        <w:jc w:val="both"/>
      </w:pPr>
      <w:r>
        <w:t xml:space="preserve">В конце </w:t>
      </w:r>
      <w:r>
        <w:rPr>
          <w:lang w:val="en-US"/>
        </w:rPr>
        <w:t>I</w:t>
      </w:r>
      <w:r>
        <w:t xml:space="preserve"> полугодия проводится академический концерт (спектакль)  в счет аудиторного времени, предусмотренного на учебный предмет.</w:t>
      </w:r>
    </w:p>
    <w:p w:rsidR="00D80A5D" w:rsidRDefault="00034D9B" w:rsidP="00034D9B">
      <w:pPr>
        <w:pStyle w:val="1"/>
        <w:spacing w:after="320"/>
        <w:ind w:firstLine="820"/>
        <w:jc w:val="both"/>
      </w:pPr>
      <w:r>
        <w:t xml:space="preserve">В конце II полугодия   проводится переводной зачет (экзамен) </w:t>
      </w:r>
      <w:r w:rsidR="00956E45">
        <w:t>- спектакль</w:t>
      </w:r>
      <w:r>
        <w:t xml:space="preserve"> в счет проведения промежуточной недели предусмотренной учебным планом. </w:t>
      </w:r>
      <w:r w:rsidR="00012755">
        <w:t xml:space="preserve">По окончании </w:t>
      </w:r>
      <w:r>
        <w:t>четвертей</w:t>
      </w:r>
      <w:r w:rsidR="00012755">
        <w:t xml:space="preserve"> учебного года выставляются оценки, соответствующие целям и задачам дополнительной предпрофессиональной программы в области театрального искусства «Искусство театра» и ее учебному плану.</w:t>
      </w:r>
      <w:r w:rsidR="0004508C">
        <w:t xml:space="preserve"> Завершает учебный предмет выставлением оценки</w:t>
      </w:r>
      <w:r w:rsidR="00012755">
        <w:t>.</w:t>
      </w:r>
    </w:p>
    <w:p w:rsidR="00D80A5D" w:rsidRDefault="00012755">
      <w:pPr>
        <w:pStyle w:val="1"/>
        <w:spacing w:after="320"/>
        <w:jc w:val="center"/>
      </w:pPr>
      <w:r>
        <w:t>Примерная тематика контрольных уроков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392"/>
        <w:gridCol w:w="4262"/>
      </w:tblGrid>
      <w:tr w:rsidR="00D80A5D">
        <w:trPr>
          <w:trHeight w:hRule="exact" w:val="77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</w:pPr>
            <w:r>
              <w:t>Класс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41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Актерский тренинг в присутствии зрителя</w:t>
            </w:r>
          </w:p>
          <w:p w:rsidR="00D80A5D" w:rsidRDefault="00012755">
            <w:pPr>
              <w:pStyle w:val="a9"/>
              <w:spacing w:after="260"/>
            </w:pPr>
            <w:r>
              <w:t xml:space="preserve">Цели: создание условий для приобретения опыта творческой деятельности. Познакомить учеников с </w:t>
            </w:r>
            <w:proofErr w:type="gramStart"/>
            <w:r>
              <w:t>театром ,</w:t>
            </w:r>
            <w:proofErr w:type="gramEnd"/>
            <w:r>
              <w:t xml:space="preserve"> как видом искусства.</w:t>
            </w:r>
          </w:p>
          <w:p w:rsidR="00D80A5D" w:rsidRDefault="00012755">
            <w:pPr>
              <w:pStyle w:val="a9"/>
            </w:pPr>
            <w:r>
              <w:t>Задачи: привить зрительский этикет - владение всеми видами сценического внимания.</w:t>
            </w:r>
          </w:p>
          <w:p w:rsidR="00D80A5D" w:rsidRDefault="00012755">
            <w:pPr>
              <w:pStyle w:val="a9"/>
            </w:pPr>
            <w:r>
              <w:t>-снятие зажимов.</w:t>
            </w:r>
          </w:p>
          <w:p w:rsidR="00D80A5D" w:rsidRDefault="00012755">
            <w:pPr>
              <w:pStyle w:val="a9"/>
              <w:spacing w:after="260"/>
            </w:pPr>
            <w:r>
              <w:t>Ученики должны знать термины: «если бы». Темпо-ритм, «Я» в предлагаемых обстоятельствах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Тематические зарисовки-наблюдения, миниатюры этюдного характера</w:t>
            </w:r>
          </w:p>
          <w:p w:rsidR="00D80A5D" w:rsidRDefault="00012755">
            <w:pPr>
              <w:pStyle w:val="a9"/>
              <w:spacing w:after="260"/>
            </w:pPr>
            <w:r>
              <w:t>Цели: развитие ассоциативным и образным мышлением. Ориентацией в сценическом пространстве</w:t>
            </w:r>
          </w:p>
          <w:p w:rsidR="00D80A5D" w:rsidRDefault="00012755">
            <w:pPr>
              <w:pStyle w:val="a9"/>
            </w:pPr>
            <w:r>
              <w:t>Задачи: приобретение навыка «видеть» Слышать «понимать»</w:t>
            </w:r>
          </w:p>
          <w:p w:rsidR="00D80A5D" w:rsidRDefault="00012755">
            <w:pPr>
              <w:pStyle w:val="a9"/>
              <w:spacing w:after="260"/>
            </w:pPr>
            <w:r>
              <w:t>-выполнять сценическую задачу - органично существовать в предлагаемых обстоятельствах - оправдывать ситуацию -навыки импровизации</w:t>
            </w:r>
          </w:p>
        </w:tc>
      </w:tr>
      <w:tr w:rsidR="00D80A5D">
        <w:trPr>
          <w:trHeight w:hRule="exact" w:val="360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Этюды на достижение цели.</w:t>
            </w:r>
          </w:p>
          <w:p w:rsidR="00D80A5D" w:rsidRDefault="00012755">
            <w:pPr>
              <w:pStyle w:val="a9"/>
              <w:spacing w:after="260"/>
            </w:pPr>
            <w:r>
              <w:t>Этюды на органическое молчание, наблюдения за животными</w:t>
            </w:r>
          </w:p>
          <w:p w:rsidR="00D80A5D" w:rsidRDefault="00012755">
            <w:pPr>
              <w:pStyle w:val="a9"/>
              <w:spacing w:after="260"/>
            </w:pPr>
            <w:r>
              <w:t>Цели: достижение осмысленного существования учащихся на сценической площадке.</w:t>
            </w:r>
          </w:p>
          <w:p w:rsidR="00D80A5D" w:rsidRDefault="00012755">
            <w:pPr>
              <w:pStyle w:val="a9"/>
              <w:spacing w:after="260"/>
            </w:pPr>
            <w:r>
              <w:t>Задачи: необходимость добиваться непрерывность мыслительного процесса Ученики должны знать термины- Сценическая атмосфера мизансцена, внутренний монолог, второй план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Этюды-наблюдения за людьми, Этюды на событие.</w:t>
            </w:r>
          </w:p>
          <w:p w:rsidR="00D80A5D" w:rsidRDefault="00012755">
            <w:pPr>
              <w:pStyle w:val="a9"/>
              <w:spacing w:after="260"/>
            </w:pPr>
            <w:r>
              <w:t>Этюды на рождение слова.</w:t>
            </w:r>
          </w:p>
          <w:p w:rsidR="00D80A5D" w:rsidRDefault="00012755">
            <w:pPr>
              <w:pStyle w:val="a9"/>
              <w:spacing w:after="260"/>
            </w:pPr>
            <w:r>
              <w:t>Цели: владеть основами самостоятельного распределения в сценическом пространстве, умение донести свою идею до зрителя</w:t>
            </w:r>
          </w:p>
          <w:p w:rsidR="00D80A5D" w:rsidRDefault="00012755">
            <w:pPr>
              <w:pStyle w:val="a9"/>
            </w:pPr>
            <w:r>
              <w:t>Задачи: взаимодействие с партнером на сцене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Ученики должны знать термины- Событийный ряд. Зона молчания,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392"/>
        <w:gridCol w:w="4262"/>
      </w:tblGrid>
      <w:tr w:rsidR="00D80A5D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внутренний монолог жанр</w:t>
            </w:r>
          </w:p>
        </w:tc>
      </w:tr>
      <w:tr w:rsidR="00D80A5D">
        <w:trPr>
          <w:trHeight w:hRule="exact" w:val="35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Парные этюды на зону молчания этюды на музыкальное произведение, этюды на картины</w:t>
            </w:r>
          </w:p>
          <w:p w:rsidR="00D80A5D" w:rsidRDefault="00012755">
            <w:pPr>
              <w:pStyle w:val="a9"/>
              <w:spacing w:after="260"/>
            </w:pPr>
            <w:r>
              <w:t>Цели: формирование навыков взаимодействия с партнером</w:t>
            </w:r>
          </w:p>
          <w:p w:rsidR="00D80A5D" w:rsidRDefault="00012755">
            <w:pPr>
              <w:pStyle w:val="a9"/>
              <w:spacing w:after="260"/>
            </w:pPr>
            <w:r>
              <w:t>Задачи: Овладение навыком общения, умения менять приспособления и тактику. Знать свою действенную задачу Термины - сценическое общение, коллективная согласованность конфликт приспособления тактика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Парные или групповые этюды- наблюдения, этюды на рождение фразы, этюды на мораль басни</w:t>
            </w:r>
          </w:p>
          <w:p w:rsidR="00D80A5D" w:rsidRDefault="00012755">
            <w:pPr>
              <w:pStyle w:val="a9"/>
              <w:spacing w:after="260"/>
            </w:pPr>
            <w:r>
              <w:t>Цели: развитие импровизационного метода работы и эмоциональной сферы личности ребенка</w:t>
            </w:r>
          </w:p>
          <w:p w:rsidR="00D80A5D" w:rsidRDefault="00012755">
            <w:pPr>
              <w:pStyle w:val="a9"/>
              <w:spacing w:after="260"/>
            </w:pPr>
            <w:r>
              <w:t>Задачи: способность анализировать предлагаемый материал -определять основную мысль и идею произведения</w:t>
            </w:r>
          </w:p>
        </w:tc>
      </w:tr>
      <w:tr w:rsidR="00D80A5D">
        <w:trPr>
          <w:trHeight w:hRule="exact" w:val="38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Этюды на сюжет сказки. Инсценировка басни, этюды на сюжет небольшого рассказа. Инсценировка фрагмента из небольшого рассказа</w:t>
            </w:r>
          </w:p>
          <w:p w:rsidR="00D80A5D" w:rsidRDefault="00012755">
            <w:pPr>
              <w:pStyle w:val="a9"/>
              <w:spacing w:after="260"/>
            </w:pPr>
            <w:r>
              <w:t>Цели: скоординировать навыки и умения учащихся по всем дисциплинам программы «искусство театра»</w:t>
            </w:r>
          </w:p>
          <w:p w:rsidR="00D80A5D" w:rsidRDefault="00012755">
            <w:pPr>
              <w:pStyle w:val="a9"/>
              <w:spacing w:after="260"/>
            </w:pPr>
            <w:r>
              <w:t>Задачи - разбор текста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Экзамен-показ учебного спектакля или отрывка из драматургических произведений</w:t>
            </w:r>
          </w:p>
          <w:p w:rsidR="00D80A5D" w:rsidRDefault="00012755">
            <w:pPr>
              <w:pStyle w:val="a9"/>
              <w:spacing w:after="260"/>
            </w:pPr>
            <w:r>
              <w:t>Цели: скоординировать навыки и умения учащихся по всем дисциплинам программы «искусство театра»</w:t>
            </w:r>
          </w:p>
          <w:p w:rsidR="00D80A5D" w:rsidRDefault="00012755">
            <w:pPr>
              <w:pStyle w:val="a9"/>
            </w:pPr>
            <w:r>
              <w:t>Задачи:</w:t>
            </w:r>
          </w:p>
          <w:p w:rsidR="00D80A5D" w:rsidRDefault="00012755">
            <w:pPr>
              <w:pStyle w:val="a9"/>
              <w:spacing w:after="260"/>
            </w:pPr>
            <w:r>
              <w:t>-использовать все средства, полученные на смежных дисциплинах, для раскрытия творческой индивидуальности</w:t>
            </w:r>
          </w:p>
        </w:tc>
      </w:tr>
      <w:tr w:rsidR="00D80A5D">
        <w:trPr>
          <w:trHeight w:hRule="exact" w:val="38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Работа в разных жанрах и стилях.</w:t>
            </w:r>
          </w:p>
          <w:p w:rsidR="00D80A5D" w:rsidRDefault="00012755">
            <w:pPr>
              <w:pStyle w:val="a9"/>
              <w:spacing w:after="260"/>
            </w:pPr>
            <w:r>
              <w:t>Постановка отрывка в жанре комедия</w:t>
            </w:r>
          </w:p>
          <w:p w:rsidR="00D80A5D" w:rsidRDefault="00012755">
            <w:pPr>
              <w:pStyle w:val="a9"/>
              <w:spacing w:after="260"/>
            </w:pPr>
            <w:r>
              <w:t>Цели: Закрепление своих знаний, совершенствование навыков</w:t>
            </w:r>
          </w:p>
          <w:p w:rsidR="00D80A5D" w:rsidRDefault="00012755">
            <w:pPr>
              <w:pStyle w:val="a9"/>
            </w:pPr>
            <w:r>
              <w:t>Задачи: расширить творческий диапазон учащихся</w:t>
            </w:r>
          </w:p>
          <w:p w:rsidR="00D80A5D" w:rsidRDefault="00012755">
            <w:pPr>
              <w:pStyle w:val="a9"/>
              <w:spacing w:after="260"/>
            </w:pPr>
            <w:r>
              <w:t xml:space="preserve">Термины - сверхзадача, подтекст, сквозное действие. </w:t>
            </w:r>
            <w:proofErr w:type="spellStart"/>
            <w:r>
              <w:t>Контрсквозное</w:t>
            </w:r>
            <w:proofErr w:type="spellEnd"/>
            <w: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Постановка отрывка в жанре трагедия, стихотворная драматургия</w:t>
            </w:r>
          </w:p>
          <w:p w:rsidR="00D80A5D" w:rsidRDefault="00012755">
            <w:pPr>
              <w:pStyle w:val="a9"/>
              <w:spacing w:after="260"/>
            </w:pPr>
            <w:r>
              <w:t>Цели: Закрепление своих знаний, совершенствование навыков</w:t>
            </w:r>
          </w:p>
          <w:p w:rsidR="00D80A5D" w:rsidRDefault="00012755">
            <w:pPr>
              <w:pStyle w:val="a9"/>
            </w:pPr>
            <w:r>
              <w:t>Задачи: осмыслить особенность поэтической речи, уловить ритм жизни героев</w:t>
            </w:r>
          </w:p>
          <w:p w:rsidR="00D80A5D" w:rsidRDefault="00012755">
            <w:pPr>
              <w:pStyle w:val="a9"/>
            </w:pPr>
            <w:r>
              <w:t>-отработка жанровых и стилистических особенностей</w:t>
            </w:r>
          </w:p>
          <w:p w:rsidR="00D80A5D" w:rsidRDefault="00012755">
            <w:pPr>
              <w:pStyle w:val="a9"/>
              <w:spacing w:after="260"/>
            </w:pPr>
            <w:r>
              <w:t>сценического существования. Термины - метод действенного анализа</w:t>
            </w:r>
          </w:p>
        </w:tc>
      </w:tr>
      <w:tr w:rsidR="00D80A5D">
        <w:trPr>
          <w:trHeight w:hRule="exact" w:val="27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 w:line="233" w:lineRule="auto"/>
            </w:pPr>
            <w:r>
              <w:t>Постановка отрывка из драматургического произведения.</w:t>
            </w:r>
          </w:p>
          <w:p w:rsidR="00D80A5D" w:rsidRDefault="00012755">
            <w:pPr>
              <w:pStyle w:val="a9"/>
              <w:spacing w:after="260"/>
            </w:pPr>
            <w:r>
              <w:t>Цели: найти верное самочувствие на сцене через точную логику действия.</w:t>
            </w:r>
          </w:p>
          <w:p w:rsidR="00D80A5D" w:rsidRDefault="00012755">
            <w:pPr>
              <w:pStyle w:val="a9"/>
            </w:pPr>
            <w:r>
              <w:t>Задачи:</w:t>
            </w:r>
          </w:p>
          <w:p w:rsidR="00D80A5D" w:rsidRDefault="00012755">
            <w:pPr>
              <w:pStyle w:val="a9"/>
              <w:spacing w:after="260"/>
            </w:pPr>
            <w:r>
              <w:t>-изучение содержание постановочного материала в его мировоззренческих, исторических и иных аспектах. -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Учебный спектакль</w:t>
            </w:r>
          </w:p>
          <w:p w:rsidR="00D80A5D" w:rsidRDefault="00012755">
            <w:pPr>
              <w:pStyle w:val="a9"/>
              <w:spacing w:after="260"/>
            </w:pPr>
            <w:r>
              <w:t>Цели: Рассчитать силы и возможности учащегося для воплощения материала</w:t>
            </w:r>
          </w:p>
          <w:p w:rsidR="00D80A5D" w:rsidRDefault="00012755">
            <w:pPr>
              <w:pStyle w:val="a9"/>
              <w:spacing w:after="260"/>
            </w:pPr>
            <w:r>
              <w:t>Задачи: создание линии жизни героя, поиск внешней характерности персонажа и внутренней характеристики образа.</w:t>
            </w:r>
          </w:p>
        </w:tc>
      </w:tr>
      <w:tr w:rsidR="00D80A5D">
        <w:trPr>
          <w:trHeight w:hRule="exact" w:val="8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действенный анализ сцен и проработка роли с каждым учащимся -органичность действия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</w:tr>
    </w:tbl>
    <w:p w:rsidR="00D80A5D" w:rsidRDefault="00D80A5D">
      <w:pPr>
        <w:spacing w:after="619" w:line="1" w:lineRule="exact"/>
      </w:pPr>
    </w:p>
    <w:p w:rsidR="00D80A5D" w:rsidRDefault="00012755">
      <w:pPr>
        <w:pStyle w:val="11"/>
        <w:keepNext/>
        <w:keepLines/>
        <w:spacing w:after="320"/>
      </w:pPr>
      <w:bookmarkStart w:id="13" w:name="bookmark23"/>
      <w:r>
        <w:t xml:space="preserve">По итогам обучения </w:t>
      </w:r>
      <w:r w:rsidR="0004508C">
        <w:t xml:space="preserve">обучающиеся </w:t>
      </w:r>
      <w:r>
        <w:t>должны:</w:t>
      </w:r>
      <w:bookmarkEnd w:id="13"/>
    </w:p>
    <w:p w:rsidR="00D80A5D" w:rsidRDefault="00012755">
      <w:pPr>
        <w:pStyle w:val="11"/>
        <w:keepNext/>
        <w:keepLines/>
        <w:spacing w:after="0"/>
        <w:jc w:val="left"/>
      </w:pPr>
      <w:r>
        <w:t>Знать: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</w:pPr>
      <w:r>
        <w:t>основные теории происхождении театра как вида искусства;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</w:pPr>
      <w:r>
        <w:t>основные этапы развития мирового театра;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</w:pPr>
      <w:r>
        <w:t>характерные черты театрального искусства разных стран;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82"/>
        </w:tabs>
      </w:pPr>
      <w:r>
        <w:t>творческий путь и основные произведения не менее 10 западноевропейских драматургов;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</w:pPr>
      <w:r>
        <w:t>специфику отдельных театральных профессий;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</w:pPr>
      <w:r>
        <w:t>основные театральные жанры, их особенности;</w:t>
      </w:r>
    </w:p>
    <w:p w:rsidR="00D80A5D" w:rsidRDefault="00012755">
      <w:pPr>
        <w:pStyle w:val="1"/>
      </w:pPr>
      <w:r>
        <w:rPr>
          <w:b/>
          <w:bCs/>
        </w:rPr>
        <w:t>Уметь: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7"/>
        </w:tabs>
      </w:pPr>
      <w:r>
        <w:t>определять, какой театральной эпохе принадлежит предложенный педагогом иллюстративный материал;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</w:pPr>
      <w:r>
        <w:t>рассказывать об основных эстетических признаках античного, средневекового искусства, искусства Возрождения;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7"/>
        </w:tabs>
      </w:pPr>
      <w:r>
        <w:t>рассказывать о творчестве одного зарубежного драматурга по выбору - рассказывать о творчестве одного русского кинорежиссера по выбору;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7"/>
        </w:tabs>
      </w:pPr>
      <w:r>
        <w:t>анализировать драматургию как особый род литературы, предназначенный для сцены; -анализировать спектакль с точки зрения взаимодействия авторской и режиссерской концепции;</w:t>
      </w:r>
    </w:p>
    <w:p w:rsidR="00D80A5D" w:rsidRDefault="00012755">
      <w:pPr>
        <w:pStyle w:val="1"/>
        <w:numPr>
          <w:ilvl w:val="0"/>
          <w:numId w:val="6"/>
        </w:numPr>
        <w:tabs>
          <w:tab w:val="left" w:pos="272"/>
        </w:tabs>
        <w:spacing w:after="320"/>
      </w:pPr>
      <w:r>
        <w:t>работать в театральном коллективе в постановке сценических этюдов.</w:t>
      </w:r>
    </w:p>
    <w:p w:rsidR="00D80A5D" w:rsidRDefault="00012755">
      <w:pPr>
        <w:pStyle w:val="11"/>
        <w:keepNext/>
        <w:keepLines/>
        <w:spacing w:after="0"/>
      </w:pPr>
      <w:bookmarkStart w:id="14" w:name="bookmark26"/>
      <w:r>
        <w:t>Критерии оценок</w:t>
      </w:r>
      <w:bookmarkEnd w:id="14"/>
    </w:p>
    <w:p w:rsidR="00D80A5D" w:rsidRDefault="00012755">
      <w:pPr>
        <w:pStyle w:val="1"/>
      </w:pPr>
      <w:r>
        <w:t>Качество подготовки учащихся оценивается по пятибалльной шкале:</w:t>
      </w:r>
    </w:p>
    <w:p w:rsidR="00D80A5D" w:rsidRDefault="00012755">
      <w:pPr>
        <w:pStyle w:val="1"/>
      </w:pPr>
      <w:r>
        <w:rPr>
          <w:i/>
          <w:iCs/>
        </w:rPr>
        <w:t>5</w:t>
      </w:r>
      <w:r>
        <w:t xml:space="preserve"> (отлично) - интерес к предмету, грамотные ответы на заданные вопросы, глубокое знание теории, умение анализировать.</w:t>
      </w:r>
    </w:p>
    <w:p w:rsidR="00D80A5D" w:rsidRDefault="00012755">
      <w:pPr>
        <w:pStyle w:val="1"/>
      </w:pPr>
      <w:r>
        <w:rPr>
          <w:i/>
          <w:iCs/>
        </w:rPr>
        <w:t>4</w:t>
      </w:r>
      <w:r>
        <w:t xml:space="preserve"> (хорошо) - грамотные ответы на заданные вопросы, но с небольшими недочетами, регулярное выполнение домашних заданий, интерес к предмету;</w:t>
      </w:r>
    </w:p>
    <w:p w:rsidR="00D80A5D" w:rsidRDefault="00012755">
      <w:pPr>
        <w:pStyle w:val="1"/>
      </w:pPr>
      <w:r>
        <w:rPr>
          <w:i/>
          <w:iCs/>
        </w:rPr>
        <w:t>3</w:t>
      </w:r>
      <w:r>
        <w:t xml:space="preserve"> (удовлетворительно) - слабая теоретическая подготовка, присутствие лишь нескольких элементов освоенного материала, безынициативность;</w:t>
      </w:r>
    </w:p>
    <w:p w:rsidR="00D80A5D" w:rsidRDefault="00012755">
      <w:pPr>
        <w:pStyle w:val="1"/>
        <w:spacing w:after="320"/>
      </w:pPr>
      <w:r>
        <w:rPr>
          <w:i/>
          <w:iCs/>
        </w:rPr>
        <w:t>2</w:t>
      </w:r>
      <w:r>
        <w:t xml:space="preserve"> (неудовлетворительно) -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BD4E94" w:rsidRDefault="00BD4E94">
      <w:pPr>
        <w:pStyle w:val="11"/>
        <w:keepNext/>
        <w:keepLines/>
      </w:pPr>
      <w:bookmarkStart w:id="15" w:name="bookmark28"/>
      <w:r>
        <w:lastRenderedPageBreak/>
        <w:t xml:space="preserve"> </w:t>
      </w:r>
    </w:p>
    <w:p w:rsidR="00BD4E94" w:rsidRDefault="00BD4E94">
      <w:pPr>
        <w:pStyle w:val="11"/>
        <w:keepNext/>
        <w:keepLines/>
      </w:pPr>
    </w:p>
    <w:p w:rsidR="00BD4E94" w:rsidRDefault="00BD4E94">
      <w:pPr>
        <w:pStyle w:val="11"/>
        <w:keepNext/>
        <w:keepLines/>
      </w:pPr>
    </w:p>
    <w:p w:rsidR="00D80A5D" w:rsidRDefault="00012755">
      <w:pPr>
        <w:pStyle w:val="11"/>
        <w:keepNext/>
        <w:keepLines/>
      </w:pPr>
      <w:r>
        <w:t xml:space="preserve"> Учебный предмет «Художественное слово»</w:t>
      </w:r>
      <w:bookmarkEnd w:id="15"/>
    </w:p>
    <w:p w:rsidR="00034D9B" w:rsidRDefault="00012755">
      <w:pPr>
        <w:pStyle w:val="1"/>
        <w:ind w:firstLine="820"/>
        <w:jc w:val="both"/>
      </w:pPr>
      <w:bookmarkStart w:id="16" w:name="bookmark30"/>
      <w:r>
        <w:t xml:space="preserve">Система и критерии оценок промежуточной и итоговой аттестации результатов освоения обучающимися дополнительной предпрофессиональной программе в области театрального искусства «Искусство театра» учебный предмет «Художественное слово» включает в себя текущий контроль успеваемости, промежуточную </w:t>
      </w:r>
      <w:r w:rsidR="00034D9B">
        <w:t xml:space="preserve">  ат</w:t>
      </w:r>
      <w:r w:rsidR="00034D9B">
        <w:softHyphen/>
        <w:t>тестация</w:t>
      </w:r>
      <w:r>
        <w:t xml:space="preserve"> обучающихся, которые проводятся в </w:t>
      </w:r>
      <w:r w:rsidR="00034D9B">
        <w:t xml:space="preserve">конце полугодий. </w:t>
      </w:r>
    </w:p>
    <w:p w:rsidR="00D80A5D" w:rsidRDefault="00034D9B">
      <w:pPr>
        <w:pStyle w:val="1"/>
        <w:ind w:firstLine="820"/>
        <w:jc w:val="both"/>
      </w:pPr>
      <w:r>
        <w:t xml:space="preserve">В конце </w:t>
      </w:r>
      <w:r>
        <w:rPr>
          <w:lang w:val="en-US"/>
        </w:rPr>
        <w:t>I</w:t>
      </w:r>
      <w:r>
        <w:t xml:space="preserve"> полугодия проводится академический концерт (спектакль)  </w:t>
      </w:r>
      <w:r w:rsidR="00012755">
        <w:t>в счет аудиторного времени, предусмотрен</w:t>
      </w:r>
      <w:r>
        <w:t>ного на учебный предмет</w:t>
      </w:r>
      <w:bookmarkEnd w:id="16"/>
      <w:r>
        <w:t>.</w:t>
      </w:r>
    </w:p>
    <w:p w:rsidR="00D80A5D" w:rsidRDefault="00012755">
      <w:pPr>
        <w:pStyle w:val="1"/>
        <w:spacing w:after="320"/>
        <w:ind w:firstLine="820"/>
        <w:jc w:val="both"/>
      </w:pPr>
      <w:r>
        <w:t xml:space="preserve">В конце II полугодия </w:t>
      </w:r>
      <w:r w:rsidR="00034D9B">
        <w:t xml:space="preserve">  проводи</w:t>
      </w:r>
      <w:r>
        <w:t xml:space="preserve">тся </w:t>
      </w:r>
      <w:r w:rsidR="00034D9B">
        <w:t>переводной зачет (</w:t>
      </w:r>
      <w:r>
        <w:t>экзамен</w:t>
      </w:r>
      <w:r w:rsidR="00034D9B">
        <w:t xml:space="preserve">) </w:t>
      </w:r>
      <w:r>
        <w:t xml:space="preserve"> в счет</w:t>
      </w:r>
      <w:r w:rsidR="00BD4E94">
        <w:t xml:space="preserve"> проведения промежуточной недели</w:t>
      </w:r>
      <w:r w:rsidR="00034D9B">
        <w:t xml:space="preserve"> предусмотренной учебным планом.</w:t>
      </w:r>
    </w:p>
    <w:p w:rsidR="00D80A5D" w:rsidRDefault="00012755">
      <w:pPr>
        <w:pStyle w:val="11"/>
        <w:keepNext/>
        <w:keepLines/>
        <w:spacing w:after="320"/>
      </w:pPr>
      <w:bookmarkStart w:id="17" w:name="bookmark31"/>
      <w:r>
        <w:t>Примерная тематика контрольных уроков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253"/>
        <w:gridCol w:w="4262"/>
      </w:tblGrid>
      <w:tr w:rsidR="00D80A5D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I полугодие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II полугодие</w:t>
            </w:r>
          </w:p>
        </w:tc>
      </w:tr>
      <w:tr w:rsidR="00D80A5D">
        <w:trPr>
          <w:trHeight w:hRule="exact" w:val="52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Дикция. Произносительные нормы современного русского языка и ошибки в речи. Словосочетание в речевом такте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Освоение основных видов, приемов произносительных норм современного русского языка и определять ошибки в бытовой речи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Необходимость овладения грамотным произношением в жизни и на сцене. Упражнения в игровой форме «Говорим правильно» на тему ошибок в бытовой речи. Этюды «Покупка», «Поездка» и т.п Итоговый показ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Основы голосоведения. Ударения в словах. Тема. Идея. Сверхзадача.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ученики должны читать карточки с подсказками. Зависимость произносительных норм от ударения в слове. Разноместное ударение в русском языке Зависимость произносительных норм от ударения в слове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Речевые игры на развитие ак</w:t>
            </w:r>
            <w:r>
              <w:softHyphen/>
              <w:t>тивности согласных. Чтение карточки с сомнительным ударением в словах, пользоваться словарём для проверки правильности ударений. Исполнение басен и стихотворений малых форм. Итоговый показ</w:t>
            </w:r>
          </w:p>
        </w:tc>
      </w:tr>
      <w:tr w:rsidR="00D80A5D">
        <w:trPr>
          <w:trHeight w:hRule="exact" w:val="41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Дикционные комплексы. Произношение и ударение - как одно из средств сценической речи.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Знакомство с произношением гласных звуков в ударном и безударном положении. Классификация согласных в со</w:t>
            </w:r>
            <w:r>
              <w:softHyphen/>
              <w:t>четаниях звонких (</w:t>
            </w:r>
            <w:proofErr w:type="spellStart"/>
            <w:proofErr w:type="gramStart"/>
            <w:r>
              <w:t>б,д</w:t>
            </w:r>
            <w:proofErr w:type="gramEnd"/>
            <w:r>
              <w:t>,г,з,в.ж</w:t>
            </w:r>
            <w:proofErr w:type="spellEnd"/>
            <w:r>
              <w:t xml:space="preserve">), </w:t>
            </w:r>
            <w:proofErr w:type="spellStart"/>
            <w:r>
              <w:t>сонор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>(</w:t>
            </w:r>
            <w:proofErr w:type="spellStart"/>
            <w:r>
              <w:t>м,н,л,р</w:t>
            </w:r>
            <w:proofErr w:type="spellEnd"/>
            <w:r>
              <w:t>). Работа над произношением и ударением на материале чистоговорок и сказок- малышек.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Классификация согласных Безударные гласные звуки и звукосочетания.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Произношение согласных звуков и звукосочетаний. Произношение отдельных грамматических норм на материале чистоговорок Классификация со</w:t>
            </w:r>
            <w:r>
              <w:softHyphen/>
              <w:t xml:space="preserve">гласных в сочетаниях: смычных </w:t>
            </w:r>
            <w:proofErr w:type="gramStart"/>
            <w:r>
              <w:t>( п</w:t>
            </w:r>
            <w:proofErr w:type="gramEnd"/>
            <w:r>
              <w:t xml:space="preserve">- </w:t>
            </w:r>
            <w:proofErr w:type="spellStart"/>
            <w:r>
              <w:t>б,т</w:t>
            </w:r>
            <w:proofErr w:type="spellEnd"/>
            <w:r>
              <w:t xml:space="preserve">- </w:t>
            </w:r>
            <w:proofErr w:type="spellStart"/>
            <w:r>
              <w:t>д,кг</w:t>
            </w:r>
            <w:proofErr w:type="spellEnd"/>
            <w:r>
              <w:t>);щелевых(с-</w:t>
            </w:r>
            <w:proofErr w:type="spellStart"/>
            <w:r>
              <w:t>з,ш</w:t>
            </w:r>
            <w:proofErr w:type="spellEnd"/>
            <w:r>
              <w:t>-</w:t>
            </w:r>
            <w:proofErr w:type="spellStart"/>
            <w:r>
              <w:t>ж,ф-в,х</w:t>
            </w:r>
            <w:proofErr w:type="spellEnd"/>
            <w:r>
              <w:t xml:space="preserve">): </w:t>
            </w:r>
            <w:proofErr w:type="spellStart"/>
            <w:r>
              <w:t>глу</w:t>
            </w:r>
            <w:proofErr w:type="spellEnd"/>
            <w:r>
              <w:t xml:space="preserve">- </w:t>
            </w:r>
            <w:proofErr w:type="spellStart"/>
            <w:r>
              <w:t>хих</w:t>
            </w:r>
            <w:proofErr w:type="spellEnd"/>
            <w:r>
              <w:t>(</w:t>
            </w:r>
            <w:proofErr w:type="spellStart"/>
            <w:r>
              <w:t>п,т,к,х,с,ф,ш,щ,ц,ч</w:t>
            </w:r>
            <w:proofErr w:type="spellEnd"/>
            <w:r>
              <w:t>). В сочетаниях твёрдых и мягких согласных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253"/>
        <w:gridCol w:w="4262"/>
      </w:tblGrid>
      <w:tr w:rsidR="00D80A5D">
        <w:trPr>
          <w:trHeight w:hRule="exact"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Музыкальный способ выделения ударного слога высотой тона. Этюд «Кукольный магазин». Предударный и заударный слог. Редукция Итоговый показ.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Упражнения на произношение согласных в сочетании смычных щелевых глухих звонких на материале чисто- говорок. Слушаем и отвечаем. Итоговый показ.</w:t>
            </w:r>
          </w:p>
        </w:tc>
      </w:tr>
      <w:tr w:rsidR="00D80A5D">
        <w:trPr>
          <w:trHeight w:hRule="exact" w:val="80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Произношение гласных в заударном и предударном положении, в начале и конце слова, после твердой согласной, предлога или слитном произношении данного или предыдущего слов.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Знакомство Произношение гласных звуков в ударном и безударном положении. Упражнения на освоение полного артикуляционного оформления гласного в ударном слоге. Понятия: Завязка. Кульминация. Развязка.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Задания и упражнения по устранению диалектных ошибок. Определение в отрывках, выбранных для исполнения: Завязка.</w:t>
            </w:r>
          </w:p>
          <w:p w:rsidR="00D80A5D" w:rsidRDefault="00012755">
            <w:pPr>
              <w:pStyle w:val="a9"/>
              <w:spacing w:after="260"/>
            </w:pPr>
            <w:r>
              <w:t>Кульминация. Развязка Итоговый показ в форме обзорного концерта с исполнением рассказов.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</w:pPr>
            <w:r>
              <w:t>Оглушение и ассимиляция согласных. Освоение основных норм русского литературного произношения.</w:t>
            </w:r>
          </w:p>
          <w:p w:rsidR="00D80A5D" w:rsidRDefault="00012755">
            <w:pPr>
              <w:pStyle w:val="a9"/>
            </w:pPr>
            <w:r>
              <w:t>Произношение старорусских слов: кабы, коль, коли, хоть, чай, мол, стало быть, дескать. Звучание возвратных частиц «СЬ» и «СЯ». Закон оглушения и озвончения.</w:t>
            </w:r>
          </w:p>
          <w:p w:rsidR="00D80A5D" w:rsidRDefault="00012755">
            <w:pPr>
              <w:pStyle w:val="a9"/>
              <w:spacing w:after="260"/>
            </w:pPr>
            <w:r>
              <w:t>Произношение двойных согласных.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Оглушение и ассимиляция согласных. Произнесение цепочек слов. Оглушение шумного звонкого согласного на конце слова.</w:t>
            </w:r>
          </w:p>
          <w:p w:rsidR="00D80A5D" w:rsidRDefault="00012755">
            <w:pPr>
              <w:pStyle w:val="a9"/>
              <w:spacing w:after="260"/>
            </w:pPr>
            <w:r>
              <w:t>Исполнение рассказов и отрывков из рассказов с предварительным действенным анализом: задача автора и исполнителя.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Ассимиляция по глухо- </w:t>
            </w:r>
            <w:proofErr w:type="spellStart"/>
            <w:r>
              <w:t>сти</w:t>
            </w:r>
            <w:proofErr w:type="spellEnd"/>
            <w:r>
              <w:t>/звонкости): просьба [</w:t>
            </w:r>
            <w:proofErr w:type="spellStart"/>
            <w:r>
              <w:t>пр'оз'ба</w:t>
            </w:r>
            <w:proofErr w:type="spellEnd"/>
            <w:r>
              <w:t>] сад[сат], кадка [</w:t>
            </w:r>
            <w:proofErr w:type="spellStart"/>
            <w:r>
              <w:t>к'атка</w:t>
            </w:r>
            <w:proofErr w:type="spellEnd"/>
            <w:r>
              <w:t>] и т.п.</w:t>
            </w:r>
          </w:p>
          <w:p w:rsidR="00D80A5D" w:rsidRDefault="00012755">
            <w:pPr>
              <w:pStyle w:val="a9"/>
              <w:spacing w:after="260"/>
            </w:pPr>
            <w:r>
              <w:t xml:space="preserve">Упражнения по методу "дирижирования", развивающие </w:t>
            </w:r>
            <w:proofErr w:type="spellStart"/>
            <w:r>
              <w:t>слухо</w:t>
            </w:r>
            <w:proofErr w:type="spellEnd"/>
            <w:r>
              <w:t>-произносительные навыки. Итоговый показ в форме обзорного концерта с исполнением рассказов по пройденным темам.</w:t>
            </w:r>
          </w:p>
        </w:tc>
      </w:tr>
      <w:tr w:rsidR="00D80A5D">
        <w:trPr>
          <w:trHeight w:hRule="exact" w:val="49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Понятие ритма. Системы стихосложения.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артикуляционные комплексы Рифма. Строфа. Белый стих, вольный, паузный, свободный, тонический. Пауза (конечная, цезура, фермата). Ударение в слове. Ударения в сложных, </w:t>
            </w:r>
            <w:proofErr w:type="spellStart"/>
            <w:r>
              <w:t>многокорневых</w:t>
            </w:r>
            <w:proofErr w:type="spellEnd"/>
            <w:r>
              <w:t xml:space="preserve"> словах. Ударения в именах и фамилиях.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Применять на практике изменение ударения при склонении и спряжении. Основы работы над стихотворным произведением.</w:t>
            </w:r>
          </w:p>
          <w:p w:rsidR="00D80A5D" w:rsidRDefault="00012755">
            <w:pPr>
              <w:pStyle w:val="a9"/>
              <w:spacing w:after="260"/>
            </w:pPr>
            <w:r>
              <w:t>Итоговый показ: Исполнение поэтического произведения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Переносы (</w:t>
            </w:r>
            <w:proofErr w:type="spellStart"/>
            <w:r>
              <w:t>зашагивание</w:t>
            </w:r>
            <w:proofErr w:type="spellEnd"/>
            <w:r>
              <w:t>). Ритм и смысл. Ударение в слове и двойные согласные.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Дикционные комплексы. Развитие силы голоса. Двойные согласные, правила произношения.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Упражнения для тренировки произношения двойных согласных </w:t>
            </w:r>
            <w:proofErr w:type="spellStart"/>
            <w:r>
              <w:t>гг</w:t>
            </w:r>
            <w:proofErr w:type="spellEnd"/>
            <w:r>
              <w:t xml:space="preserve">, </w:t>
            </w:r>
            <w:proofErr w:type="spellStart"/>
            <w:r>
              <w:t>дд</w:t>
            </w:r>
            <w:proofErr w:type="spellEnd"/>
            <w:r>
              <w:t xml:space="preserve">, твёрдых и мягких, двойных </w:t>
            </w:r>
            <w:proofErr w:type="spellStart"/>
            <w:r>
              <w:t>вв</w:t>
            </w:r>
            <w:proofErr w:type="spellEnd"/>
            <w:r>
              <w:t xml:space="preserve">, </w:t>
            </w:r>
            <w:proofErr w:type="spellStart"/>
            <w:r>
              <w:t>фф</w:t>
            </w:r>
            <w:proofErr w:type="spellEnd"/>
            <w:r>
              <w:t xml:space="preserve">, </w:t>
            </w:r>
            <w:proofErr w:type="spellStart"/>
            <w:r>
              <w:t>нн</w:t>
            </w:r>
            <w:proofErr w:type="spellEnd"/>
            <w:r>
              <w:t xml:space="preserve">. Работа со стихами А. Барто и </w:t>
            </w:r>
            <w:proofErr w:type="gramStart"/>
            <w:r>
              <w:t>□ .Михалкова</w:t>
            </w:r>
            <w:proofErr w:type="gramEnd"/>
            <w:r>
              <w:t>. Итоговый показ: Поэтический концерт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253"/>
        <w:gridCol w:w="4262"/>
      </w:tblGrid>
      <w:tr w:rsidR="00D80A5D">
        <w:trPr>
          <w:trHeight w:hRule="exact" w:val="52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Сюжетно-ролевые комплексы на основе отрывков из поэтических произведений для тренировки согласных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Пословицы и поговорки для тренировки ударных и безударных гласных. Артикуляционные комплексы с движением.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Закрепление своих знаний, выполняя произношение и запоминание пословиц и поговорок на пары гласных в ударном и безударном положении: </w:t>
            </w:r>
            <w:r>
              <w:rPr>
                <w:lang w:val="en-US" w:eastAsia="en-US" w:bidi="en-US"/>
              </w:rPr>
              <w:t>a</w:t>
            </w:r>
            <w:r>
              <w:t>-я; о- ё; и-ы; е; у-ю. Итоговый показ Исполнение отрывков из сюжетных произведений с движением.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Сюжетно-ролевые комплексы на основе отрывков из поэтических произведений для тренировки согласных. Дикционные комплексы с движением и ролевым компонентом.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Пословицы и поговорки для тренировки согласных.</w:t>
            </w:r>
          </w:p>
          <w:p w:rsidR="00D80A5D" w:rsidRDefault="00012755">
            <w:pPr>
              <w:pStyle w:val="a9"/>
              <w:spacing w:after="260"/>
            </w:pPr>
            <w:r>
              <w:t>Произношение и запоминание пословиц и поговорок на п-б, г- д, с-, к-г-к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Логика словесного действия и композиционный анализ произведения и ролевым компонентом. Итоговый показ: сюжетные произведения с движением. Чтецкий дуэт</w:t>
            </w:r>
          </w:p>
        </w:tc>
      </w:tr>
      <w:tr w:rsidR="00D80A5D">
        <w:trPr>
          <w:trHeight w:hRule="exact" w:val="470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Сюжетно - ролевые комплексы на основе пословиц и поговорок для тренировки голосоведения и согласных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Пословицы и поговорки, литературные произведения для тренировки ударных и безударных гласных. Виды аргументации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Освоить пословицы и поговорки для тренировки ударных и безударных гласных в произведениях, содержащих элементы народного говора. Экзамен: </w:t>
            </w:r>
            <w:proofErr w:type="spellStart"/>
            <w:r>
              <w:t>литературно</w:t>
            </w:r>
            <w:r>
              <w:softHyphen/>
              <w:t>музыкальная</w:t>
            </w:r>
            <w:proofErr w:type="spellEnd"/>
            <w:r>
              <w:t xml:space="preserve"> композиция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00"/>
            </w:pPr>
            <w:r>
              <w:t>Контрольный урок.</w:t>
            </w:r>
          </w:p>
          <w:p w:rsidR="00D80A5D" w:rsidRDefault="00012755">
            <w:pPr>
              <w:pStyle w:val="a9"/>
            </w:pPr>
            <w:r>
              <w:t>Сюжетно - ролевые комплексы на основе отрывков из драматических произведений для тренировки голосоведения и согласных.</w:t>
            </w:r>
          </w:p>
          <w:p w:rsidR="00D80A5D" w:rsidRDefault="00012755">
            <w:pPr>
              <w:pStyle w:val="a9"/>
              <w:spacing w:after="260"/>
            </w:pPr>
            <w:r>
              <w:t>Действенный анализ монолога из пьесы и его исполнение.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Освоить скороговорки, загадки, с сюжетно - ролевым компонентом </w:t>
            </w:r>
            <w:r>
              <w:rPr>
                <w:i/>
                <w:iCs/>
              </w:rPr>
              <w:t>Задачи:</w:t>
            </w:r>
            <w:r>
              <w:t xml:space="preserve"> Исполнение литературных произведений для тренировки согласных, </w:t>
            </w:r>
            <w:r>
              <w:rPr>
                <w:i/>
                <w:iCs/>
              </w:rPr>
              <w:t>с</w:t>
            </w:r>
            <w:r>
              <w:t xml:space="preserve"> сюжетно - ролевым компонентом для участия в литературном спектакле.</w:t>
            </w:r>
          </w:p>
        </w:tc>
      </w:tr>
      <w:tr w:rsidR="00D80A5D">
        <w:trPr>
          <w:trHeight w:hRule="exact" w:val="44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Стили произношения. Старомосковская и современная образцовая речь. Общая сверхзадача и задачи эпизодов.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Говоры и диалекты. Произношение и запоминание пословиц и поговорок на пары гласных ударном и безударном по</w:t>
            </w:r>
            <w:r>
              <w:softHyphen/>
              <w:t xml:space="preserve">ложении </w:t>
            </w:r>
            <w:r>
              <w:rPr>
                <w:lang w:val="en-US" w:eastAsia="en-US" w:bidi="en-US"/>
              </w:rPr>
              <w:t>a</w:t>
            </w:r>
            <w:r>
              <w:t>-я; о-ё; и-ы; е; у-ю. Элементы народного говора. Определение общей сверхзадачи и задачи эпизодов.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Использование авторами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Изменение произносительных норм. Нормы литературного и сценического произношения. Развитие силы голоса. Гекзаметр. Понятие перспективы словесного действия чтеца и актёра.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Пословицы и поговорки для тренировки согласных.</w:t>
            </w:r>
          </w:p>
          <w:p w:rsidR="00D80A5D" w:rsidRDefault="00012755">
            <w:pPr>
              <w:pStyle w:val="a9"/>
              <w:spacing w:after="260"/>
            </w:pPr>
            <w:r>
              <w:t>Произношение и запоминание пословиц и поговорок на ч-щ, л- р. Внутренний монолог.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Использование авторами говора </w:t>
            </w:r>
            <w:proofErr w:type="spellStart"/>
            <w:r>
              <w:t>Севернорусский</w:t>
            </w:r>
            <w:proofErr w:type="spellEnd"/>
            <w:r>
              <w:t>, Южнорусский, Среднерусский,</w:t>
            </w:r>
          </w:p>
        </w:tc>
      </w:tr>
      <w:tr w:rsidR="00D80A5D">
        <w:trPr>
          <w:trHeight w:hRule="exact" w:val="16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говора, как элемента характерности героя. Второй план. Разбор произведений для определения общей сверхзадачи и задачи эпизодов. Итоговый показ: Исполнение про</w:t>
            </w:r>
            <w:r>
              <w:softHyphen/>
              <w:t>изведений различных жанров.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говоров Сибири и Дальнего Востока. Разбор произведений для понимания перспективы словесного действия чтеца и актёра. Итоговый показ: Исполнение произведений различных жанров</w:t>
            </w:r>
          </w:p>
        </w:tc>
      </w:tr>
      <w:tr w:rsidR="00D80A5D">
        <w:trPr>
          <w:trHeight w:hRule="exact" w:val="49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Контрольный урок.</w:t>
            </w:r>
          </w:p>
          <w:p w:rsidR="00D80A5D" w:rsidRDefault="00012755">
            <w:pPr>
              <w:pStyle w:val="a9"/>
              <w:spacing w:after="260"/>
            </w:pPr>
            <w:r>
              <w:t>Знание норм устной речи: о правилах произношения отдельных звуков и их сочетаний, о закономерностях постановки ударения. Орфоэпические комплексы с сюжетно-ролевым компонентом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Освоить нормы устной речи: о правилах произношения отдельных звуков и их сочетаний. Работа над речью в учебном спектакле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Применять знания в </w:t>
            </w:r>
            <w:proofErr w:type="spellStart"/>
            <w:r>
              <w:t>сюжетноролевые</w:t>
            </w:r>
            <w:proofErr w:type="spellEnd"/>
            <w:r>
              <w:t xml:space="preserve"> комплексах, на основе отрывков из поэтических произведений для тренировки согласных.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Экзамен.</w:t>
            </w:r>
          </w:p>
          <w:p w:rsidR="00D80A5D" w:rsidRDefault="00012755">
            <w:pPr>
              <w:pStyle w:val="a9"/>
            </w:pPr>
            <w:r>
              <w:t>Действенный анализ текста. Тема.</w:t>
            </w:r>
          </w:p>
          <w:p w:rsidR="00D80A5D" w:rsidRDefault="00012755">
            <w:pPr>
              <w:pStyle w:val="a9"/>
              <w:spacing w:after="260"/>
            </w:pPr>
            <w:r>
              <w:t>Идея. Сверхзадача. Сквозное действие. Работа над речью в учебном спектакле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Цели:</w:t>
            </w:r>
            <w:r>
              <w:t xml:space="preserve"> Освоить знания о словесном действии, нормы устной речи, закономерности постановки ударения, правила произношения.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Применять знания в </w:t>
            </w:r>
            <w:proofErr w:type="spellStart"/>
            <w:r>
              <w:t>сюжетноролевых</w:t>
            </w:r>
            <w:proofErr w:type="spellEnd"/>
            <w:r>
              <w:t xml:space="preserve"> комплексах на основе отрывков из литературных произведений. Работа над словесным действием в отрывках и пьесах различных жанров.</w:t>
            </w:r>
          </w:p>
        </w:tc>
      </w:tr>
    </w:tbl>
    <w:p w:rsidR="00D80A5D" w:rsidRDefault="00D80A5D">
      <w:pPr>
        <w:spacing w:after="519" w:line="1" w:lineRule="exact"/>
      </w:pPr>
    </w:p>
    <w:p w:rsidR="00D80A5D" w:rsidRDefault="00012755">
      <w:pPr>
        <w:pStyle w:val="1"/>
        <w:ind w:left="240"/>
      </w:pPr>
      <w:r>
        <w:t>При оценивании знаний учащихся учитывается следующий уровень знаний, умений и навыков, приобретение которых обеспечивает программа учебного предмета «Художественное слово»: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left="840" w:hanging="360"/>
      </w:pPr>
      <w:r>
        <w:t>знание приемов дыхания, характерных для театрального исполнительства;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firstLine="480"/>
      </w:pPr>
      <w:r>
        <w:t>знание строения артикуляционного аппарата;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firstLine="480"/>
      </w:pPr>
      <w:r>
        <w:t>знание основных норм литературного произношения текста;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left="840" w:hanging="360"/>
      </w:pPr>
      <w:r>
        <w:t>умение использовать голосовой аппарат в соответствии с особенностями театрального исполнительства;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firstLine="480"/>
      </w:pPr>
      <w:r>
        <w:t>умение работать с литературным текстом;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firstLine="480"/>
      </w:pPr>
      <w:r>
        <w:t>умение устанавливать непосредственное общение со слушателями;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firstLine="480"/>
      </w:pPr>
      <w:r>
        <w:t>навыки по использованию голосового аппарата, владению дыханием;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ind w:firstLine="480"/>
      </w:pPr>
      <w:r>
        <w:t>навыки владения выразительными средствами устной речи;</w:t>
      </w:r>
    </w:p>
    <w:p w:rsidR="00D80A5D" w:rsidRDefault="00012755">
      <w:pPr>
        <w:pStyle w:val="1"/>
        <w:numPr>
          <w:ilvl w:val="0"/>
          <w:numId w:val="7"/>
        </w:numPr>
        <w:tabs>
          <w:tab w:val="left" w:pos="830"/>
        </w:tabs>
        <w:spacing w:after="320"/>
        <w:ind w:firstLine="480"/>
      </w:pPr>
      <w:r>
        <w:t>навыки по тренировке артикуляционного аппарата.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18" w:name="bookmark33"/>
      <w:r>
        <w:t>Критерии оценок</w:t>
      </w:r>
      <w:bookmarkEnd w:id="18"/>
    </w:p>
    <w:p w:rsidR="00D80A5D" w:rsidRDefault="00012755">
      <w:pPr>
        <w:pStyle w:val="1"/>
        <w:spacing w:after="420"/>
        <w:ind w:firstLine="140"/>
        <w:jc w:val="both"/>
      </w:pPr>
      <w:r>
        <w:t>5 (отлично) - дикционная культура, соблюдение орфоэпических законов, логики речи; выразительное, богатое интонационно, точное, эмоциональное исполнение произведений различных жанров (в соответствии с этапами освоения программы); донесение авторской задачи, подтекста; работоспособность, успешная самостоятельная работа по освоению профессиональных навыков, дисциплина, самоконтроль;</w:t>
      </w:r>
    </w:p>
    <w:p w:rsidR="00D80A5D" w:rsidRDefault="00012755">
      <w:pPr>
        <w:pStyle w:val="1"/>
        <w:ind w:left="280"/>
        <w:jc w:val="both"/>
      </w:pPr>
      <w:r>
        <w:lastRenderedPageBreak/>
        <w:t>4 (хорошо) - частично правильное использование элементов техники и логики речи, некоторая зажатость в исполнении, но с донесением логики авторской мысли, элементами интонационной выразительности; видимая возможность дальнейшего развития, дисциплина и желание обучаться;</w:t>
      </w:r>
    </w:p>
    <w:p w:rsidR="00D80A5D" w:rsidRDefault="00012755">
      <w:pPr>
        <w:pStyle w:val="1"/>
        <w:ind w:left="280"/>
        <w:jc w:val="both"/>
      </w:pPr>
      <w:r>
        <w:t>3 (удовлетворительно) - ученик плохо владеет элементами техники речи и словесного действия, недостаточно работает над собой, не держит сценическую задачу, не умеет пользоваться объектами внимания; говорит тихо, неэмоционально, в основном из-за отсутствия самоконтроля, дисциплины, но в его исполнении присутствуют элементы освоенного ма</w:t>
      </w:r>
      <w:r>
        <w:softHyphen/>
        <w:t>териала, а также он проявляет стремление к дальнейшему профессиональному росту;</w:t>
      </w:r>
    </w:p>
    <w:p w:rsidR="00D80A5D" w:rsidRDefault="00012755">
      <w:pPr>
        <w:pStyle w:val="1"/>
        <w:ind w:left="280"/>
        <w:jc w:val="both"/>
      </w:pPr>
      <w:r>
        <w:t>2 (неудовлетворительно) - невозможность выполнить поставленные задачи по технике, орфоэпии, логическому разбору, культуре речи и искусству звучащего слова в результате регулярного невыполнения заданий, недисциплинированности, пропуска занятий без уважительных причин, невыполнения домашней работы;</w:t>
      </w:r>
    </w:p>
    <w:p w:rsidR="00D80A5D" w:rsidRDefault="00BD4E94">
      <w:pPr>
        <w:pStyle w:val="1"/>
        <w:ind w:left="280"/>
        <w:jc w:val="both"/>
        <w:sectPr w:rsidR="00D80A5D">
          <w:pgSz w:w="11900" w:h="16840"/>
          <w:pgMar w:top="934" w:right="662" w:bottom="1248" w:left="1442" w:header="506" w:footer="3" w:gutter="0"/>
          <w:cols w:space="720"/>
          <w:noEndnote/>
          <w:docGrid w:linePitch="360"/>
        </w:sectPr>
      </w:pPr>
      <w:r>
        <w:t xml:space="preserve"> </w:t>
      </w:r>
    </w:p>
    <w:p w:rsidR="00D80A5D" w:rsidRDefault="00BD4E94">
      <w:pPr>
        <w:pStyle w:val="11"/>
        <w:keepNext/>
        <w:keepLines/>
        <w:spacing w:before="160"/>
      </w:pPr>
      <w:bookmarkStart w:id="19" w:name="bookmark35"/>
      <w:r>
        <w:lastRenderedPageBreak/>
        <w:t xml:space="preserve"> </w:t>
      </w:r>
      <w:r w:rsidR="00012755">
        <w:t>. Учебный предмет «Сценическое движение»</w:t>
      </w:r>
      <w:bookmarkEnd w:id="19"/>
    </w:p>
    <w:p w:rsidR="00D80A5D" w:rsidRDefault="00012755">
      <w:pPr>
        <w:pStyle w:val="1"/>
        <w:ind w:left="360" w:firstLine="600"/>
        <w:jc w:val="both"/>
      </w:pPr>
      <w:bookmarkStart w:id="20" w:name="bookmark37"/>
      <w:r>
        <w:t>Освоение программы по предмету «Сценическое движение» рассчитано на 5 лет.</w:t>
      </w:r>
      <w:bookmarkEnd w:id="20"/>
    </w:p>
    <w:p w:rsidR="00D80A5D" w:rsidRDefault="00012755">
      <w:pPr>
        <w:pStyle w:val="1"/>
        <w:ind w:left="360" w:firstLine="600"/>
        <w:jc w:val="both"/>
      </w:pPr>
      <w: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D80A5D" w:rsidRDefault="00012755">
      <w:pPr>
        <w:pStyle w:val="1"/>
        <w:spacing w:after="320"/>
        <w:ind w:left="360" w:firstLine="600"/>
        <w:jc w:val="both"/>
      </w:pPr>
      <w:r>
        <w:t>Промежуточная аттестация. В конце каждого учебного года после предварительной консультации проводится контрольный урок</w:t>
      </w:r>
      <w:r w:rsidR="0004508C">
        <w:t>.</w:t>
      </w:r>
      <w:r>
        <w:t xml:space="preserve"> Контро</w:t>
      </w:r>
      <w:r w:rsidR="0004508C">
        <w:t xml:space="preserve">льные уроки </w:t>
      </w:r>
      <w:r>
        <w:t>проводятся в форме открытых показов в счет аудиторного времени, предусмотренного на сценическое движение.</w:t>
      </w:r>
    </w:p>
    <w:p w:rsidR="00D80A5D" w:rsidRDefault="00012755">
      <w:pPr>
        <w:pStyle w:val="11"/>
        <w:keepNext/>
        <w:keepLines/>
        <w:spacing w:after="320"/>
      </w:pPr>
      <w:bookmarkStart w:id="21" w:name="bookmark38"/>
      <w:r>
        <w:t>Примерная тематика контрольных уроков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Кл асе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82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Тренинг подготовительный</w:t>
            </w:r>
          </w:p>
          <w:p w:rsidR="00D80A5D" w:rsidRDefault="00012755">
            <w:pPr>
              <w:pStyle w:val="a9"/>
            </w:pPr>
            <w:r>
              <w:t>Задача - подготовка костно-мышечного аппарата юного актера и определение степени готовности к активной работе на уроке.</w:t>
            </w:r>
          </w:p>
          <w:p w:rsidR="00D80A5D" w:rsidRDefault="00012755">
            <w:pPr>
              <w:pStyle w:val="a9"/>
            </w:pPr>
            <w:r>
              <w:t>Тренинг развивающий</w:t>
            </w:r>
          </w:p>
          <w:p w:rsidR="00D80A5D" w:rsidRDefault="00012755">
            <w:pPr>
              <w:pStyle w:val="a9"/>
            </w:pPr>
            <w:r>
              <w:t>Задача - развитие и совершенствование качеств, обеспечивающих гармоничное состояние костно-мышечного аппарата актера.</w:t>
            </w:r>
          </w:p>
          <w:p w:rsidR="00D80A5D" w:rsidRDefault="00012755">
            <w:pPr>
              <w:pStyle w:val="a9"/>
            </w:pPr>
            <w:r>
              <w:t>-развитие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      </w:r>
          </w:p>
          <w:p w:rsidR="00D80A5D" w:rsidRDefault="00012755">
            <w:pPr>
              <w:pStyle w:val="a9"/>
            </w:pPr>
            <w:r>
              <w:t>-развитие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      </w:r>
          </w:p>
          <w:p w:rsidR="00D80A5D" w:rsidRDefault="00012755">
            <w:pPr>
              <w:pStyle w:val="a9"/>
            </w:pPr>
            <w:r>
              <w:t>-чувства пространства;</w:t>
            </w:r>
          </w:p>
          <w:p w:rsidR="00D80A5D" w:rsidRDefault="00012755">
            <w:pPr>
              <w:pStyle w:val="a9"/>
            </w:pPr>
            <w:r>
              <w:t>-чувства инерции движения;</w:t>
            </w:r>
          </w:p>
          <w:p w:rsidR="00D80A5D" w:rsidRDefault="00012755">
            <w:pPr>
              <w:pStyle w:val="a9"/>
            </w:pPr>
            <w:r>
              <w:t>-чувства формы;</w:t>
            </w:r>
          </w:p>
          <w:p w:rsidR="00D80A5D" w:rsidRDefault="00012755">
            <w:pPr>
              <w:pStyle w:val="a9"/>
            </w:pPr>
            <w:r>
              <w:t>-чувства партнера.</w:t>
            </w:r>
          </w:p>
          <w:p w:rsidR="00D80A5D" w:rsidRDefault="00012755">
            <w:pPr>
              <w:pStyle w:val="a9"/>
            </w:pPr>
            <w:r>
              <w:t>Занятия по данным темам (тренинг) должны производиться на протяжении всего периода обучения Тренинг пластический</w:t>
            </w:r>
          </w:p>
          <w:p w:rsidR="00D80A5D" w:rsidRDefault="00012755">
            <w:pPr>
              <w:pStyle w:val="a9"/>
            </w:pPr>
            <w:r>
              <w:t>Задача - развитие внутреннего ощущения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Специальные навыки сценического движения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Цели:</w:t>
            </w:r>
            <w:r>
              <w:t xml:space="preserve"> 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спотыкается...» (</w:t>
            </w:r>
            <w:proofErr w:type="spellStart"/>
            <w:r>
              <w:t>К.С.Станиславский</w:t>
            </w:r>
            <w:proofErr w:type="spellEnd"/>
            <w:r>
              <w:t>). Освоение специальных навыков сценического движения требует от актера комплекса определенных качеств и способностей.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</w:p>
          <w:p w:rsidR="00D80A5D" w:rsidRDefault="00012755">
            <w:pPr>
              <w:pStyle w:val="a9"/>
              <w:numPr>
                <w:ilvl w:val="0"/>
                <w:numId w:val="8"/>
              </w:numPr>
              <w:tabs>
                <w:tab w:val="left" w:pos="86"/>
              </w:tabs>
            </w:pPr>
            <w:r>
              <w:t>при освоении навыка выявить то качество, которое недостаточно хорошо развито или плохо используется;</w:t>
            </w:r>
          </w:p>
          <w:p w:rsidR="00D80A5D" w:rsidRDefault="00012755">
            <w:pPr>
              <w:pStyle w:val="a9"/>
            </w:pPr>
            <w:r>
              <w:t>-наметить перспективу перехода от навыка движения к осмысленному действию.</w:t>
            </w:r>
          </w:p>
          <w:p w:rsidR="00D80A5D" w:rsidRDefault="00012755">
            <w:pPr>
              <w:pStyle w:val="a9"/>
              <w:numPr>
                <w:ilvl w:val="0"/>
                <w:numId w:val="8"/>
              </w:numPr>
              <w:tabs>
                <w:tab w:val="left" w:pos="86"/>
              </w:tabs>
            </w:pPr>
            <w:r>
              <w:t>распределение движения в сценическом пространстве;</w:t>
            </w:r>
          </w:p>
          <w:p w:rsidR="00D80A5D" w:rsidRDefault="00012755">
            <w:pPr>
              <w:pStyle w:val="a9"/>
              <w:numPr>
                <w:ilvl w:val="0"/>
                <w:numId w:val="8"/>
              </w:numPr>
              <w:tabs>
                <w:tab w:val="left" w:pos="86"/>
              </w:tabs>
            </w:pPr>
            <w:r>
              <w:t>различные способы преодоления препятствий;</w:t>
            </w:r>
          </w:p>
          <w:p w:rsidR="00D80A5D" w:rsidRDefault="00012755">
            <w:pPr>
              <w:pStyle w:val="a9"/>
              <w:numPr>
                <w:ilvl w:val="0"/>
                <w:numId w:val="8"/>
              </w:numPr>
              <w:tabs>
                <w:tab w:val="left" w:pos="86"/>
              </w:tabs>
            </w:pPr>
            <w:r>
              <w:t>различные способы переноски актера (партнера);</w:t>
            </w:r>
          </w:p>
          <w:p w:rsidR="00D80A5D" w:rsidRDefault="00012755">
            <w:pPr>
              <w:pStyle w:val="a9"/>
            </w:pPr>
            <w:r>
              <w:t>-реакция и развитие движения после толчка, броска, удара и других сигналов; -трюковая пластика.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движения.</w:t>
            </w:r>
          </w:p>
          <w:p w:rsidR="00D80A5D" w:rsidRDefault="00012755">
            <w:pPr>
              <w:pStyle w:val="a9"/>
              <w:numPr>
                <w:ilvl w:val="0"/>
                <w:numId w:val="9"/>
              </w:numPr>
              <w:tabs>
                <w:tab w:val="left" w:pos="86"/>
              </w:tabs>
              <w:jc w:val="both"/>
            </w:pPr>
            <w:r>
              <w:t>на напряжение и расслабление; - подвижность и выразительность рук; - подвижность и ловкость (приобретение опыта интегрирования различных физических и психофизических качеств при решении сложных двигательных и действенных задач; телесная и ручная ловкость);</w:t>
            </w:r>
          </w:p>
          <w:p w:rsidR="00D80A5D" w:rsidRDefault="00012755">
            <w:pPr>
              <w:pStyle w:val="a9"/>
              <w:numPr>
                <w:ilvl w:val="0"/>
                <w:numId w:val="9"/>
              </w:numPr>
              <w:tabs>
                <w:tab w:val="left" w:pos="86"/>
              </w:tabs>
              <w:jc w:val="both"/>
            </w:pPr>
            <w:r>
              <w:t>чувство непрерывного движения, формы, жеста, пространства;</w:t>
            </w:r>
          </w:p>
          <w:p w:rsidR="00D80A5D" w:rsidRDefault="00012755">
            <w:pPr>
              <w:pStyle w:val="a9"/>
              <w:numPr>
                <w:ilvl w:val="0"/>
                <w:numId w:val="9"/>
              </w:numPr>
              <w:tabs>
                <w:tab w:val="left" w:pos="86"/>
              </w:tabs>
            </w:pPr>
            <w:r>
              <w:t>освоение различных типов и характеров движения.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</w:tr>
      <w:tr w:rsidR="00D80A5D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Движение и речь</w:t>
            </w:r>
          </w:p>
          <w:p w:rsidR="00D80A5D" w:rsidRDefault="00012755">
            <w:pPr>
              <w:pStyle w:val="a9"/>
              <w:jc w:val="both"/>
            </w:pPr>
            <w:r>
              <w:rPr>
                <w:i/>
                <w:iCs/>
              </w:rPr>
              <w:t>Задача -</w:t>
            </w:r>
            <w:r>
              <w:t xml:space="preserve"> развитие способностей свободно и уверенно соединять движение и речь при выполнении активной задачи в действии.</w:t>
            </w:r>
          </w:p>
          <w:p w:rsidR="00D80A5D" w:rsidRDefault="00012755">
            <w:pPr>
              <w:pStyle w:val="a9"/>
              <w:tabs>
                <w:tab w:val="left" w:pos="2218"/>
              </w:tabs>
              <w:jc w:val="both"/>
            </w:pPr>
            <w:r>
              <w:t>-дыхание и звучание в активной позиции;</w:t>
            </w:r>
            <w:r>
              <w:tab/>
              <w:t>-перераспределение</w:t>
            </w:r>
          </w:p>
          <w:p w:rsidR="00D80A5D" w:rsidRDefault="00012755">
            <w:pPr>
              <w:pStyle w:val="a9"/>
              <w:tabs>
                <w:tab w:val="left" w:pos="1949"/>
                <w:tab w:val="left" w:pos="3946"/>
              </w:tabs>
              <w:jc w:val="both"/>
            </w:pPr>
            <w:r>
              <w:t>мышечного</w:t>
            </w:r>
            <w:r>
              <w:tab/>
              <w:t>напряжения</w:t>
            </w:r>
            <w:r>
              <w:tab/>
              <w:t>для</w:t>
            </w:r>
          </w:p>
          <w:p w:rsidR="00D80A5D" w:rsidRDefault="00012755">
            <w:pPr>
              <w:pStyle w:val="a9"/>
              <w:jc w:val="both"/>
            </w:pPr>
            <w:r>
              <w:t>обеспечения дыхания и звучания в движении и статистике; -соединение непрерывности движения; -звуковой посыл как продолжение действия;</w:t>
            </w:r>
          </w:p>
          <w:p w:rsidR="00D80A5D" w:rsidRDefault="00012755">
            <w:pPr>
              <w:pStyle w:val="a9"/>
              <w:jc w:val="both"/>
            </w:pPr>
            <w:r>
              <w:t>-чередование и соединение движения и слова.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Время, пространство, темпо-ритм</w:t>
            </w:r>
          </w:p>
          <w:p w:rsidR="00D80A5D" w:rsidRDefault="00012755">
            <w:pPr>
              <w:pStyle w:val="a9"/>
              <w:jc w:val="both"/>
            </w:pPr>
            <w:r>
              <w:rPr>
                <w:i/>
                <w:iCs/>
              </w:rPr>
              <w:t>Задача -</w:t>
            </w:r>
            <w:r>
              <w:t xml:space="preserve"> развитие чувства ритма в движении и способности сохранять и изменять заданный темпо-ритм, точно понимая его составляющие.</w:t>
            </w:r>
          </w:p>
          <w:p w:rsidR="00D80A5D" w:rsidRDefault="00012755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ind w:left="800" w:hanging="340"/>
              <w:jc w:val="both"/>
            </w:pPr>
            <w:r>
              <w:t>понятие темпо-движения в разных скоростях;</w:t>
            </w:r>
          </w:p>
          <w:p w:rsidR="00D80A5D" w:rsidRDefault="00012755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ind w:left="800" w:hanging="340"/>
              <w:jc w:val="both"/>
            </w:pPr>
            <w:r>
              <w:t>понятие чувства времени - распределение движения во времени;</w:t>
            </w:r>
          </w:p>
          <w:p w:rsidR="00D80A5D" w:rsidRDefault="00012755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ind w:left="800" w:hanging="340"/>
              <w:jc w:val="both"/>
            </w:pPr>
            <w:r>
              <w:t>понятие ритма - движение в ритмических рисунках.</w:t>
            </w:r>
          </w:p>
        </w:tc>
      </w:tr>
      <w:tr w:rsidR="00D80A5D">
        <w:trPr>
          <w:trHeight w:hRule="exact" w:val="6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both"/>
            </w:pPr>
            <w:r>
              <w:t>Сценический бой без оружия</w:t>
            </w:r>
          </w:p>
          <w:p w:rsidR="00D80A5D" w:rsidRDefault="00012755">
            <w:pPr>
              <w:pStyle w:val="a9"/>
              <w:tabs>
                <w:tab w:val="right" w:pos="4306"/>
              </w:tabs>
              <w:jc w:val="both"/>
            </w:pPr>
            <w:r>
              <w:rPr>
                <w:i/>
                <w:iCs/>
              </w:rPr>
              <w:t>Задача -</w:t>
            </w:r>
            <w:r>
              <w:t xml:space="preserve"> освоение навыков сценической борьбы и драки, а также проверка способности</w:t>
            </w:r>
            <w:r>
              <w:tab/>
              <w:t>использовать</w:t>
            </w:r>
          </w:p>
          <w:p w:rsidR="00D80A5D" w:rsidRDefault="00012755">
            <w:pPr>
              <w:pStyle w:val="a9"/>
              <w:jc w:val="both"/>
            </w:pPr>
            <w:r>
              <w:t>приобретенные навыки в острой, конфликтной ситуации физического противодействия.</w:t>
            </w:r>
          </w:p>
          <w:p w:rsidR="00D80A5D" w:rsidRDefault="00012755">
            <w:pPr>
              <w:pStyle w:val="a9"/>
              <w:tabs>
                <w:tab w:val="left" w:pos="1392"/>
                <w:tab w:val="right" w:pos="4310"/>
              </w:tabs>
              <w:jc w:val="both"/>
            </w:pPr>
            <w:r>
              <w:t>-отработка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</w:t>
            </w:r>
            <w:r>
              <w:tab/>
              <w:t>-освоение</w:t>
            </w:r>
            <w:r>
              <w:tab/>
              <w:t>биомеханики</w:t>
            </w:r>
          </w:p>
          <w:p w:rsidR="00D80A5D" w:rsidRDefault="00012755">
            <w:pPr>
              <w:pStyle w:val="a9"/>
              <w:jc w:val="both"/>
            </w:pPr>
            <w:r>
              <w:t>сценических ударов, обеспечивающей их зрительную достоверность и безопасность.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Взаимодействие с партнером</w:t>
            </w:r>
          </w:p>
          <w:p w:rsidR="00D80A5D" w:rsidRDefault="00012755">
            <w:pPr>
              <w:pStyle w:val="a9"/>
              <w:tabs>
                <w:tab w:val="left" w:pos="2342"/>
                <w:tab w:val="left" w:pos="4330"/>
              </w:tabs>
              <w:jc w:val="both"/>
            </w:pPr>
            <w:r>
              <w:rPr>
                <w:i/>
                <w:iCs/>
              </w:rPr>
              <w:t>Задача -</w:t>
            </w:r>
            <w:r>
              <w:t xml:space="preserve"> развитие способности видеть, чувствовать, понимать и контролировать движения партнера с учетом его индивидуальных</w:t>
            </w:r>
            <w:r>
              <w:tab/>
              <w:t>особенностей</w:t>
            </w:r>
            <w:r>
              <w:tab/>
              <w:t>и</w:t>
            </w:r>
          </w:p>
          <w:p w:rsidR="00D80A5D" w:rsidRDefault="00012755">
            <w:pPr>
              <w:pStyle w:val="a9"/>
              <w:jc w:val="both"/>
            </w:pPr>
            <w:r>
              <w:t xml:space="preserve">возможностей в соответствии с задачей, постановленной в данном упражнении. - упражнения, базирующиеся на </w:t>
            </w:r>
            <w:proofErr w:type="spellStart"/>
            <w:r>
              <w:t>сенсорно</w:t>
            </w:r>
            <w:r>
              <w:softHyphen/>
              <w:t>мышечной</w:t>
            </w:r>
            <w:proofErr w:type="spellEnd"/>
            <w:r>
              <w:t xml:space="preserve"> координации,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      </w:r>
          </w:p>
          <w:p w:rsidR="00D80A5D" w:rsidRDefault="00012755">
            <w:pPr>
              <w:pStyle w:val="a9"/>
              <w:numPr>
                <w:ilvl w:val="0"/>
                <w:numId w:val="11"/>
              </w:numPr>
              <w:tabs>
                <w:tab w:val="left" w:pos="192"/>
              </w:tabs>
            </w:pPr>
            <w:r>
              <w:t>гимнастические;</w:t>
            </w:r>
          </w:p>
          <w:p w:rsidR="00D80A5D" w:rsidRDefault="00012755">
            <w:pPr>
              <w:pStyle w:val="a9"/>
              <w:numPr>
                <w:ilvl w:val="0"/>
                <w:numId w:val="11"/>
              </w:numPr>
              <w:tabs>
                <w:tab w:val="left" w:pos="192"/>
              </w:tabs>
            </w:pPr>
            <w:r>
              <w:t>акробатические;</w:t>
            </w:r>
          </w:p>
          <w:p w:rsidR="00D80A5D" w:rsidRDefault="00012755">
            <w:pPr>
              <w:pStyle w:val="a9"/>
              <w:numPr>
                <w:ilvl w:val="0"/>
                <w:numId w:val="11"/>
              </w:numPr>
              <w:tabs>
                <w:tab w:val="left" w:pos="192"/>
              </w:tabs>
            </w:pPr>
            <w:r>
              <w:t>на сопротивление и борьбу;</w:t>
            </w:r>
          </w:p>
          <w:p w:rsidR="00D80A5D" w:rsidRDefault="00012755">
            <w:pPr>
              <w:pStyle w:val="a9"/>
              <w:numPr>
                <w:ilvl w:val="0"/>
                <w:numId w:val="11"/>
              </w:numPr>
              <w:tabs>
                <w:tab w:val="left" w:pos="192"/>
              </w:tabs>
            </w:pPr>
            <w:r>
              <w:t>с предметами;</w:t>
            </w:r>
          </w:p>
          <w:p w:rsidR="00D80A5D" w:rsidRDefault="00012755">
            <w:pPr>
              <w:pStyle w:val="a9"/>
              <w:numPr>
                <w:ilvl w:val="0"/>
                <w:numId w:val="11"/>
              </w:numPr>
              <w:tabs>
                <w:tab w:val="left" w:pos="192"/>
              </w:tabs>
            </w:pPr>
            <w:r>
              <w:t>на бесконтактное взаимодействие и распределение в пространстве;</w:t>
            </w:r>
          </w:p>
          <w:p w:rsidR="00D80A5D" w:rsidRDefault="00012755">
            <w:pPr>
              <w:pStyle w:val="a9"/>
            </w:pPr>
            <w:r>
              <w:t>Композиция, импровизация.</w:t>
            </w:r>
          </w:p>
          <w:p w:rsidR="00D80A5D" w:rsidRDefault="00012755">
            <w:pPr>
              <w:pStyle w:val="a9"/>
              <w:tabs>
                <w:tab w:val="left" w:pos="2438"/>
                <w:tab w:val="left" w:pos="3883"/>
              </w:tabs>
              <w:jc w:val="both"/>
            </w:pPr>
            <w:r>
              <w:rPr>
                <w:i/>
                <w:iCs/>
              </w:rPr>
              <w:t>Задачи: -</w:t>
            </w:r>
            <w:r>
              <w:t xml:space="preserve"> освоение акробатических навыков и развитие комплекса психофизических</w:t>
            </w:r>
            <w:r>
              <w:tab/>
              <w:t>качеств,</w:t>
            </w:r>
            <w:r>
              <w:tab/>
              <w:t>когда</w:t>
            </w:r>
          </w:p>
          <w:p w:rsidR="00D80A5D" w:rsidRDefault="00012755">
            <w:pPr>
              <w:pStyle w:val="a9"/>
              <w:jc w:val="both"/>
            </w:pPr>
            <w:r>
              <w:t>акробатический навык трансформируется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7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tabs>
                <w:tab w:val="left" w:pos="3168"/>
                <w:tab w:val="left" w:pos="4378"/>
              </w:tabs>
              <w:jc w:val="both"/>
            </w:pPr>
            <w:r>
              <w:t>из спортивного в сценический и исполнение его предполагает свою причинно-следственную</w:t>
            </w:r>
            <w:r>
              <w:tab/>
              <w:t>связь;</w:t>
            </w:r>
            <w:r>
              <w:tab/>
              <w:t>-</w:t>
            </w:r>
          </w:p>
          <w:p w:rsidR="00D80A5D" w:rsidRDefault="00012755">
            <w:pPr>
              <w:pStyle w:val="a9"/>
              <w:tabs>
                <w:tab w:val="left" w:pos="2419"/>
                <w:tab w:val="left" w:pos="3562"/>
              </w:tabs>
              <w:jc w:val="both"/>
            </w:pPr>
            <w:r>
              <w:t>способствовать воспитанию решимости, необходимой</w:t>
            </w:r>
            <w:r>
              <w:tab/>
              <w:t>в</w:t>
            </w:r>
            <w:r>
              <w:tab/>
              <w:t>сильных</w:t>
            </w:r>
          </w:p>
          <w:p w:rsidR="00D80A5D" w:rsidRDefault="00012755">
            <w:pPr>
              <w:pStyle w:val="a9"/>
              <w:jc w:val="both"/>
            </w:pPr>
            <w:r>
              <w:t>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      </w:r>
          </w:p>
          <w:p w:rsidR="00D80A5D" w:rsidRDefault="00012755">
            <w:pPr>
              <w:pStyle w:val="a9"/>
              <w:tabs>
                <w:tab w:val="left" w:pos="2160"/>
                <w:tab w:val="left" w:pos="4339"/>
              </w:tabs>
              <w:jc w:val="both"/>
            </w:pPr>
            <w:r>
              <w:t>-индивидуальная акробатика (освоение основных элементов индивидуальной акробатики:</w:t>
            </w:r>
            <w:r>
              <w:tab/>
              <w:t>упражнения</w:t>
            </w:r>
            <w:r>
              <w:tab/>
              <w:t>в</w:t>
            </w:r>
          </w:p>
          <w:p w:rsidR="00D80A5D" w:rsidRDefault="00012755">
            <w:pPr>
              <w:pStyle w:val="a9"/>
              <w:jc w:val="both"/>
            </w:pPr>
            <w:r>
              <w:t>балансировании, шпагаты, мосты, упоры, стойки, перекаты, кувырки, перекидки, перевороты колесом);</w:t>
            </w:r>
          </w:p>
          <w:p w:rsidR="00D80A5D" w:rsidRDefault="00012755">
            <w:pPr>
              <w:pStyle w:val="a9"/>
              <w:tabs>
                <w:tab w:val="left" w:pos="1762"/>
                <w:tab w:val="left" w:pos="3192"/>
              </w:tabs>
              <w:jc w:val="both"/>
            </w:pPr>
            <w:r>
              <w:t>-парная акробатика (освоение основных элементов</w:t>
            </w:r>
            <w:r>
              <w:tab/>
              <w:t>парной</w:t>
            </w:r>
            <w:r>
              <w:tab/>
              <w:t>акробатики:</w:t>
            </w:r>
          </w:p>
          <w:p w:rsidR="00D80A5D" w:rsidRDefault="00012755">
            <w:pPr>
              <w:pStyle w:val="a9"/>
              <w:jc w:val="both"/>
            </w:pPr>
            <w:r>
              <w:t>поддержки, седы, стойки, выход на плечи);</w:t>
            </w:r>
          </w:p>
          <w:p w:rsidR="00D80A5D" w:rsidRDefault="00012755">
            <w:pPr>
              <w:pStyle w:val="a9"/>
              <w:jc w:val="both"/>
            </w:pPr>
            <w:r>
              <w:t>- акробатические композиции и вариации (элементы эксцентрической акробатики; акробатические комбинации и фразы;</w:t>
            </w:r>
          </w:p>
          <w:p w:rsidR="00D80A5D" w:rsidRDefault="00012755">
            <w:pPr>
              <w:pStyle w:val="a9"/>
              <w:jc w:val="both"/>
            </w:pPr>
            <w:r>
              <w:t>этюды с использованием элементов акробатики).</w:t>
            </w:r>
          </w:p>
        </w:tc>
      </w:tr>
      <w:tr w:rsidR="00D80A5D">
        <w:trPr>
          <w:trHeight w:hRule="exact" w:val="71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Сценические падения</w:t>
            </w:r>
          </w:p>
          <w:p w:rsidR="00D80A5D" w:rsidRDefault="00012755">
            <w:pPr>
              <w:pStyle w:val="a9"/>
              <w:tabs>
                <w:tab w:val="left" w:pos="1435"/>
                <w:tab w:val="left" w:pos="3254"/>
              </w:tabs>
              <w:jc w:val="both"/>
            </w:pPr>
            <w:r>
              <w:rPr>
                <w:i/>
                <w:iCs/>
              </w:rPr>
              <w:t>Задача -</w:t>
            </w:r>
            <w:r>
              <w:t xml:space="preserve"> освоение техники падений, развитие</w:t>
            </w:r>
            <w:r>
              <w:tab/>
              <w:t>способности</w:t>
            </w:r>
            <w:r>
              <w:tab/>
              <w:t>управлять</w:t>
            </w:r>
          </w:p>
          <w:p w:rsidR="00D80A5D" w:rsidRDefault="00012755">
            <w:pPr>
              <w:pStyle w:val="a9"/>
              <w:tabs>
                <w:tab w:val="left" w:pos="1973"/>
                <w:tab w:val="right" w:pos="4296"/>
              </w:tabs>
              <w:jc w:val="both"/>
            </w:pPr>
            <w:r>
              <w:t>мышечным</w:t>
            </w:r>
            <w:r>
              <w:tab/>
              <w:t>напряжением</w:t>
            </w:r>
            <w:r>
              <w:tab/>
              <w:t>и</w:t>
            </w:r>
          </w:p>
          <w:p w:rsidR="00D80A5D" w:rsidRDefault="00012755">
            <w:pPr>
              <w:pStyle w:val="a9"/>
              <w:tabs>
                <w:tab w:val="left" w:pos="989"/>
                <w:tab w:val="left" w:pos="2808"/>
                <w:tab w:val="left" w:pos="4243"/>
              </w:tabs>
              <w:jc w:val="both"/>
            </w:pPr>
            <w:r>
              <w:t>расслаблением, инерцией движения, контролировать процесс движения, вызванного потерей равновесия. - упражнения по освоению основных биомеханических принципов различных схем</w:t>
            </w:r>
            <w:r>
              <w:tab/>
              <w:t>сценических</w:t>
            </w:r>
            <w:r>
              <w:tab/>
              <w:t>падений:</w:t>
            </w:r>
            <w:r>
              <w:tab/>
              <w:t>-</w:t>
            </w:r>
          </w:p>
          <w:p w:rsidR="00D80A5D" w:rsidRDefault="00012755">
            <w:pPr>
              <w:pStyle w:val="a9"/>
              <w:tabs>
                <w:tab w:val="left" w:pos="4186"/>
              </w:tabs>
              <w:jc w:val="both"/>
            </w:pPr>
            <w:r>
              <w:t>подготовительные упражнения</w:t>
            </w:r>
            <w:r>
              <w:tab/>
              <w:t>к</w:t>
            </w:r>
          </w:p>
          <w:p w:rsidR="00D80A5D" w:rsidRDefault="00012755">
            <w:pPr>
              <w:pStyle w:val="a9"/>
              <w:tabs>
                <w:tab w:val="left" w:pos="1637"/>
                <w:tab w:val="left" w:pos="2578"/>
                <w:tab w:val="left" w:pos="3178"/>
              </w:tabs>
              <w:jc w:val="both"/>
            </w:pPr>
            <w:r>
              <w:t>пассивным падениям - например, падения из положения сидя, стоя на коленях, пассивные падения из положения</w:t>
            </w:r>
            <w:r>
              <w:tab/>
              <w:t>стоя</w:t>
            </w:r>
            <w:r>
              <w:tab/>
              <w:t>в</w:t>
            </w:r>
            <w:r>
              <w:tab/>
              <w:t>различных</w:t>
            </w:r>
          </w:p>
          <w:p w:rsidR="00D80A5D" w:rsidRDefault="00012755">
            <w:pPr>
              <w:pStyle w:val="a9"/>
              <w:jc w:val="both"/>
            </w:pPr>
            <w:r>
              <w:t>направлениях; к активным падениям - приемы страховки, активные падения в различных направлениях;</w:t>
            </w:r>
          </w:p>
          <w:p w:rsidR="00D80A5D" w:rsidRDefault="00012755">
            <w:pPr>
              <w:pStyle w:val="a9"/>
              <w:numPr>
                <w:ilvl w:val="0"/>
                <w:numId w:val="12"/>
              </w:numPr>
              <w:tabs>
                <w:tab w:val="left" w:pos="192"/>
              </w:tabs>
            </w:pPr>
            <w:r>
              <w:t>падения на полу;</w:t>
            </w:r>
          </w:p>
          <w:p w:rsidR="00D80A5D" w:rsidRDefault="00012755">
            <w:pPr>
              <w:pStyle w:val="a9"/>
              <w:numPr>
                <w:ilvl w:val="0"/>
                <w:numId w:val="12"/>
              </w:numPr>
              <w:tabs>
                <w:tab w:val="left" w:pos="192"/>
              </w:tabs>
            </w:pPr>
            <w:r>
              <w:t>падения через препятствия;</w:t>
            </w:r>
          </w:p>
          <w:p w:rsidR="00D80A5D" w:rsidRDefault="00012755">
            <w:pPr>
              <w:pStyle w:val="a9"/>
              <w:numPr>
                <w:ilvl w:val="0"/>
                <w:numId w:val="12"/>
              </w:numPr>
              <w:tabs>
                <w:tab w:val="left" w:pos="192"/>
              </w:tabs>
            </w:pPr>
            <w:r>
              <w:t>падения с предметом в руках;</w:t>
            </w:r>
          </w:p>
          <w:p w:rsidR="00D80A5D" w:rsidRDefault="00012755">
            <w:pPr>
              <w:pStyle w:val="a9"/>
              <w:numPr>
                <w:ilvl w:val="0"/>
                <w:numId w:val="12"/>
              </w:numPr>
              <w:tabs>
                <w:tab w:val="left" w:pos="192"/>
              </w:tabs>
              <w:jc w:val="both"/>
            </w:pPr>
            <w:r>
              <w:t>падения во взаимодействии с партнером;</w:t>
            </w:r>
          </w:p>
          <w:p w:rsidR="00D80A5D" w:rsidRDefault="00012755">
            <w:pPr>
              <w:pStyle w:val="a9"/>
              <w:numPr>
                <w:ilvl w:val="0"/>
                <w:numId w:val="12"/>
              </w:numPr>
              <w:tabs>
                <w:tab w:val="left" w:pos="192"/>
              </w:tabs>
            </w:pPr>
            <w:r>
              <w:t>цепочка падений в декорации; оригинальные и трюковые падения.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jc w:val="both"/>
            </w:pPr>
            <w:r>
              <w:t>Особенности стилевого поведения и правила этикета, принятые в европейском и русском обществе XVI - XIX вв. и в начале XX столетия</w:t>
            </w:r>
          </w:p>
          <w:p w:rsidR="00D80A5D" w:rsidRDefault="00012755">
            <w:pPr>
              <w:pStyle w:val="a9"/>
              <w:tabs>
                <w:tab w:val="left" w:pos="1944"/>
              </w:tabs>
              <w:jc w:val="both"/>
            </w:pPr>
            <w:r>
              <w:t>-Особенности</w:t>
            </w:r>
            <w:r>
              <w:tab/>
              <w:t>поведения русского</w:t>
            </w:r>
          </w:p>
          <w:p w:rsidR="00D80A5D" w:rsidRDefault="00012755">
            <w:pPr>
              <w:pStyle w:val="a9"/>
            </w:pPr>
            <w:r>
              <w:t>боярства XVI - XVII вв.</w:t>
            </w:r>
          </w:p>
          <w:p w:rsidR="00D80A5D" w:rsidRDefault="00012755">
            <w:pPr>
              <w:pStyle w:val="a9"/>
              <w:jc w:val="both"/>
            </w:pPr>
            <w:r>
              <w:t>Особенности стилевого поведения западноевропейского общества XVI - XVII в.: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</w:pPr>
            <w:r>
              <w:t>общие сведения;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</w:pPr>
            <w:r>
              <w:t>костюм;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</w:pPr>
            <w:r>
              <w:t>осанки и походки;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</w:pPr>
            <w:r>
              <w:t>оружие;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  <w:jc w:val="both"/>
            </w:pPr>
            <w:r>
              <w:t>большой плащ, широкополая шляпа, веер;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</w:pPr>
            <w:r>
              <w:t>поклоны;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  <w:jc w:val="both"/>
            </w:pPr>
            <w:r>
              <w:t>этикет и хороший тон в приветствиях, беседе, во время еды, в музыке, танцах и пении;</w:t>
            </w:r>
          </w:p>
          <w:p w:rsidR="00D80A5D" w:rsidRDefault="00012755">
            <w:pPr>
              <w:pStyle w:val="a9"/>
              <w:numPr>
                <w:ilvl w:val="0"/>
                <w:numId w:val="13"/>
              </w:numPr>
              <w:tabs>
                <w:tab w:val="left" w:pos="245"/>
              </w:tabs>
              <w:jc w:val="both"/>
            </w:pPr>
            <w:r>
              <w:t>правила вызова на дуэль, церемония обетов и клятв.</w:t>
            </w:r>
          </w:p>
          <w:p w:rsidR="00D80A5D" w:rsidRDefault="00012755">
            <w:pPr>
              <w:pStyle w:val="a9"/>
              <w:jc w:val="both"/>
            </w:pPr>
            <w:r>
              <w:t>Стилевые особенности в проведении европейского общества XVII в.:</w:t>
            </w:r>
          </w:p>
          <w:p w:rsidR="00D80A5D" w:rsidRDefault="00012755">
            <w:pPr>
              <w:pStyle w:val="a9"/>
              <w:numPr>
                <w:ilvl w:val="0"/>
                <w:numId w:val="14"/>
              </w:numPr>
              <w:tabs>
                <w:tab w:val="left" w:pos="245"/>
              </w:tabs>
              <w:jc w:val="both"/>
            </w:pPr>
            <w:r>
              <w:t>особенности костюма;</w:t>
            </w:r>
          </w:p>
          <w:p w:rsidR="00D80A5D" w:rsidRDefault="00012755">
            <w:pPr>
              <w:pStyle w:val="a9"/>
              <w:numPr>
                <w:ilvl w:val="0"/>
                <w:numId w:val="14"/>
              </w:numPr>
              <w:tabs>
                <w:tab w:val="left" w:pos="245"/>
              </w:tabs>
              <w:jc w:val="both"/>
            </w:pPr>
            <w:r>
              <w:t>осанка и походка;</w:t>
            </w:r>
          </w:p>
          <w:p w:rsidR="00D80A5D" w:rsidRDefault="00012755">
            <w:pPr>
              <w:pStyle w:val="a9"/>
              <w:numPr>
                <w:ilvl w:val="0"/>
                <w:numId w:val="14"/>
              </w:numPr>
              <w:tabs>
                <w:tab w:val="left" w:pos="245"/>
              </w:tabs>
              <w:jc w:val="both"/>
            </w:pPr>
            <w:r>
              <w:t>обращение с треуголкой, веером,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4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jc w:val="both"/>
            </w:pPr>
            <w:r>
              <w:t>тростью;</w:t>
            </w:r>
          </w:p>
          <w:p w:rsidR="00D80A5D" w:rsidRDefault="00012755">
            <w:pPr>
              <w:pStyle w:val="a9"/>
              <w:numPr>
                <w:ilvl w:val="0"/>
                <w:numId w:val="15"/>
              </w:numPr>
              <w:tabs>
                <w:tab w:val="left" w:pos="230"/>
              </w:tabs>
            </w:pPr>
            <w:r>
              <w:t>лорнет;</w:t>
            </w:r>
          </w:p>
          <w:p w:rsidR="00D80A5D" w:rsidRDefault="00012755">
            <w:pPr>
              <w:pStyle w:val="a9"/>
              <w:numPr>
                <w:ilvl w:val="0"/>
                <w:numId w:val="15"/>
              </w:numPr>
              <w:tabs>
                <w:tab w:val="left" w:pos="230"/>
              </w:tabs>
            </w:pPr>
            <w:r>
              <w:t>табакерка;</w:t>
            </w:r>
          </w:p>
          <w:p w:rsidR="00D80A5D" w:rsidRDefault="00012755">
            <w:pPr>
              <w:pStyle w:val="a9"/>
              <w:numPr>
                <w:ilvl w:val="0"/>
                <w:numId w:val="15"/>
              </w:numPr>
              <w:tabs>
                <w:tab w:val="left" w:pos="230"/>
              </w:tabs>
              <w:jc w:val="both"/>
            </w:pPr>
            <w:r>
              <w:t>платок, кошелек.</w:t>
            </w:r>
          </w:p>
          <w:p w:rsidR="00D80A5D" w:rsidRDefault="00012755">
            <w:pPr>
              <w:pStyle w:val="a9"/>
              <w:tabs>
                <w:tab w:val="left" w:pos="1502"/>
                <w:tab w:val="left" w:pos="2198"/>
              </w:tabs>
              <w:jc w:val="both"/>
            </w:pPr>
            <w:r>
              <w:t>-Стилевые особенности в поведении русского</w:t>
            </w:r>
            <w:r>
              <w:tab/>
              <w:t>и</w:t>
            </w:r>
            <w:r>
              <w:tab/>
              <w:t>западноевропейского</w:t>
            </w:r>
          </w:p>
          <w:p w:rsidR="00D80A5D" w:rsidRDefault="00012755">
            <w:pPr>
              <w:pStyle w:val="a9"/>
              <w:jc w:val="both"/>
            </w:pPr>
            <w:r>
              <w:t>общества XIX - XX вв.:</w:t>
            </w:r>
          </w:p>
          <w:p w:rsidR="00D80A5D" w:rsidRDefault="00012755">
            <w:pPr>
              <w:pStyle w:val="a9"/>
              <w:numPr>
                <w:ilvl w:val="0"/>
                <w:numId w:val="16"/>
              </w:numPr>
              <w:tabs>
                <w:tab w:val="left" w:pos="466"/>
              </w:tabs>
              <w:jc w:val="both"/>
            </w:pPr>
            <w:r>
              <w:t>костюм, аксессуары костюма и обращение с ним;</w:t>
            </w:r>
          </w:p>
          <w:p w:rsidR="00D80A5D" w:rsidRDefault="00012755">
            <w:pPr>
              <w:pStyle w:val="a9"/>
              <w:numPr>
                <w:ilvl w:val="0"/>
                <w:numId w:val="16"/>
              </w:numPr>
              <w:tabs>
                <w:tab w:val="left" w:pos="466"/>
              </w:tabs>
              <w:jc w:val="both"/>
            </w:pPr>
            <w:r>
              <w:t>манеры, хороший тон в поведении за столом, при курении, на балу;</w:t>
            </w:r>
          </w:p>
          <w:p w:rsidR="00D80A5D" w:rsidRDefault="00012755">
            <w:pPr>
              <w:pStyle w:val="a9"/>
              <w:numPr>
                <w:ilvl w:val="0"/>
                <w:numId w:val="16"/>
              </w:numPr>
              <w:tabs>
                <w:tab w:val="left" w:pos="466"/>
              </w:tabs>
              <w:jc w:val="both"/>
            </w:pPr>
            <w:r>
              <w:t>как приготовить карточный стол;</w:t>
            </w:r>
          </w:p>
          <w:p w:rsidR="00D80A5D" w:rsidRDefault="00012755">
            <w:pPr>
              <w:pStyle w:val="a9"/>
              <w:numPr>
                <w:ilvl w:val="0"/>
                <w:numId w:val="16"/>
              </w:numPr>
              <w:tabs>
                <w:tab w:val="left" w:pos="466"/>
              </w:tabs>
              <w:jc w:val="both"/>
            </w:pPr>
            <w:r>
              <w:t>пластика русского офицера, светского мужчины, светской дамы, русской барышни, чиновника;</w:t>
            </w:r>
          </w:p>
          <w:p w:rsidR="00D80A5D" w:rsidRDefault="00012755">
            <w:pPr>
              <w:pStyle w:val="a9"/>
              <w:numPr>
                <w:ilvl w:val="0"/>
                <w:numId w:val="16"/>
              </w:numPr>
              <w:tabs>
                <w:tab w:val="left" w:pos="466"/>
                <w:tab w:val="left" w:pos="710"/>
              </w:tabs>
              <w:jc w:val="both"/>
            </w:pPr>
            <w:r>
              <w:t>обязанности и поведение</w:t>
            </w:r>
          </w:p>
          <w:p w:rsidR="00D80A5D" w:rsidRDefault="00012755">
            <w:pPr>
              <w:pStyle w:val="a9"/>
              <w:jc w:val="both"/>
            </w:pPr>
            <w:r>
              <w:t>домашней прислуги.</w:t>
            </w:r>
          </w:p>
        </w:tc>
      </w:tr>
      <w:tr w:rsidR="00D80A5D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Этюды. Импровизация.</w:t>
            </w:r>
          </w:p>
          <w:p w:rsidR="00D80A5D" w:rsidRDefault="00012755">
            <w:pPr>
              <w:pStyle w:val="a9"/>
              <w:jc w:val="both"/>
            </w:pPr>
            <w:r>
              <w:t>Этюды-задания совместно с педагогами по предмету «Основы актерского мастерства».</w:t>
            </w:r>
          </w:p>
          <w:p w:rsidR="00D80A5D" w:rsidRDefault="00012755">
            <w:pPr>
              <w:pStyle w:val="a9"/>
              <w:numPr>
                <w:ilvl w:val="0"/>
                <w:numId w:val="17"/>
              </w:numPr>
              <w:tabs>
                <w:tab w:val="left" w:pos="72"/>
              </w:tabs>
            </w:pPr>
            <w:r>
              <w:t>этюды на заданную тему, музыку, ситуацию;</w:t>
            </w:r>
          </w:p>
          <w:p w:rsidR="00D80A5D" w:rsidRDefault="00012755">
            <w:pPr>
              <w:pStyle w:val="a9"/>
              <w:numPr>
                <w:ilvl w:val="0"/>
                <w:numId w:val="17"/>
              </w:numPr>
              <w:tabs>
                <w:tab w:val="left" w:pos="72"/>
              </w:tabs>
            </w:pPr>
            <w:r>
              <w:t>эксцентрический этюд;</w:t>
            </w:r>
          </w:p>
          <w:p w:rsidR="00D80A5D" w:rsidRDefault="00012755">
            <w:pPr>
              <w:pStyle w:val="a9"/>
              <w:numPr>
                <w:ilvl w:val="0"/>
                <w:numId w:val="17"/>
              </w:numPr>
              <w:tabs>
                <w:tab w:val="left" w:pos="72"/>
              </w:tabs>
            </w:pPr>
            <w:r>
              <w:t>этюды на основе драматургии.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jc w:val="both"/>
            </w:pPr>
            <w:r>
              <w:t>Работа над этюдами</w:t>
            </w:r>
          </w:p>
          <w:p w:rsidR="00D80A5D" w:rsidRDefault="00012755">
            <w:pPr>
              <w:pStyle w:val="a9"/>
              <w:jc w:val="both"/>
            </w:pPr>
            <w:r>
              <w:rPr>
                <w:i/>
                <w:iCs/>
              </w:rPr>
              <w:t>Задача -</w:t>
            </w:r>
            <w:r>
              <w:t xml:space="preserve"> проверка готовности актера использовать знания и умения, приобретенные на уроках сценического движения, при решении творческой задачи.</w:t>
            </w:r>
          </w:p>
          <w:p w:rsidR="00D80A5D" w:rsidRDefault="00012755">
            <w:pPr>
              <w:pStyle w:val="a9"/>
              <w:numPr>
                <w:ilvl w:val="0"/>
                <w:numId w:val="18"/>
              </w:numPr>
              <w:tabs>
                <w:tab w:val="left" w:pos="298"/>
              </w:tabs>
              <w:jc w:val="both"/>
            </w:pPr>
            <w:r>
              <w:t>этюды на заданную тему, музыку, ситуацию;</w:t>
            </w:r>
          </w:p>
          <w:p w:rsidR="00D80A5D" w:rsidRDefault="00012755">
            <w:pPr>
              <w:pStyle w:val="a9"/>
              <w:numPr>
                <w:ilvl w:val="0"/>
                <w:numId w:val="18"/>
              </w:numPr>
              <w:tabs>
                <w:tab w:val="left" w:pos="298"/>
              </w:tabs>
              <w:jc w:val="both"/>
            </w:pPr>
            <w:r>
              <w:t>эксцентрический этюд;</w:t>
            </w:r>
          </w:p>
          <w:p w:rsidR="00D80A5D" w:rsidRDefault="00012755">
            <w:pPr>
              <w:pStyle w:val="a9"/>
              <w:numPr>
                <w:ilvl w:val="0"/>
                <w:numId w:val="18"/>
              </w:numPr>
              <w:tabs>
                <w:tab w:val="left" w:pos="298"/>
              </w:tabs>
              <w:jc w:val="both"/>
            </w:pPr>
            <w:r>
              <w:t>этюды на основе драматургии.</w:t>
            </w:r>
          </w:p>
        </w:tc>
      </w:tr>
    </w:tbl>
    <w:p w:rsidR="00D80A5D" w:rsidRDefault="00D80A5D">
      <w:pPr>
        <w:spacing w:after="299" w:line="1" w:lineRule="exact"/>
      </w:pPr>
    </w:p>
    <w:p w:rsidR="00D80A5D" w:rsidRDefault="00012755">
      <w:pPr>
        <w:pStyle w:val="11"/>
        <w:keepNext/>
        <w:keepLines/>
        <w:spacing w:after="0"/>
        <w:ind w:firstLine="360"/>
        <w:jc w:val="both"/>
      </w:pPr>
      <w:bookmarkStart w:id="22" w:name="bookmark40"/>
      <w:r>
        <w:t>Обучающиеся, освоившие программу должны обладать</w:t>
      </w:r>
      <w:bookmarkEnd w:id="22"/>
    </w:p>
    <w:p w:rsidR="00D80A5D" w:rsidRDefault="00012755">
      <w:pPr>
        <w:pStyle w:val="11"/>
        <w:keepNext/>
        <w:keepLines/>
        <w:spacing w:after="300"/>
        <w:ind w:firstLine="360"/>
        <w:jc w:val="both"/>
      </w:pPr>
      <w:r>
        <w:t>следующими знаниями, умениями и навыками: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612"/>
        </w:tabs>
        <w:ind w:left="360"/>
      </w:pPr>
      <w: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617"/>
        </w:tabs>
        <w:ind w:left="360"/>
        <w:jc w:val="both"/>
      </w:pPr>
      <w: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612"/>
        </w:tabs>
        <w:ind w:firstLine="360"/>
      </w:pPr>
      <w:r>
        <w:t>знаниями профессиональной терминологии;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621"/>
        </w:tabs>
        <w:ind w:left="360"/>
      </w:pPr>
      <w:r>
        <w:t>умением использовать элементы пластической техники при создании художественного образа;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566"/>
        </w:tabs>
        <w:ind w:left="280"/>
        <w:jc w:val="both"/>
      </w:pPr>
      <w: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566"/>
        </w:tabs>
        <w:ind w:firstLine="280"/>
        <w:jc w:val="both"/>
      </w:pPr>
      <w:r>
        <w:t>умением распределять движения во времени и пространстве;</w:t>
      </w:r>
    </w:p>
    <w:p w:rsidR="00D80A5D" w:rsidRDefault="00012755">
      <w:pPr>
        <w:pStyle w:val="1"/>
        <w:numPr>
          <w:ilvl w:val="0"/>
          <w:numId w:val="19"/>
        </w:numPr>
        <w:tabs>
          <w:tab w:val="left" w:pos="566"/>
        </w:tabs>
        <w:spacing w:after="300"/>
        <w:ind w:left="280"/>
        <w:jc w:val="both"/>
      </w:pPr>
      <w:r>
        <w:t>навыками владения средствами пластической выразительности, комплексом физических упражнений.</w:t>
      </w:r>
    </w:p>
    <w:p w:rsidR="00D80A5D" w:rsidRDefault="00012755">
      <w:pPr>
        <w:pStyle w:val="11"/>
        <w:keepNext/>
        <w:keepLines/>
        <w:spacing w:after="0"/>
        <w:ind w:left="260" w:firstLine="20"/>
        <w:jc w:val="both"/>
      </w:pPr>
      <w:bookmarkStart w:id="23" w:name="bookmark43"/>
      <w:r>
        <w:t>Критерии оценок</w:t>
      </w:r>
      <w:bookmarkEnd w:id="23"/>
    </w:p>
    <w:p w:rsidR="00D80A5D" w:rsidRDefault="00012755">
      <w:pPr>
        <w:pStyle w:val="1"/>
        <w:ind w:left="260" w:firstLine="20"/>
        <w:jc w:val="both"/>
      </w:pPr>
      <w:r>
        <w:t>Качество подготовки обучающихся оценивается по пятибалльной шкале:</w:t>
      </w:r>
    </w:p>
    <w:p w:rsidR="00D80A5D" w:rsidRDefault="00012755">
      <w:pPr>
        <w:pStyle w:val="1"/>
        <w:ind w:left="260" w:firstLine="20"/>
        <w:jc w:val="both"/>
      </w:pPr>
      <w:r>
        <w:t>5 (отлично), 4 (хорошо), 3 (удовлетворительно), 2 (неудовлетворительно).</w:t>
      </w:r>
    </w:p>
    <w:p w:rsidR="00D80A5D" w:rsidRDefault="00012755">
      <w:pPr>
        <w:pStyle w:val="1"/>
        <w:ind w:left="260" w:firstLine="20"/>
        <w:jc w:val="both"/>
      </w:pPr>
      <w:r>
        <w:rPr>
          <w:i/>
          <w:iCs/>
        </w:rPr>
        <w:lastRenderedPageBreak/>
        <w:t>5</w:t>
      </w:r>
      <w:r>
        <w:t xml:space="preserve"> (отлично) - качественное, осмысленное исполнение упражнений и освоение сценических навыков.</w:t>
      </w:r>
    </w:p>
    <w:p w:rsidR="00D80A5D" w:rsidRDefault="00012755">
      <w:pPr>
        <w:pStyle w:val="1"/>
        <w:ind w:left="260" w:firstLine="20"/>
        <w:jc w:val="both"/>
      </w:pPr>
      <w:r>
        <w:rPr>
          <w:i/>
          <w:iCs/>
        </w:rPr>
        <w:t>4</w:t>
      </w:r>
      <w:r>
        <w:t xml:space="preserve"> (хорошо) - грамотное исполнение с небольшими недочетами.</w:t>
      </w:r>
    </w:p>
    <w:p w:rsidR="00D80A5D" w:rsidRDefault="00012755">
      <w:pPr>
        <w:pStyle w:val="1"/>
        <w:ind w:left="260" w:firstLine="20"/>
        <w:jc w:val="both"/>
      </w:pPr>
      <w:r>
        <w:rPr>
          <w:i/>
          <w:iCs/>
        </w:rPr>
        <w:t>3</w:t>
      </w:r>
      <w:r>
        <w:t xml:space="preserve"> (удовлетворительно) - исполнение с большим количеством недостатков, слабая физическая подготовка, знаниями профессиональной терминологии; - умением использовать элементы пластической техники при создании художественного образа;</w:t>
      </w:r>
    </w:p>
    <w:p w:rsidR="00D80A5D" w:rsidRDefault="00012755">
      <w:pPr>
        <w:pStyle w:val="1"/>
        <w:ind w:left="260" w:firstLine="20"/>
        <w:jc w:val="both"/>
        <w:sectPr w:rsidR="00D80A5D">
          <w:pgSz w:w="11900" w:h="16840"/>
          <w:pgMar w:top="1001" w:right="697" w:bottom="1243" w:left="1405" w:header="573" w:footer="3" w:gutter="0"/>
          <w:cols w:space="720"/>
          <w:noEndnote/>
          <w:docGrid w:linePitch="360"/>
        </w:sectPr>
      </w:pPr>
      <w:r>
        <w:t>- 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образа.</w:t>
      </w:r>
    </w:p>
    <w:p w:rsidR="00D80A5D" w:rsidRDefault="00BD4E94">
      <w:pPr>
        <w:pStyle w:val="11"/>
        <w:keepNext/>
        <w:keepLines/>
      </w:pPr>
      <w:bookmarkStart w:id="24" w:name="bookmark45"/>
      <w:r>
        <w:lastRenderedPageBreak/>
        <w:t xml:space="preserve"> </w:t>
      </w:r>
      <w:r w:rsidR="00012755">
        <w:t xml:space="preserve"> Учебный предмет «Ритмика»</w:t>
      </w:r>
      <w:bookmarkEnd w:id="24"/>
    </w:p>
    <w:p w:rsidR="00D80A5D" w:rsidRDefault="00012755">
      <w:pPr>
        <w:pStyle w:val="1"/>
        <w:ind w:left="260" w:firstLine="860"/>
        <w:jc w:val="both"/>
      </w:pPr>
      <w:bookmarkStart w:id="25" w:name="bookmark47"/>
      <w:r>
        <w:t>В качестве средств контроля успеваемости образовательные учреждения могут использоваться устные опросы, тестирование и практические занятия. Текущий контроль успеваемости и промежуточная аттестация (контрольные уроки) обучающихся проводится в счет аудиторного времени, предусмотренного на учебный предмет.</w:t>
      </w:r>
      <w:bookmarkEnd w:id="25"/>
    </w:p>
    <w:p w:rsidR="00D80A5D" w:rsidRDefault="00012755">
      <w:pPr>
        <w:pStyle w:val="1"/>
        <w:ind w:left="260" w:firstLine="860"/>
        <w:jc w:val="both"/>
      </w:pPr>
      <w:r>
        <w:t>Оценка качества реализации программы «Ритмика» включает в себя текущий контрол</w:t>
      </w:r>
      <w:r w:rsidR="008E62D1">
        <w:t xml:space="preserve">ь успеваемости, промежуточную </w:t>
      </w:r>
      <w:r>
        <w:t xml:space="preserve">аттестацию обучающихся. Успеваемость учащихся проверяется на различных выступлениях: контрольных уроках,  концертах, фестивалях, </w:t>
      </w:r>
      <w:r w:rsidR="008E62D1">
        <w:t>мероприятиях.</w:t>
      </w:r>
    </w:p>
    <w:p w:rsidR="00D80A5D" w:rsidRDefault="00012755">
      <w:pPr>
        <w:pStyle w:val="1"/>
        <w:ind w:left="260" w:firstLine="86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D80A5D" w:rsidRDefault="00012755">
      <w:pPr>
        <w:pStyle w:val="1"/>
        <w:spacing w:after="320"/>
        <w:ind w:left="260" w:firstLine="860"/>
        <w:jc w:val="both"/>
      </w:pPr>
      <w:r>
        <w:t>Промежуточная аттестация проводится в форме контрольных уроков. Контрольные уроки проводятся на завершающих полугодие учебных занятиях в счет аудиторного времени, предусмотренного на учебный предмет.</w:t>
      </w:r>
    </w:p>
    <w:p w:rsidR="00D80A5D" w:rsidRDefault="00012755">
      <w:pPr>
        <w:pStyle w:val="11"/>
        <w:keepNext/>
        <w:keepLines/>
        <w:spacing w:after="320"/>
      </w:pPr>
      <w:bookmarkStart w:id="26" w:name="bookmark48"/>
      <w:r>
        <w:t>Примерная тематика контрольных уроков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392"/>
        <w:gridCol w:w="3979"/>
      </w:tblGrid>
      <w:tr w:rsidR="00D80A5D">
        <w:trPr>
          <w:trHeight w:hRule="exact" w:val="8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</w:pPr>
            <w:r>
              <w:t>Класс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52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tabs>
                <w:tab w:val="left" w:pos="2054"/>
                <w:tab w:val="left" w:pos="3235"/>
              </w:tabs>
              <w:jc w:val="both"/>
            </w:pPr>
            <w:r>
              <w:t>Контрольный</w:t>
            </w:r>
            <w:r>
              <w:tab/>
              <w:t>урок.</w:t>
            </w:r>
            <w:r>
              <w:tab/>
              <w:t>«Основы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музыкальной грамоты» и «Упражнения на ориентировку в пространстве»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rPr>
                <w:i/>
                <w:iCs/>
              </w:rPr>
              <w:t>Цели: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tabs>
                <w:tab w:val="left" w:pos="1301"/>
                <w:tab w:val="left" w:pos="3221"/>
              </w:tabs>
              <w:jc w:val="both"/>
            </w:pPr>
            <w:r>
              <w:rPr>
                <w:i/>
                <w:iCs/>
              </w:rPr>
              <w:t>Задачи:</w:t>
            </w:r>
            <w:r>
              <w:t xml:space="preserve"> Определение понятий «ритм», «счет», «размер», «музыкальная фраза», «вступление», «основная часть, тема»; выполнение комплексных упражнений; сознательное управление своими</w:t>
            </w:r>
            <w:r>
              <w:tab/>
              <w:t>движениями;</w:t>
            </w:r>
            <w:r>
              <w:tab/>
              <w:t>владение</w:t>
            </w:r>
          </w:p>
          <w:p w:rsidR="00D80A5D" w:rsidRDefault="00012755">
            <w:pPr>
              <w:pStyle w:val="a9"/>
              <w:tabs>
                <w:tab w:val="left" w:pos="2285"/>
                <w:tab w:val="left" w:pos="3245"/>
              </w:tabs>
              <w:jc w:val="both"/>
            </w:pPr>
            <w:r>
              <w:t>упражнениями</w:t>
            </w:r>
            <w:r>
              <w:tab/>
              <w:t>на</w:t>
            </w:r>
            <w:r>
              <w:tab/>
              <w:t>развитие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музыкальности и метроритма.</w:t>
            </w:r>
          </w:p>
          <w:p w:rsidR="00D80A5D" w:rsidRDefault="00012755">
            <w:pPr>
              <w:pStyle w:val="a9"/>
              <w:tabs>
                <w:tab w:val="left" w:pos="1349"/>
                <w:tab w:val="left" w:pos="3202"/>
              </w:tabs>
              <w:jc w:val="both"/>
            </w:pPr>
            <w:r>
              <w:rPr>
                <w:i/>
                <w:iCs/>
              </w:rPr>
              <w:t>Пример</w:t>
            </w:r>
            <w:r>
              <w:rPr>
                <w:i/>
                <w:iCs/>
              </w:rPr>
              <w:tab/>
              <w:t>постановки:</w:t>
            </w:r>
            <w:r>
              <w:tab/>
              <w:t>комплекс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изученных упражнений.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«Упражнения с </w:t>
            </w:r>
            <w:proofErr w:type="spellStart"/>
            <w:r>
              <w:t>музыкальноритмическими</w:t>
            </w:r>
            <w:proofErr w:type="spellEnd"/>
            <w:r>
              <w:t xml:space="preserve"> предметами» и «Упражнения с предметами танца»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rPr>
                <w:i/>
                <w:iCs/>
              </w:rPr>
              <w:t>Цели: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tabs>
                <w:tab w:val="left" w:pos="2366"/>
              </w:tabs>
              <w:jc w:val="both"/>
            </w:pPr>
            <w:r>
              <w:rPr>
                <w:i/>
                <w:iCs/>
              </w:rPr>
              <w:t>Задачи:</w:t>
            </w:r>
            <w:r>
              <w:t xml:space="preserve"> Координация движений; владеть</w:t>
            </w:r>
            <w:r>
              <w:tab/>
              <w:t>изученными</w:t>
            </w:r>
          </w:p>
          <w:p w:rsidR="00D80A5D" w:rsidRDefault="00012755">
            <w:pPr>
              <w:pStyle w:val="a9"/>
              <w:tabs>
                <w:tab w:val="left" w:pos="2366"/>
              </w:tabs>
            </w:pPr>
            <w:r>
              <w:t>танцевальными</w:t>
            </w:r>
            <w:r>
              <w:tab/>
              <w:t>движениями</w:t>
            </w:r>
          </w:p>
          <w:p w:rsidR="00D80A5D" w:rsidRDefault="00012755">
            <w:pPr>
              <w:pStyle w:val="a9"/>
              <w:tabs>
                <w:tab w:val="left" w:pos="1339"/>
                <w:tab w:val="left" w:pos="2640"/>
              </w:tabs>
            </w:pPr>
            <w:r>
              <w:t>разных характеров и музыкальных темпов;</w:t>
            </w:r>
            <w:r>
              <w:tab/>
              <w:t>умение</w:t>
            </w:r>
            <w:r>
              <w:tab/>
              <w:t>применять</w:t>
            </w:r>
          </w:p>
          <w:p w:rsidR="00D80A5D" w:rsidRDefault="00012755">
            <w:pPr>
              <w:pStyle w:val="a9"/>
              <w:tabs>
                <w:tab w:val="left" w:pos="1997"/>
                <w:tab w:val="left" w:pos="3624"/>
              </w:tabs>
            </w:pPr>
            <w:r>
              <w:t>музыкальные</w:t>
            </w:r>
            <w:r>
              <w:tab/>
              <w:t>предметы</w:t>
            </w:r>
            <w:r>
              <w:tab/>
              <w:t>к</w:t>
            </w:r>
          </w:p>
          <w:p w:rsidR="00D80A5D" w:rsidRDefault="00012755">
            <w:pPr>
              <w:pStyle w:val="a9"/>
              <w:spacing w:after="260"/>
            </w:pPr>
            <w:r>
              <w:t>определённому танцу;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Пример постановки'.</w:t>
            </w:r>
            <w:r>
              <w:t xml:space="preserve"> русская плясовая с бубном и ложками</w:t>
            </w:r>
          </w:p>
        </w:tc>
      </w:tr>
      <w:tr w:rsidR="00D80A5D">
        <w:trPr>
          <w:trHeight w:hRule="exact" w:val="16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  <w:jc w:val="both"/>
            </w:pPr>
            <w:r>
              <w:t>Контрольный урок. «Танцевальные движения»</w:t>
            </w:r>
          </w:p>
          <w:p w:rsidR="00D80A5D" w:rsidRDefault="00012755">
            <w:pPr>
              <w:pStyle w:val="a9"/>
              <w:tabs>
                <w:tab w:val="left" w:pos="1200"/>
                <w:tab w:val="left" w:pos="3110"/>
              </w:tabs>
              <w:jc w:val="both"/>
            </w:pPr>
            <w:r>
              <w:rPr>
                <w:i/>
                <w:iCs/>
              </w:rPr>
              <w:t>Цели:</w:t>
            </w:r>
            <w:r>
              <w:tab/>
              <w:t>закрепление</w:t>
            </w:r>
            <w:r>
              <w:tab/>
              <w:t>материала</w:t>
            </w:r>
          </w:p>
          <w:p w:rsidR="00D80A5D" w:rsidRDefault="00012755">
            <w:pPr>
              <w:pStyle w:val="a9"/>
              <w:jc w:val="both"/>
            </w:pPr>
            <w:r>
              <w:t>предыдущих заданий, а также выявление знаний и умений,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 «Музыкально-ритмические игры»</w:t>
            </w:r>
          </w:p>
          <w:p w:rsidR="00D80A5D" w:rsidRDefault="00012755">
            <w:pPr>
              <w:pStyle w:val="a9"/>
              <w:tabs>
                <w:tab w:val="left" w:pos="979"/>
              </w:tabs>
            </w:pPr>
            <w:r>
              <w:rPr>
                <w:i/>
                <w:iCs/>
              </w:rPr>
              <w:t>Цели:</w:t>
            </w:r>
            <w:r>
              <w:tab/>
              <w:t>выявление полученных</w:t>
            </w:r>
          </w:p>
          <w:p w:rsidR="00D80A5D" w:rsidRDefault="00012755">
            <w:pPr>
              <w:pStyle w:val="a9"/>
            </w:pPr>
            <w:r>
              <w:t>знаний и умений за два года обучения и их закрепление.</w:t>
            </w:r>
          </w:p>
        </w:tc>
      </w:tr>
      <w:tr w:rsidR="00D80A5D">
        <w:trPr>
          <w:trHeight w:hRule="exact" w:val="30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spacing w:after="260"/>
            </w:pPr>
            <w:r>
              <w:t>полученных в течение прошлого года обучения.</w:t>
            </w:r>
          </w:p>
          <w:p w:rsidR="00D80A5D" w:rsidRDefault="00012755">
            <w:pPr>
              <w:pStyle w:val="a9"/>
              <w:tabs>
                <w:tab w:val="left" w:pos="1459"/>
                <w:tab w:val="left" w:pos="3307"/>
              </w:tabs>
            </w:pPr>
            <w:r>
              <w:rPr>
                <w:i/>
                <w:iCs/>
              </w:rPr>
              <w:t>Задачи:</w:t>
            </w:r>
            <w:r>
              <w:t xml:space="preserve"> показать элементы народных плясок,</w:t>
            </w:r>
            <w:r>
              <w:tab/>
              <w:t>хороводов,</w:t>
            </w:r>
            <w:r>
              <w:tab/>
              <w:t>которые</w:t>
            </w:r>
          </w:p>
          <w:p w:rsidR="00D80A5D" w:rsidRDefault="00012755">
            <w:pPr>
              <w:pStyle w:val="a9"/>
              <w:spacing w:after="260"/>
            </w:pPr>
            <w:r>
              <w:t>составляют основу танцевальных композиций;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Пример постановки:</w:t>
            </w:r>
            <w:r>
              <w:t xml:space="preserve"> танец для выступления на новогоднем спектакле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tabs>
                <w:tab w:val="left" w:pos="2016"/>
              </w:tabs>
              <w:jc w:val="both"/>
            </w:pPr>
            <w:r>
              <w:rPr>
                <w:i/>
                <w:iCs/>
              </w:rPr>
              <w:t>Задачи:</w:t>
            </w:r>
            <w:r>
              <w:t xml:space="preserve"> раскрытие эмоционального фона ребенка, чёткое определение всех понятий и навыков в обстановке</w:t>
            </w:r>
            <w:r>
              <w:tab/>
              <w:t>эмоционального</w:t>
            </w:r>
          </w:p>
          <w:p w:rsidR="00D80A5D" w:rsidRDefault="00012755">
            <w:pPr>
              <w:pStyle w:val="a9"/>
              <w:spacing w:after="260"/>
            </w:pPr>
            <w:r>
              <w:t>комфорта.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Пример постановки:</w:t>
            </w:r>
            <w:r>
              <w:t xml:space="preserve"> танец для спектакля, танец для участия в фестивале творчества по ритмике</w:t>
            </w:r>
          </w:p>
        </w:tc>
      </w:tr>
    </w:tbl>
    <w:p w:rsidR="00D80A5D" w:rsidRDefault="00D80A5D">
      <w:pPr>
        <w:spacing w:after="319" w:line="1" w:lineRule="exact"/>
      </w:pPr>
    </w:p>
    <w:p w:rsidR="00D80A5D" w:rsidRDefault="00012755">
      <w:pPr>
        <w:pStyle w:val="11"/>
        <w:keepNext/>
        <w:keepLines/>
        <w:spacing w:after="0"/>
        <w:ind w:left="260" w:firstLine="20"/>
        <w:jc w:val="left"/>
      </w:pPr>
      <w:bookmarkStart w:id="27" w:name="bookmark50"/>
      <w:r>
        <w:t>Результатом освоения программы «Ритмика», является приобретение обучающимися следующих знаний, умений и навыков:</w:t>
      </w:r>
      <w:bookmarkEnd w:id="27"/>
    </w:p>
    <w:p w:rsidR="00D80A5D" w:rsidRDefault="00012755">
      <w:pPr>
        <w:pStyle w:val="1"/>
        <w:numPr>
          <w:ilvl w:val="0"/>
          <w:numId w:val="20"/>
        </w:numPr>
        <w:tabs>
          <w:tab w:val="left" w:pos="594"/>
        </w:tabs>
        <w:ind w:left="380"/>
        <w:jc w:val="both"/>
      </w:pPr>
      <w:r>
        <w:t>знания основных понятий, связанных с метром и ритмом, темпом и динамикой в музыке;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9"/>
        </w:tabs>
        <w:ind w:left="380"/>
        <w:jc w:val="both"/>
      </w:pPr>
      <w:r>
        <w:t>знания понятия лада в музыке (мажор и минор) и умение отображать ладовую окраску в танцевальных движениях;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89"/>
        </w:tabs>
        <w:ind w:left="380"/>
        <w:jc w:val="both"/>
      </w:pPr>
      <w:r>
        <w:t>первичные знания о музыкальном синтаксисе, простых музыкальных формах;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4"/>
        </w:tabs>
        <w:ind w:left="380"/>
        <w:jc w:val="both"/>
      </w:pPr>
      <w:r>
        <w:t>представление о длительности нот в соотношении с танцевальными шагами;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4"/>
        </w:tabs>
        <w:ind w:left="380"/>
        <w:jc w:val="both"/>
      </w:pPr>
      <w:r>
        <w:t>умение согласовывать движения со строением музыкального произведения;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4"/>
        </w:tabs>
        <w:ind w:left="380"/>
      </w:pPr>
      <w: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9"/>
        </w:tabs>
        <w:ind w:left="380"/>
      </w:pPr>
      <w:r>
        <w:t>навыки сочетания музыкально-ритмических упражнений с танцевальными движениями;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9"/>
        </w:tabs>
        <w:ind w:left="380"/>
      </w:pPr>
      <w:r>
        <w:t>навыки игры на музыкальных инструментах в сочетании с музыкально- танцевальными движениями.</w:t>
      </w:r>
    </w:p>
    <w:p w:rsidR="00D80A5D" w:rsidRDefault="00012755">
      <w:pPr>
        <w:pStyle w:val="1"/>
        <w:numPr>
          <w:ilvl w:val="0"/>
          <w:numId w:val="20"/>
        </w:numPr>
        <w:tabs>
          <w:tab w:val="left" w:pos="599"/>
        </w:tabs>
        <w:spacing w:after="320"/>
        <w:ind w:left="380"/>
      </w:pPr>
      <w:r>
        <w:t>навыки игры на музыкальных инструментах в сочетании с музыкально- танцевальными</w:t>
      </w:r>
    </w:p>
    <w:p w:rsidR="00D80A5D" w:rsidRDefault="00012755">
      <w:pPr>
        <w:pStyle w:val="11"/>
        <w:keepNext/>
        <w:keepLines/>
        <w:spacing w:after="0"/>
        <w:ind w:firstLine="260"/>
        <w:jc w:val="left"/>
      </w:pPr>
      <w:bookmarkStart w:id="28" w:name="bookmark52"/>
      <w:r>
        <w:t>Критерии оценок</w:t>
      </w:r>
      <w:bookmarkEnd w:id="28"/>
    </w:p>
    <w:p w:rsidR="00D80A5D" w:rsidRDefault="00012755">
      <w:pPr>
        <w:pStyle w:val="1"/>
        <w:ind w:left="260" w:firstLine="20"/>
        <w:jc w:val="both"/>
      </w:pPr>
      <w:r>
        <w:t>5 (отлично) - технически качественное и художественно осмысленное исполнение, отвечающее всем требованиям на данном этапе обучения;</w:t>
      </w:r>
    </w:p>
    <w:p w:rsidR="00D80A5D" w:rsidRDefault="00012755">
      <w:pPr>
        <w:pStyle w:val="1"/>
        <w:ind w:left="260" w:firstLine="20"/>
        <w:jc w:val="both"/>
      </w:pPr>
      <w:r>
        <w:t>4 (хорошо) - отметка отражает грамотное исполнение с небольшими недочетами, как в техническом плане, так и в художественном;</w:t>
      </w:r>
    </w:p>
    <w:p w:rsidR="00D80A5D" w:rsidRDefault="00012755">
      <w:pPr>
        <w:pStyle w:val="1"/>
        <w:ind w:left="260" w:firstLine="20"/>
        <w:jc w:val="both"/>
      </w:pPr>
      <w:r>
        <w:t xml:space="preserve">3 (удовлетворительно) 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</w:t>
      </w:r>
      <w:r>
        <w:rPr>
          <w:lang w:val="en-US" w:eastAsia="en-US" w:bidi="en-US"/>
        </w:rPr>
        <w:t>t</w:t>
      </w:r>
      <w:r w:rsidRPr="006356B9">
        <w:rPr>
          <w:lang w:eastAsia="en-US" w:bidi="en-US"/>
        </w:rPr>
        <w:t xml:space="preserve"> </w:t>
      </w:r>
      <w:r>
        <w:t>исполнение, незнание методики исполнения изученных движений и т.д.;</w:t>
      </w:r>
    </w:p>
    <w:p w:rsidR="00D80A5D" w:rsidRDefault="00012755">
      <w:pPr>
        <w:pStyle w:val="1"/>
        <w:spacing w:after="160"/>
        <w:ind w:left="260" w:firstLine="20"/>
      </w:pPr>
      <w:r>
        <w:t>2 (неудовлетворительно) комплекс недостатков, являющийся следствием нерегулярных занятий, невыполнение программы учебного предмета.</w:t>
      </w:r>
      <w:r>
        <w:br w:type="page"/>
      </w:r>
    </w:p>
    <w:p w:rsidR="00D80A5D" w:rsidRDefault="00BD4E94">
      <w:pPr>
        <w:pStyle w:val="11"/>
        <w:keepNext/>
        <w:keepLines/>
      </w:pPr>
      <w:bookmarkStart w:id="29" w:name="bookmark54"/>
      <w:r>
        <w:lastRenderedPageBreak/>
        <w:t xml:space="preserve"> </w:t>
      </w:r>
      <w:r w:rsidR="00012755">
        <w:t xml:space="preserve"> Учебный предмет «Танец»</w:t>
      </w:r>
      <w:bookmarkEnd w:id="29"/>
    </w:p>
    <w:p w:rsidR="00D80A5D" w:rsidRDefault="00012755">
      <w:pPr>
        <w:pStyle w:val="1"/>
        <w:spacing w:after="320"/>
        <w:ind w:left="260"/>
        <w:jc w:val="both"/>
      </w:pPr>
      <w:bookmarkStart w:id="30" w:name="bookmark56"/>
      <w:r>
        <w:t>Освоение программы по предмету «танец» рассчитано на 8 лет.</w:t>
      </w:r>
      <w:bookmarkEnd w:id="30"/>
    </w:p>
    <w:p w:rsidR="00D80A5D" w:rsidRDefault="00012755">
      <w:pPr>
        <w:pStyle w:val="1"/>
        <w:spacing w:after="320"/>
        <w:ind w:left="260"/>
        <w:jc w:val="both"/>
      </w:pPr>
      <w:r>
        <w:t xml:space="preserve">Формы текущего контроля - творческий просмотр постановочных работ - </w:t>
      </w:r>
      <w:r w:rsidR="008E62D1">
        <w:t xml:space="preserve"> </w:t>
      </w:r>
      <w:r>
        <w:t xml:space="preserve"> открытые уроки - проверочные занятия</w:t>
      </w:r>
    </w:p>
    <w:p w:rsidR="00D80A5D" w:rsidRDefault="00012755">
      <w:pPr>
        <w:pStyle w:val="1"/>
        <w:spacing w:after="320"/>
        <w:ind w:left="260"/>
        <w:jc w:val="both"/>
      </w:pPr>
      <w:r>
        <w:t>Формы промежуточной аттест</w:t>
      </w:r>
      <w:r w:rsidR="008E62D1">
        <w:t>ации: контрольные уроки, выступления на концертах, мероприятиях.</w:t>
      </w:r>
    </w:p>
    <w:p w:rsidR="00D80A5D" w:rsidRDefault="00012755">
      <w:pPr>
        <w:pStyle w:val="11"/>
        <w:keepNext/>
        <w:keepLines/>
        <w:spacing w:after="320"/>
      </w:pPr>
      <w:bookmarkStart w:id="31" w:name="bookmark57"/>
      <w:r>
        <w:t>Примерная тематика контрольных уроков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Кл асе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4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разминка и танцевальные игры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воспитание основ танцевальной культуры на образцах классического, народно-сценического и </w:t>
            </w:r>
            <w:proofErr w:type="spellStart"/>
            <w:r>
              <w:rPr>
                <w:sz w:val="20"/>
                <w:szCs w:val="20"/>
              </w:rPr>
              <w:t>историкобытового</w:t>
            </w:r>
            <w:proofErr w:type="spellEnd"/>
            <w:r>
              <w:rPr>
                <w:sz w:val="20"/>
                <w:szCs w:val="20"/>
              </w:rPr>
              <w:t xml:space="preserve"> танцев; развитие координации движений, умение слушать музыку, согласовывая движения и отражая ее характер.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развить основы </w:t>
            </w:r>
            <w:proofErr w:type="spellStart"/>
            <w:r>
              <w:rPr>
                <w:sz w:val="20"/>
                <w:szCs w:val="20"/>
              </w:rPr>
              <w:t>музыкально</w:t>
            </w:r>
            <w:r>
              <w:rPr>
                <w:sz w:val="20"/>
                <w:szCs w:val="20"/>
              </w:rPr>
              <w:softHyphen/>
              <w:t>ритмического</w:t>
            </w:r>
            <w:proofErr w:type="spellEnd"/>
            <w:r>
              <w:rPr>
                <w:sz w:val="20"/>
                <w:szCs w:val="20"/>
              </w:rPr>
              <w:t xml:space="preserve"> движения -музыкально- танцевальные игры -выполнять комплексы упражнений с учетом индивидуальных особенностей организма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разминка и танцевальные образы - этюды в присутствии зрителя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Ориентация в сценическом пространстве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освоение танцевальных образов - умение сознательно управлять своим телом -владение упражнениями на развитие музыкальности, метроритма -формирование знаний о графическом рисунке танца, по линии танца, против линии танца, о роли центра, об интервалах в рисунке танца, -формирование умения ориентироваться в пространстве</w:t>
            </w:r>
          </w:p>
        </w:tc>
      </w:tr>
      <w:tr w:rsidR="00D80A5D">
        <w:trPr>
          <w:trHeight w:hRule="exact" w:val="54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 в танце. Пространство и мы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 - освоение пространства репетиционного и сценического пространства,</w:t>
            </w:r>
            <w:r>
              <w:rPr>
                <w:sz w:val="20"/>
                <w:szCs w:val="20"/>
              </w:rPr>
              <w:t xml:space="preserve"> развитие навыков использования сюжетных и драматических элементов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владеть основами самостоятельного распределения в сценическом пространстве, умение донести свою идею до зрителя -уметь координировать движения -навыки перестроения из одной фигуры в другую -умение самостоятельно создавать музыкально-двигательный образ -умение определять характер музыки -владеть основами самостоятельного распределения в сценическом пространстве, умение донести свою идею до зрителя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ритмические этюды.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Цели',</w:t>
            </w:r>
            <w:r>
              <w:rPr>
                <w:sz w:val="20"/>
                <w:szCs w:val="20"/>
              </w:rPr>
              <w:t xml:space="preserve"> формирование выразительных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движенческих навыков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 -</w:t>
            </w:r>
            <w:r>
              <w:rPr>
                <w:sz w:val="20"/>
                <w:szCs w:val="20"/>
              </w:rPr>
              <w:t xml:space="preserve"> навык ансамблевого исполнения -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первоначальными навыками владения корпусом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-знание о массовой композиции, сценической площадке, рисунке танца, слаженности и культуре исполнения танца;</w:t>
            </w:r>
          </w:p>
          <w:p w:rsidR="00D80A5D" w:rsidRDefault="00012755">
            <w:pPr>
              <w:pStyle w:val="a9"/>
              <w:spacing w:after="16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перестроения из одной фигуры в другую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53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tabs>
                <w:tab w:val="left" w:pos="1310"/>
                <w:tab w:val="left" w:pos="2587"/>
                <w:tab w:val="left" w:pos="3427"/>
              </w:tabs>
              <w:spacing w:line="32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элементы народного танца. Образная</w:t>
            </w:r>
            <w:r>
              <w:rPr>
                <w:sz w:val="20"/>
                <w:szCs w:val="20"/>
              </w:rPr>
              <w:tab/>
              <w:t>пластика</w:t>
            </w:r>
            <w:r>
              <w:rPr>
                <w:sz w:val="20"/>
                <w:szCs w:val="20"/>
              </w:rPr>
              <w:tab/>
              <w:t>рук.</w:t>
            </w:r>
            <w:r>
              <w:rPr>
                <w:sz w:val="20"/>
                <w:szCs w:val="20"/>
              </w:rPr>
              <w:tab/>
              <w:t>Освоение</w:t>
            </w:r>
          </w:p>
          <w:p w:rsidR="00D80A5D" w:rsidRDefault="00012755">
            <w:pPr>
              <w:pStyle w:val="a9"/>
              <w:spacing w:after="300" w:line="3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танцевального репертуара.</w:t>
            </w:r>
          </w:p>
          <w:p w:rsidR="00D80A5D" w:rsidRDefault="00012755">
            <w:pPr>
              <w:pStyle w:val="a9"/>
              <w:spacing w:after="300" w:line="329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приобретенных знаний, умений, навыков в области </w:t>
            </w:r>
            <w:proofErr w:type="spellStart"/>
            <w:r>
              <w:rPr>
                <w:sz w:val="20"/>
                <w:szCs w:val="20"/>
              </w:rPr>
              <w:t>народносценического</w:t>
            </w:r>
            <w:proofErr w:type="spellEnd"/>
            <w:r>
              <w:rPr>
                <w:sz w:val="20"/>
                <w:szCs w:val="20"/>
              </w:rPr>
              <w:t xml:space="preserve"> танца.</w:t>
            </w:r>
          </w:p>
          <w:p w:rsidR="00D80A5D" w:rsidRDefault="00012755">
            <w:pPr>
              <w:pStyle w:val="a9"/>
              <w:tabs>
                <w:tab w:val="left" w:pos="1618"/>
                <w:tab w:val="left" w:pos="3480"/>
              </w:tabs>
              <w:spacing w:line="326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 -</w:t>
            </w:r>
            <w:r>
              <w:rPr>
                <w:sz w:val="20"/>
                <w:szCs w:val="20"/>
              </w:rPr>
              <w:t xml:space="preserve"> знание элементов и основных комбинаций</w:t>
            </w:r>
            <w:r>
              <w:rPr>
                <w:sz w:val="20"/>
                <w:szCs w:val="20"/>
              </w:rPr>
              <w:tab/>
              <w:t>классического,</w:t>
            </w:r>
            <w:r>
              <w:rPr>
                <w:sz w:val="20"/>
                <w:szCs w:val="20"/>
              </w:rPr>
              <w:tab/>
              <w:t>народно-</w:t>
            </w:r>
          </w:p>
          <w:p w:rsidR="00D80A5D" w:rsidRDefault="00012755">
            <w:pPr>
              <w:pStyle w:val="a9"/>
              <w:spacing w:line="32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сценического, историко-бытового танцев; - изучение позиций рук, ног, головы и основных элементов экзерсиса у станка и на середине зала.</w:t>
            </w:r>
          </w:p>
          <w:p w:rsidR="00D80A5D" w:rsidRDefault="00012755">
            <w:pPr>
              <w:pStyle w:val="a9"/>
              <w:tabs>
                <w:tab w:val="left" w:pos="1502"/>
                <w:tab w:val="left" w:pos="3331"/>
              </w:tabs>
              <w:spacing w:line="32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</w:t>
            </w:r>
            <w:r>
              <w:rPr>
                <w:sz w:val="20"/>
                <w:szCs w:val="20"/>
              </w:rPr>
              <w:tab/>
              <w:t>координации</w:t>
            </w:r>
            <w:r>
              <w:rPr>
                <w:sz w:val="20"/>
                <w:szCs w:val="20"/>
              </w:rPr>
              <w:tab/>
              <w:t>движений,</w:t>
            </w:r>
          </w:p>
          <w:p w:rsidR="00D80A5D" w:rsidRDefault="00012755">
            <w:pPr>
              <w:pStyle w:val="a9"/>
              <w:spacing w:after="300" w:line="32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танцевальных элементов для сценической практики.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tabs>
                <w:tab w:val="left" w:pos="1954"/>
                <w:tab w:val="left" w:pos="3187"/>
              </w:tabs>
              <w:spacing w:before="8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</w:t>
            </w:r>
            <w:r>
              <w:rPr>
                <w:sz w:val="20"/>
                <w:szCs w:val="20"/>
              </w:rPr>
              <w:tab/>
              <w:t>формы</w:t>
            </w:r>
            <w:r>
              <w:rPr>
                <w:sz w:val="20"/>
                <w:szCs w:val="20"/>
              </w:rPr>
              <w:tab/>
              <w:t>танцевальной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импровизации. Этюды на заданную тему.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развитие </w:t>
            </w:r>
            <w:proofErr w:type="spellStart"/>
            <w:r>
              <w:rPr>
                <w:sz w:val="20"/>
                <w:szCs w:val="20"/>
              </w:rPr>
              <w:t>танцевально</w:t>
            </w:r>
            <w:proofErr w:type="spellEnd"/>
            <w:r>
              <w:rPr>
                <w:sz w:val="20"/>
                <w:szCs w:val="20"/>
              </w:rPr>
              <w:t xml:space="preserve"> исполнительских, пластических и художественно-эстетических способностей</w:t>
            </w:r>
          </w:p>
          <w:p w:rsidR="00D80A5D" w:rsidRDefault="00012755">
            <w:pPr>
              <w:pStyle w:val="a9"/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 -</w:t>
            </w:r>
            <w:r>
              <w:rPr>
                <w:sz w:val="20"/>
                <w:szCs w:val="20"/>
              </w:rPr>
              <w:t xml:space="preserve"> знание средств художественной выразительности при создании образа в танцевальном жанре;</w:t>
            </w:r>
          </w:p>
          <w:p w:rsidR="00D80A5D" w:rsidRDefault="00012755">
            <w:pPr>
              <w:pStyle w:val="a9"/>
              <w:spacing w:after="300"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самостоятельно создавать музыкально - двигательный образ;</w:t>
            </w:r>
          </w:p>
        </w:tc>
      </w:tr>
      <w:tr w:rsidR="00D80A5D">
        <w:trPr>
          <w:trHeight w:hRule="exact" w:val="31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tabs>
                <w:tab w:val="left" w:pos="3096"/>
              </w:tabs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  <w:r>
              <w:rPr>
                <w:sz w:val="20"/>
                <w:szCs w:val="20"/>
              </w:rPr>
              <w:tab/>
              <w:t>нюансировка</w:t>
            </w:r>
          </w:p>
          <w:p w:rsidR="00D80A5D" w:rsidRDefault="00012755">
            <w:pPr>
              <w:pStyle w:val="a9"/>
              <w:spacing w:after="300"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хореографического движения. Народный танец-экзерсис на середине зала.</w:t>
            </w:r>
          </w:p>
          <w:p w:rsidR="00D80A5D" w:rsidRDefault="00012755">
            <w:pPr>
              <w:pStyle w:val="a9"/>
              <w:spacing w:after="300" w:line="329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Цели',</w:t>
            </w:r>
            <w:r>
              <w:rPr>
                <w:sz w:val="20"/>
                <w:szCs w:val="20"/>
              </w:rPr>
              <w:t xml:space="preserve"> приобретенных знаний, умений, навыков в области </w:t>
            </w:r>
            <w:proofErr w:type="spellStart"/>
            <w:r>
              <w:rPr>
                <w:sz w:val="20"/>
                <w:szCs w:val="20"/>
              </w:rPr>
              <w:t>народносценического</w:t>
            </w:r>
            <w:proofErr w:type="spellEnd"/>
            <w:r>
              <w:rPr>
                <w:sz w:val="20"/>
                <w:szCs w:val="20"/>
              </w:rPr>
              <w:t xml:space="preserve"> танца.</w:t>
            </w:r>
          </w:p>
          <w:p w:rsidR="00D80A5D" w:rsidRDefault="00012755">
            <w:pPr>
              <w:pStyle w:val="a9"/>
              <w:spacing w:after="300" w:line="326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 -</w:t>
            </w:r>
            <w:r>
              <w:rPr>
                <w:sz w:val="20"/>
                <w:szCs w:val="20"/>
              </w:rPr>
              <w:t xml:space="preserve"> умение запоминать и воспроизводить танцевальный текст;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танец - русские ходы и элементы танца.</w:t>
            </w:r>
          </w:p>
          <w:p w:rsidR="00D80A5D" w:rsidRDefault="00012755">
            <w:pPr>
              <w:pStyle w:val="a9"/>
              <w:spacing w:after="300" w:line="326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 -</w:t>
            </w:r>
            <w:r>
              <w:rPr>
                <w:sz w:val="20"/>
                <w:szCs w:val="20"/>
              </w:rPr>
              <w:t xml:space="preserve"> составление этюдов малых и больших форм</w:t>
            </w:r>
          </w:p>
          <w:p w:rsidR="00D80A5D" w:rsidRDefault="00012755">
            <w:pPr>
              <w:pStyle w:val="a9"/>
              <w:spacing w:after="300" w:line="32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освоить положение головы и корпуса во время исполнения элементов русского танца -исполнение движения в характере народных танцев</w:t>
            </w:r>
          </w:p>
        </w:tc>
      </w:tr>
      <w:tr w:rsidR="00D80A5D">
        <w:trPr>
          <w:trHeight w:hRule="exact" w:val="57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Вариации движений.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изучение движений и их разнообразных вариаций</w:t>
            </w:r>
          </w:p>
          <w:p w:rsidR="00D80A5D" w:rsidRDefault="00012755">
            <w:pPr>
              <w:pStyle w:val="a9"/>
              <w:tabs>
                <w:tab w:val="left" w:pos="1344"/>
                <w:tab w:val="left" w:pos="2933"/>
              </w:tabs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 -</w:t>
            </w:r>
            <w:r>
              <w:rPr>
                <w:sz w:val="20"/>
                <w:szCs w:val="20"/>
              </w:rPr>
              <w:t xml:space="preserve"> умение исполнять элементы и основные</w:t>
            </w:r>
            <w:r>
              <w:rPr>
                <w:sz w:val="20"/>
                <w:szCs w:val="20"/>
              </w:rPr>
              <w:tab/>
              <w:t>комбинации</w:t>
            </w:r>
            <w:r>
              <w:rPr>
                <w:sz w:val="20"/>
                <w:szCs w:val="20"/>
              </w:rPr>
              <w:tab/>
              <w:t>классического,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народно-сценического и </w:t>
            </w:r>
            <w:proofErr w:type="spellStart"/>
            <w:r>
              <w:rPr>
                <w:sz w:val="20"/>
                <w:szCs w:val="20"/>
              </w:rPr>
              <w:t>историкобытового</w:t>
            </w:r>
            <w:proofErr w:type="spellEnd"/>
            <w:r>
              <w:rPr>
                <w:sz w:val="20"/>
                <w:szCs w:val="20"/>
              </w:rPr>
              <w:t xml:space="preserve"> танцев;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комбинирования движений;</w:t>
            </w:r>
          </w:p>
          <w:p w:rsidR="00D80A5D" w:rsidRDefault="00012755">
            <w:pPr>
              <w:pStyle w:val="a9"/>
              <w:tabs>
                <w:tab w:val="left" w:pos="1435"/>
                <w:tab w:val="left" w:pos="3168"/>
              </w:tabs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sz w:val="20"/>
                <w:szCs w:val="20"/>
              </w:rPr>
              <w:tab/>
              <w:t>ансамблевого</w:t>
            </w:r>
            <w:r>
              <w:rPr>
                <w:sz w:val="20"/>
                <w:szCs w:val="20"/>
              </w:rPr>
              <w:tab/>
              <w:t>исполнения,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сценической практики.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силы ног путем увеличения количества движений в комбинации. - развитие устойчивости на середине зала. - изучение полуповоротов на двух ногах у станка и на середине зала.</w:t>
            </w:r>
          </w:p>
          <w:p w:rsidR="00D80A5D" w:rsidRDefault="00012755">
            <w:pPr>
              <w:pStyle w:val="a9"/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-усложнение комбинаций, исполнение их в более быстром темпе.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образы композиции и этюды на материале народно сценического и историко- бытового танцев.</w:t>
            </w:r>
          </w:p>
          <w:p w:rsidR="00D80A5D" w:rsidRDefault="00012755">
            <w:pPr>
              <w:pStyle w:val="a9"/>
              <w:tabs>
                <w:tab w:val="left" w:pos="950"/>
              </w:tabs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ab/>
              <w:t>Знание образного содержания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композиции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воспитание навыков создания танцевальных образов -изучения элементов классического и народно-сценического танцев; -развитие выразительности и танцевальное™, -усложнение лексики и появление этюдов на основе изученного материала. - изучение поз на середине зала.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-изучение прыжков с окончанием на одну ногу.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690"/>
      </w:tblGrid>
      <w:tr w:rsidR="00D80A5D"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-изучение прыжков с окончанием на одну ногу.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</w:tr>
      <w:tr w:rsidR="00D80A5D">
        <w:trPr>
          <w:trHeight w:hRule="exact" w:val="4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с предметами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воспитание дисциплинированности, манеры исполнения.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Задачи-</w:t>
            </w:r>
            <w:r>
              <w:rPr>
                <w:sz w:val="20"/>
                <w:szCs w:val="20"/>
              </w:rPr>
              <w:t xml:space="preserve"> навыки по применению упражнений с целью преодоления технических трудностей, (веер, зонт, трость, обруч)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Этюды с предметами.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Цели'.</w:t>
            </w:r>
            <w:r>
              <w:rPr>
                <w:sz w:val="20"/>
                <w:szCs w:val="20"/>
              </w:rPr>
              <w:t xml:space="preserve"> Продолжение изучения элементов классического и народно-сценического танцев.</w:t>
            </w:r>
          </w:p>
          <w:p w:rsidR="00D80A5D" w:rsidRDefault="00012755">
            <w:pPr>
              <w:pStyle w:val="a9"/>
              <w:tabs>
                <w:tab w:val="left" w:pos="1114"/>
              </w:tabs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ab/>
              <w:t>развитие выразительности и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танцевальности</w:t>
            </w:r>
            <w:proofErr w:type="spellEnd"/>
            <w:r>
              <w:rPr>
                <w:sz w:val="20"/>
                <w:szCs w:val="20"/>
              </w:rPr>
              <w:t xml:space="preserve"> -усложнение лексики и появление этюдов на основе изученного материала, -развитие силы ног путем увеличения количества движений в комбинации, -усложнение комбинаций, исполнение их в более быстром темпе, (веревка, большой мяч)</w:t>
            </w:r>
          </w:p>
        </w:tc>
      </w:tr>
      <w:tr w:rsidR="00D80A5D">
        <w:trPr>
          <w:trHeight w:hRule="exact" w:val="38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Парный танец.</w:t>
            </w:r>
          </w:p>
          <w:p w:rsidR="00D80A5D" w:rsidRDefault="00012755">
            <w:pPr>
              <w:pStyle w:val="a9"/>
              <w:spacing w:after="300" w:line="33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чувство партнерства и распределения сценической площадки.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-исполнять движения польки в паре (подскок, галоп)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силы ног путем увеличения количества движений в комбинации. - усложнение комбинаций, исполнение их в более быстром темпе (Джайв. Ча-ча-ча)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Парный танец.</w:t>
            </w:r>
          </w:p>
          <w:p w:rsidR="00D80A5D" w:rsidRDefault="00012755">
            <w:pPr>
              <w:pStyle w:val="a9"/>
              <w:spacing w:after="300" w:line="34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Дальнейшее изучение классического и народно-сценического танца.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Задачи: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взаимодействие в паре -развитие выразительности и </w:t>
            </w:r>
            <w:proofErr w:type="spellStart"/>
            <w:r>
              <w:rPr>
                <w:sz w:val="20"/>
                <w:szCs w:val="20"/>
              </w:rPr>
              <w:t>танцевальности</w:t>
            </w:r>
            <w:proofErr w:type="spellEnd"/>
            <w:r>
              <w:rPr>
                <w:sz w:val="20"/>
                <w:szCs w:val="20"/>
              </w:rPr>
              <w:t xml:space="preserve"> (Вальс, Румба, Менуэт, Павана)</w:t>
            </w:r>
          </w:p>
        </w:tc>
      </w:tr>
      <w:tr w:rsidR="00D80A5D">
        <w:trPr>
          <w:trHeight w:hRule="exact" w:val="4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Бальный танец.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Цели.</w:t>
            </w:r>
            <w:r>
              <w:rPr>
                <w:sz w:val="20"/>
                <w:szCs w:val="20"/>
              </w:rPr>
              <w:t xml:space="preserve"> Продолжение изучения элементов классического и бальных танцев.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Задача -</w:t>
            </w:r>
            <w:r>
              <w:rPr>
                <w:sz w:val="20"/>
                <w:szCs w:val="20"/>
              </w:rPr>
              <w:t xml:space="preserve"> навыки перестраивания из одной фигуры в другую;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выразительности и </w:t>
            </w:r>
            <w:proofErr w:type="spellStart"/>
            <w:r>
              <w:rPr>
                <w:sz w:val="20"/>
                <w:szCs w:val="20"/>
              </w:rPr>
              <w:t>танцевальности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-освоение основных шагов и позиций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300"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Бальный танец.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Цели;</w:t>
            </w:r>
            <w:r>
              <w:rPr>
                <w:sz w:val="20"/>
                <w:szCs w:val="20"/>
              </w:rPr>
              <w:t xml:space="preserve"> Дальнейшее формирование навыков грамотно исполнять программные движения и танцы </w:t>
            </w:r>
            <w:r>
              <w:rPr>
                <w:i/>
                <w:iCs/>
                <w:sz w:val="20"/>
                <w:szCs w:val="20"/>
              </w:rPr>
              <w:t>Задача:</w:t>
            </w:r>
            <w:r>
              <w:rPr>
                <w:sz w:val="20"/>
                <w:szCs w:val="20"/>
              </w:rPr>
              <w:t xml:space="preserve"> знание о сценической площадке, рисунке танца, слаженности и культуре исполнения танца;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комбинирования движений; -навыки ансамблевого исполнения, сценической практики.</w:t>
            </w:r>
          </w:p>
          <w:p w:rsidR="00D80A5D" w:rsidRDefault="00012755">
            <w:pPr>
              <w:pStyle w:val="a9"/>
              <w:tabs>
                <w:tab w:val="left" w:pos="1325"/>
                <w:tab w:val="left" w:pos="2976"/>
              </w:tabs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-знание</w:t>
            </w:r>
            <w:r>
              <w:rPr>
                <w:sz w:val="20"/>
                <w:szCs w:val="20"/>
              </w:rPr>
              <w:tab/>
              <w:t>принципов</w:t>
            </w:r>
            <w:r>
              <w:rPr>
                <w:sz w:val="20"/>
                <w:szCs w:val="20"/>
              </w:rPr>
              <w:tab/>
              <w:t>взаимодействия</w:t>
            </w:r>
          </w:p>
          <w:p w:rsidR="00D80A5D" w:rsidRDefault="00012755">
            <w:pPr>
              <w:pStyle w:val="a9"/>
              <w:spacing w:line="3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музыкальных и танцевальных выразительных средств;</w:t>
            </w:r>
          </w:p>
        </w:tc>
      </w:tr>
    </w:tbl>
    <w:p w:rsidR="00D80A5D" w:rsidRDefault="00012755">
      <w:pPr>
        <w:pStyle w:val="11"/>
        <w:keepNext/>
        <w:keepLines/>
        <w:spacing w:after="0"/>
        <w:jc w:val="both"/>
      </w:pPr>
      <w:bookmarkStart w:id="32" w:name="bookmark59"/>
      <w:r>
        <w:t>Предмет «Танец», предполагает формирование следующих знаний, умений, навыков, таких как:</w:t>
      </w:r>
      <w:bookmarkEnd w:id="32"/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jc w:val="both"/>
      </w:pPr>
      <w:r>
        <w:t>знание основной терминологии в области хореографического искусства;</w:t>
      </w:r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jc w:val="both"/>
      </w:pPr>
      <w:r>
        <w:t>знание элементов и основных комбинаций классического и народного сценического танцев;</w:t>
      </w:r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jc w:val="both"/>
      </w:pPr>
      <w:r>
        <w:lastRenderedPageBreak/>
        <w:t>знание средств художественной выразительности при создании образа в танцевальном жанре;</w:t>
      </w:r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jc w:val="both"/>
      </w:pPr>
      <w:r>
        <w:t>знание принципов взаимодействия музыкальных и танцевальных выразительных средств;</w:t>
      </w:r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jc w:val="both"/>
      </w:pPr>
      <w:r>
        <w:t>умение исполнять элементы и основные комбинации классического и народного сценического танцев;</w:t>
      </w:r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jc w:val="both"/>
      </w:pPr>
      <w:r>
        <w:t>умение запоминать и воспроизводить танцевальный текст;</w:t>
      </w:r>
    </w:p>
    <w:p w:rsidR="00D80A5D" w:rsidRDefault="00012755">
      <w:pPr>
        <w:pStyle w:val="1"/>
        <w:numPr>
          <w:ilvl w:val="0"/>
          <w:numId w:val="21"/>
        </w:numPr>
        <w:tabs>
          <w:tab w:val="left" w:pos="368"/>
        </w:tabs>
        <w:spacing w:after="640"/>
        <w:jc w:val="both"/>
      </w:pPr>
      <w:r>
        <w:t>владеть навыками по применению упражнений с целью преодоления технических трудностей; навыками исполнения элементов классического и народного сценического танцев.</w:t>
      </w:r>
    </w:p>
    <w:p w:rsidR="00D80A5D" w:rsidRDefault="00012755">
      <w:pPr>
        <w:pStyle w:val="1"/>
        <w:spacing w:after="320"/>
        <w:jc w:val="both"/>
      </w:pPr>
      <w:r>
        <w:t>По итогам промежуточной аттестации выставляется оценка «отлично», «хорошо», «удовлетворительно», «неудовлетворительно».</w:t>
      </w:r>
    </w:p>
    <w:p w:rsidR="00D80A5D" w:rsidRDefault="00012755">
      <w:pPr>
        <w:pStyle w:val="11"/>
        <w:keepNext/>
        <w:keepLines/>
        <w:spacing w:after="0"/>
        <w:jc w:val="both"/>
      </w:pPr>
      <w:bookmarkStart w:id="33" w:name="bookmark61"/>
      <w:r>
        <w:t>Критерии оценки</w:t>
      </w:r>
      <w:bookmarkEnd w:id="33"/>
    </w:p>
    <w:p w:rsidR="00D80A5D" w:rsidRDefault="00012755">
      <w:pPr>
        <w:pStyle w:val="1"/>
        <w:spacing w:after="320"/>
        <w:jc w:val="both"/>
      </w:pPr>
      <w:r>
        <w:t>Качество подготовки учащихся оценивается по пятибалльной шкале: 5 (отлично), 4(хорошо), 3 (удовлетворительно), 2 (неудовлетворительно).</w:t>
      </w:r>
    </w:p>
    <w:p w:rsidR="00D80A5D" w:rsidRDefault="00012755">
      <w:pPr>
        <w:pStyle w:val="1"/>
        <w:jc w:val="both"/>
      </w:pPr>
      <w:r>
        <w:t>Критерии оценки качества подготовки учащегося по предмету «Танец»:</w:t>
      </w:r>
    </w:p>
    <w:p w:rsidR="00D80A5D" w:rsidRDefault="00012755">
      <w:pPr>
        <w:pStyle w:val="1"/>
        <w:jc w:val="both"/>
      </w:pPr>
      <w:r>
        <w:rPr>
          <w:b/>
          <w:bCs/>
        </w:rPr>
        <w:t xml:space="preserve">5 </w:t>
      </w:r>
      <w:r>
        <w:t>(отлично). Учащийся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D80A5D" w:rsidRDefault="00012755">
      <w:pPr>
        <w:pStyle w:val="1"/>
        <w:jc w:val="both"/>
      </w:pPr>
      <w:r>
        <w:rPr>
          <w:i/>
          <w:iCs/>
        </w:rPr>
        <w:t>4</w:t>
      </w:r>
      <w:r>
        <w:t xml:space="preserve"> (хорошо). Материал усваивает, но есть недочеты в работе. Необходимо развивать сценическую выразительность, пластичность, внимание. Но учащийся трудоспособен, виден прогресс в развитии.</w:t>
      </w:r>
    </w:p>
    <w:p w:rsidR="00D80A5D" w:rsidRDefault="00012755">
      <w:pPr>
        <w:pStyle w:val="1"/>
        <w:spacing w:after="320"/>
        <w:jc w:val="both"/>
      </w:pPr>
      <w:r>
        <w:t>3 (удовлетворительно). Материал усваивает частично, недостаточно пластичен. Часто невнимателен, но просматривается желание и стремление развиваться, (неудовлетворительно). Недисциплинирован. Не может учиться в коллективе, не усваивает учебный материал.</w:t>
      </w:r>
    </w:p>
    <w:p w:rsidR="00D80A5D" w:rsidRDefault="00BD4E94">
      <w:pPr>
        <w:pStyle w:val="1"/>
        <w:jc w:val="both"/>
      </w:pPr>
      <w:r>
        <w:t xml:space="preserve">При выведении </w:t>
      </w:r>
      <w:r w:rsidR="00012755">
        <w:t xml:space="preserve"> оценки учитывается следующее:</w:t>
      </w:r>
    </w:p>
    <w:p w:rsidR="00D80A5D" w:rsidRDefault="00012755">
      <w:pPr>
        <w:pStyle w:val="1"/>
        <w:numPr>
          <w:ilvl w:val="0"/>
          <w:numId w:val="22"/>
        </w:numPr>
        <w:tabs>
          <w:tab w:val="left" w:pos="368"/>
        </w:tabs>
        <w:jc w:val="both"/>
      </w:pPr>
      <w:r>
        <w:t>оценка годовой работы ученика;</w:t>
      </w:r>
    </w:p>
    <w:p w:rsidR="00D80A5D" w:rsidRDefault="00012755">
      <w:pPr>
        <w:pStyle w:val="1"/>
        <w:numPr>
          <w:ilvl w:val="0"/>
          <w:numId w:val="22"/>
        </w:numPr>
        <w:tabs>
          <w:tab w:val="left" w:pos="368"/>
        </w:tabs>
        <w:jc w:val="both"/>
      </w:pPr>
      <w:r>
        <w:t>оценка на экзамене;</w:t>
      </w:r>
    </w:p>
    <w:p w:rsidR="00D80A5D" w:rsidRDefault="00012755">
      <w:pPr>
        <w:pStyle w:val="1"/>
        <w:numPr>
          <w:ilvl w:val="0"/>
          <w:numId w:val="22"/>
        </w:numPr>
        <w:tabs>
          <w:tab w:val="left" w:pos="368"/>
        </w:tabs>
        <w:spacing w:after="320"/>
        <w:jc w:val="both"/>
      </w:pPr>
      <w:r>
        <w:t>другие выступления ученика в течение учебного года.</w:t>
      </w:r>
    </w:p>
    <w:p w:rsidR="00D80A5D" w:rsidRDefault="00012755">
      <w:pPr>
        <w:pStyle w:val="1"/>
        <w:jc w:val="both"/>
      </w:pPr>
      <w:r>
        <w:t>Оценки выставляются по окончании каждой четверти и полугодий учебного года</w:t>
      </w:r>
    </w:p>
    <w:p w:rsidR="008E62D1" w:rsidRDefault="008E62D1">
      <w:pPr>
        <w:pStyle w:val="1"/>
        <w:jc w:val="both"/>
      </w:pPr>
    </w:p>
    <w:p w:rsidR="00BD4E94" w:rsidRDefault="00BD4E94">
      <w:pPr>
        <w:pStyle w:val="11"/>
        <w:keepNext/>
        <w:keepLines/>
        <w:spacing w:after="180"/>
        <w:ind w:firstLine="300"/>
        <w:jc w:val="left"/>
      </w:pPr>
      <w:bookmarkStart w:id="34" w:name="bookmark64"/>
      <w:bookmarkStart w:id="35" w:name="bookmark63"/>
      <w:r>
        <w:lastRenderedPageBreak/>
        <w:t xml:space="preserve"> </w:t>
      </w:r>
    </w:p>
    <w:p w:rsidR="00BD4E94" w:rsidRDefault="00BD4E94">
      <w:pPr>
        <w:pStyle w:val="11"/>
        <w:keepNext/>
        <w:keepLines/>
        <w:spacing w:after="180"/>
        <w:ind w:firstLine="300"/>
        <w:jc w:val="left"/>
      </w:pPr>
    </w:p>
    <w:p w:rsidR="00BD4E94" w:rsidRDefault="00BD4E94">
      <w:pPr>
        <w:pStyle w:val="11"/>
        <w:keepNext/>
        <w:keepLines/>
        <w:spacing w:after="180"/>
        <w:ind w:firstLine="300"/>
        <w:jc w:val="left"/>
      </w:pPr>
    </w:p>
    <w:p w:rsidR="00BD4E94" w:rsidRDefault="00BD4E94">
      <w:pPr>
        <w:pStyle w:val="11"/>
        <w:keepNext/>
        <w:keepLines/>
        <w:spacing w:after="180"/>
        <w:ind w:firstLine="300"/>
        <w:jc w:val="left"/>
      </w:pPr>
    </w:p>
    <w:p w:rsidR="00D80A5D" w:rsidRDefault="00BD4E94">
      <w:pPr>
        <w:pStyle w:val="11"/>
        <w:keepNext/>
        <w:keepLines/>
        <w:spacing w:after="180"/>
        <w:ind w:firstLine="300"/>
        <w:jc w:val="left"/>
      </w:pPr>
      <w:r>
        <w:t xml:space="preserve">                 </w:t>
      </w:r>
      <w:r w:rsidR="00012755">
        <w:t>Учебный предмет «Подготовка сценических номеров»</w:t>
      </w:r>
      <w:bookmarkEnd w:id="34"/>
      <w:bookmarkEnd w:id="35"/>
    </w:p>
    <w:p w:rsidR="00D80A5D" w:rsidRDefault="00012755">
      <w:pPr>
        <w:pStyle w:val="1"/>
        <w:ind w:firstLine="780"/>
      </w:pPr>
      <w:r>
        <w:t>Оценка качества реализации программы «Подготовка сценических номеров» включает в себя текущий контроль успеваемости, промежуточную и итоговую аттестацию обучающихся.</w:t>
      </w:r>
    </w:p>
    <w:p w:rsidR="00D80A5D" w:rsidRDefault="00012755">
      <w:pPr>
        <w:pStyle w:val="1"/>
        <w:ind w:firstLine="780"/>
      </w:pPr>
      <w:r>
        <w:t>Успеваемость учащихся проверяется на различных выступлениях: контрольных уроках, экзаменах, концертах, конкурсах, просмотрах и т.д. Текущий контроль успеваемости обучающихся проводится в счет аудиторного времени, предусмотренного на учебный предмет.</w:t>
      </w:r>
    </w:p>
    <w:p w:rsidR="00D80A5D" w:rsidRDefault="00012755">
      <w:pPr>
        <w:pStyle w:val="1"/>
        <w:spacing w:after="320"/>
        <w:ind w:firstLine="780"/>
      </w:pPr>
      <w:r>
        <w:t>Промежуточная аттестация проводится в форме контрольных уроков. Контрольные уроки проводятся на завершающих полугодие учебных занятиях в счет аудиторного времени, предусмотренного на учебный предмет.</w:t>
      </w:r>
    </w:p>
    <w:p w:rsidR="00D80A5D" w:rsidRDefault="00012755">
      <w:pPr>
        <w:pStyle w:val="11"/>
        <w:keepNext/>
        <w:keepLines/>
        <w:spacing w:after="320"/>
      </w:pPr>
      <w:bookmarkStart w:id="36" w:name="bookmark66"/>
      <w:r>
        <w:t>Примерная тематика контрольных уроков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36"/>
        <w:gridCol w:w="4118"/>
      </w:tblGrid>
      <w:tr w:rsidR="00D80A5D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I полугодие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II полугодие</w:t>
            </w:r>
          </w:p>
        </w:tc>
      </w:tr>
      <w:tr w:rsidR="00D80A5D">
        <w:trPr>
          <w:trHeight w:hRule="exact" w:val="52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2-3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«Подготовка концертных и конкурсных номеров»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 Сценическая практика учащихся и развитие творческих способностей в различных жанрах и сти</w:t>
            </w:r>
            <w:r>
              <w:softHyphen/>
              <w:t>лях.</w:t>
            </w:r>
          </w:p>
          <w:p w:rsidR="00D80A5D" w:rsidRDefault="00012755">
            <w:pPr>
              <w:pStyle w:val="a9"/>
            </w:pPr>
            <w:r>
              <w:t>Задачи: Уметь использовать выразительные средства для создания художественного образа (пластику, мимику и т.д.). Уметь ориентироваться и действовать в сценическом пространстве; взаимодействовать с партнером на сцене. Владеть навыками выступления на кон</w:t>
            </w:r>
            <w:r>
              <w:softHyphen/>
              <w:t>цертных площадках.</w:t>
            </w:r>
          </w:p>
          <w:p w:rsidR="00D80A5D" w:rsidRDefault="00012755">
            <w:pPr>
              <w:pStyle w:val="a9"/>
              <w:spacing w:after="260"/>
            </w:pPr>
            <w:r>
              <w:t>Пример: Концертный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Открытый урок. «Показ спектакля»</w:t>
            </w:r>
          </w:p>
          <w:p w:rsidR="00D80A5D" w:rsidRDefault="00012755">
            <w:pPr>
              <w:pStyle w:val="a9"/>
              <w:spacing w:after="260"/>
            </w:pPr>
            <w:r>
              <w:t>Цель: закрепить полученные навыки, максимально развить творческую индивидуальность</w:t>
            </w:r>
          </w:p>
          <w:p w:rsidR="00D80A5D" w:rsidRDefault="00012755">
            <w:pPr>
              <w:pStyle w:val="a9"/>
            </w:pPr>
            <w:r>
              <w:t>Задачи: Знать «режиссёрскую команду» и основные последовательные этапы создания спектакля. Владеть знаниями театральной терминологии. Уметь работать над ролью.</w:t>
            </w:r>
          </w:p>
          <w:p w:rsidR="00D80A5D" w:rsidRDefault="00012755">
            <w:pPr>
              <w:pStyle w:val="a9"/>
              <w:spacing w:after="260"/>
            </w:pPr>
            <w:r>
              <w:t>Пример: показ спектакля</w:t>
            </w:r>
          </w:p>
        </w:tc>
      </w:tr>
      <w:tr w:rsidR="00D80A5D">
        <w:trPr>
          <w:trHeight w:hRule="exact" w:val="3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lastRenderedPageBreak/>
              <w:t>4-6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«Подготовка концертных и конкурсных номеров»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 Сценическая практика учащихся и развитие творческих способностей в различных жанрах и сти</w:t>
            </w:r>
            <w:r>
              <w:softHyphen/>
              <w:t>лях.</w:t>
            </w:r>
          </w:p>
          <w:p w:rsidR="00D80A5D" w:rsidRDefault="00012755">
            <w:pPr>
              <w:pStyle w:val="a9"/>
              <w:spacing w:after="260"/>
            </w:pPr>
            <w:r>
              <w:t xml:space="preserve">Задачи: Уметь подготовить </w:t>
            </w:r>
            <w:proofErr w:type="spellStart"/>
            <w:r>
              <w:t>концертно</w:t>
            </w:r>
            <w:r>
              <w:softHyphen/>
              <w:t>сценический</w:t>
            </w:r>
            <w:proofErr w:type="spellEnd"/>
            <w:r>
              <w:t xml:space="preserve"> номер или фрагмент театральной роли под руководством преподавателя. Знать выразительные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Открытый урок. «Постановка спектаклей»</w:t>
            </w:r>
          </w:p>
          <w:p w:rsidR="00D80A5D" w:rsidRDefault="00012755">
            <w:pPr>
              <w:pStyle w:val="a9"/>
              <w:spacing w:after="260"/>
            </w:pPr>
            <w:r>
              <w:t>Цель: Закрепить полученные навыки, максимально развить творческую индивидуальность</w:t>
            </w:r>
          </w:p>
          <w:p w:rsidR="00D80A5D" w:rsidRDefault="00012755">
            <w:pPr>
              <w:pStyle w:val="a9"/>
              <w:spacing w:after="260"/>
            </w:pPr>
            <w:r>
              <w:t>Задачи: Использовать навыки по применению полученных знаний и умений в практической работе на сцене при исполнении концертного номера или роли в спектакле. Умение использовать основные элементы актерского мастерства, связанные с</w:t>
            </w:r>
          </w:p>
        </w:tc>
      </w:tr>
    </w:tbl>
    <w:p w:rsidR="00D80A5D" w:rsidRDefault="00D80A5D">
      <w:pPr>
        <w:sectPr w:rsidR="00D80A5D">
          <w:pgSz w:w="11900" w:h="16840"/>
          <w:pgMar w:top="956" w:right="649" w:bottom="1226" w:left="1454" w:header="528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36"/>
        <w:gridCol w:w="4118"/>
      </w:tblGrid>
      <w:tr w:rsidR="00D80A5D">
        <w:trPr>
          <w:trHeight w:hRule="exact" w:val="1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средства сценического действия и их разновидности</w:t>
            </w:r>
          </w:p>
          <w:p w:rsidR="00D80A5D" w:rsidRDefault="00012755">
            <w:pPr>
              <w:pStyle w:val="a9"/>
              <w:ind w:firstLine="140"/>
            </w:pPr>
            <w:r>
              <w:t>Пример: Конкурсный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созданием художественного образа при исполнении роли в спектакле или в концертном номере</w:t>
            </w:r>
          </w:p>
          <w:p w:rsidR="00D80A5D" w:rsidRDefault="00012755">
            <w:pPr>
              <w:pStyle w:val="a9"/>
            </w:pPr>
            <w:r>
              <w:t>Пример: Показ спектакля на конкурсе</w:t>
            </w:r>
          </w:p>
        </w:tc>
      </w:tr>
      <w:tr w:rsidR="00D80A5D">
        <w:trPr>
          <w:trHeight w:hRule="exact" w:val="47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«Подготовка концертных и конкурсных номеров»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 Сценическая практика учащихся и развитие творческих способностей в различных жанрах и сти</w:t>
            </w:r>
            <w:r>
              <w:softHyphen/>
              <w:t>лях.</w:t>
            </w:r>
          </w:p>
          <w:p w:rsidR="00D80A5D" w:rsidRDefault="00012755">
            <w:pPr>
              <w:pStyle w:val="a9"/>
              <w:spacing w:after="260"/>
            </w:pPr>
            <w:r>
              <w:t>Задачи: Владеть навыками общения со зрительской аудиторией в условиях театрального представления. Уметь создавать художественный образ в сцени</w:t>
            </w:r>
            <w:r>
              <w:softHyphen/>
              <w:t>ческой работе или в творческом номере Пример: Показ концертных и конкурсных номеров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Открытый урок «Постановка спектаклей»</w:t>
            </w:r>
          </w:p>
          <w:p w:rsidR="00D80A5D" w:rsidRDefault="00012755">
            <w:pPr>
              <w:pStyle w:val="a9"/>
              <w:spacing w:after="260"/>
            </w:pPr>
            <w:r>
              <w:t>Цели: Закрепить полученные навыки, максимально развить творческую индивидуальность.</w:t>
            </w:r>
          </w:p>
          <w:p w:rsidR="00D80A5D" w:rsidRDefault="00012755">
            <w:pPr>
              <w:pStyle w:val="a9"/>
            </w:pPr>
            <w:r>
              <w:t xml:space="preserve">Задачи: Уметь органично существовать на сцене в различных видах творческой деятельности - в танце, в пении, в речевом жанре. Знать несколько разноплановых ролей в учебных спектаклях. Владеть сценической </w:t>
            </w:r>
            <w:proofErr w:type="spellStart"/>
            <w:r>
              <w:t>прак</w:t>
            </w:r>
            <w:proofErr w:type="spellEnd"/>
            <w:r>
              <w:t xml:space="preserve">- </w:t>
            </w:r>
            <w:proofErr w:type="spellStart"/>
            <w:r>
              <w:t>тикой</w:t>
            </w:r>
            <w:proofErr w:type="spellEnd"/>
            <w:r>
              <w:t>-(Участие в спектаклях, конкурсах, концертах, городских мероприятиях)</w:t>
            </w:r>
          </w:p>
          <w:p w:rsidR="00D80A5D" w:rsidRDefault="00012755">
            <w:pPr>
              <w:pStyle w:val="a9"/>
              <w:spacing w:after="260"/>
            </w:pPr>
            <w:r>
              <w:t>Пример: показ спектакля на конкурсе</w:t>
            </w:r>
          </w:p>
        </w:tc>
      </w:tr>
    </w:tbl>
    <w:p w:rsidR="00D80A5D" w:rsidRDefault="00D80A5D">
      <w:pPr>
        <w:spacing w:after="319" w:line="1" w:lineRule="exact"/>
      </w:pPr>
    </w:p>
    <w:p w:rsidR="00D80A5D" w:rsidRDefault="00012755">
      <w:pPr>
        <w:pStyle w:val="1"/>
      </w:pPr>
      <w:r>
        <w:rPr>
          <w:b/>
          <w:bCs/>
        </w:rPr>
        <w:t>Результатом освоения программы «Подготовка сценических номеров», является приобретение обучающимися следующих знаний, умений и навыков:</w:t>
      </w:r>
    </w:p>
    <w:p w:rsidR="00D80A5D" w:rsidRDefault="00012755">
      <w:pPr>
        <w:pStyle w:val="1"/>
        <w:numPr>
          <w:ilvl w:val="0"/>
          <w:numId w:val="23"/>
        </w:numPr>
        <w:tabs>
          <w:tab w:val="left" w:pos="675"/>
        </w:tabs>
      </w:pPr>
      <w:r>
        <w:t>умение работать в творческом коллективе: вежливо, тактично и уважительно относиться к партнерам по сцене;</w:t>
      </w:r>
    </w:p>
    <w:p w:rsidR="00D80A5D" w:rsidRDefault="00012755">
      <w:pPr>
        <w:pStyle w:val="1"/>
        <w:numPr>
          <w:ilvl w:val="0"/>
          <w:numId w:val="23"/>
        </w:numPr>
        <w:tabs>
          <w:tab w:val="left" w:pos="675"/>
        </w:tabs>
      </w:pPr>
      <w:r>
        <w:t>умение анализировать и исправлять допущенные ошибки;</w:t>
      </w:r>
    </w:p>
    <w:p w:rsidR="00D80A5D" w:rsidRDefault="00012755">
      <w:pPr>
        <w:pStyle w:val="1"/>
        <w:numPr>
          <w:ilvl w:val="0"/>
          <w:numId w:val="23"/>
        </w:numPr>
        <w:tabs>
          <w:tab w:val="left" w:pos="675"/>
        </w:tabs>
      </w:pPr>
      <w:r>
        <w:t>использовать навыки по применению полученных знаний и умений в практической работе на сцене при исполнении концертного номера или роли в учебном спектакле;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  <w:tab w:val="left" w:pos="691"/>
        </w:tabs>
      </w:pPr>
      <w:r>
        <w:t>умения использовать выразительные средства для создания</w:t>
      </w:r>
    </w:p>
    <w:p w:rsidR="00D80A5D" w:rsidRDefault="00012755">
      <w:pPr>
        <w:pStyle w:val="1"/>
      </w:pPr>
      <w:r>
        <w:t>художественного образа;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  <w:tab w:val="left" w:pos="691"/>
        </w:tabs>
      </w:pPr>
      <w:r>
        <w:t>умения использовать приобретенные технические навыки при</w:t>
      </w:r>
    </w:p>
    <w:p w:rsidR="00D80A5D" w:rsidRDefault="00012755">
      <w:pPr>
        <w:pStyle w:val="1"/>
      </w:pPr>
      <w:r>
        <w:t>решении исполнительских задач;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</w:tabs>
      </w:pPr>
      <w:r>
        <w:t>умения воплощать музыкальную и пластическую характеристику персонажа;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</w:tabs>
      </w:pPr>
      <w:r>
        <w:t>умения корректно анализировать свою работу и работу своих партнеров;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  <w:tab w:val="left" w:pos="691"/>
        </w:tabs>
      </w:pPr>
      <w:r>
        <w:t>навыков владения средствами пластической выразительности;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  <w:tab w:val="left" w:pos="691"/>
        </w:tabs>
      </w:pPr>
      <w:r>
        <w:t>навыков публичных выступлений;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</w:tabs>
      </w:pPr>
      <w:r>
        <w:t>навыков общения со зрительской аудиторией в условиях театрального представления;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</w:tabs>
      </w:pPr>
      <w:r>
        <w:t>навыков тренировки психофизического аппарата;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</w:tabs>
      </w:pPr>
      <w:r>
        <w:t>знания основных средств выразительности театрального искусства;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75"/>
        </w:tabs>
      </w:pPr>
      <w:r>
        <w:t>умения вырабатывать логику поведения на сцене, целесообразность действий;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jc w:val="both"/>
      </w:pPr>
      <w:r>
        <w:t>навыков по владению психофизическим состоянием;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jc w:val="both"/>
      </w:pPr>
      <w:r>
        <w:lastRenderedPageBreak/>
        <w:t>умения проводить анализ произведений театрального искусства;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jc w:val="both"/>
      </w:pPr>
      <w:r>
        <w:t>знания основных эстетических и стилевых направлений в области театрального искусства;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jc w:val="both"/>
      </w:pPr>
      <w:r>
        <w:t>навыков репетиционной и концертной работы;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jc w:val="both"/>
      </w:pPr>
      <w:r>
        <w:t>навыков по использованию театрального реквизита;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jc w:val="both"/>
      </w:pPr>
      <w:r>
        <w:t>знания основ техники безопасности при работе на сцене;</w:t>
      </w:r>
    </w:p>
    <w:p w:rsidR="00D80A5D" w:rsidRDefault="00012755">
      <w:pPr>
        <w:pStyle w:val="1"/>
        <w:numPr>
          <w:ilvl w:val="0"/>
          <w:numId w:val="24"/>
        </w:numPr>
        <w:tabs>
          <w:tab w:val="left" w:pos="691"/>
        </w:tabs>
        <w:spacing w:after="320"/>
        <w:jc w:val="both"/>
      </w:pPr>
      <w:r>
        <w:t>навыков анализа собственного исполнительского опыта.</w:t>
      </w:r>
    </w:p>
    <w:p w:rsidR="00D80A5D" w:rsidRDefault="00012755">
      <w:pPr>
        <w:pStyle w:val="11"/>
        <w:keepNext/>
        <w:keepLines/>
        <w:spacing w:after="320"/>
      </w:pPr>
      <w:bookmarkStart w:id="37" w:name="bookmark68"/>
      <w:r>
        <w:t>Критерии оценок</w:t>
      </w:r>
      <w:bookmarkEnd w:id="37"/>
    </w:p>
    <w:p w:rsidR="00D80A5D" w:rsidRDefault="00012755">
      <w:pPr>
        <w:pStyle w:val="1"/>
        <w:jc w:val="both"/>
      </w:pPr>
      <w:r>
        <w:t>Качество подготовки обучающихся оценивается по пятибалльной шкале: 5 (отлично), 4 (хорошо), 3 (удовлетворительно), 2 (неудовлетворительно). Критерии оценки качества подготовки обучающегося по предмету «Подготовка сценических номеров»:</w:t>
      </w:r>
    </w:p>
    <w:p w:rsidR="00D80A5D" w:rsidRDefault="00012755">
      <w:pPr>
        <w:pStyle w:val="1"/>
        <w:jc w:val="both"/>
      </w:pPr>
      <w:r>
        <w:rPr>
          <w:i/>
          <w:iCs/>
        </w:rPr>
        <w:t>4 (отлично).</w:t>
      </w:r>
      <w:r>
        <w:t xml:space="preserve"> Ученик полностью сосредоточен и внимателен, четко реагирует на замечания, исправляя их, добиваясь выполнения поставленной задачи.</w:t>
      </w:r>
    </w:p>
    <w:p w:rsidR="00D80A5D" w:rsidRDefault="00012755">
      <w:pPr>
        <w:pStyle w:val="1"/>
        <w:jc w:val="both"/>
      </w:pPr>
      <w:r>
        <w:rPr>
          <w:i/>
          <w:iCs/>
        </w:rPr>
        <w:t>з (хорошо).</w:t>
      </w:r>
      <w:r>
        <w:t xml:space="preserve"> Ученик отвлекается, не достаточно собран и внимателен на площадке, в результате чего видны неточности в выполнении поставленной задачи.</w:t>
      </w:r>
    </w:p>
    <w:p w:rsidR="00D80A5D" w:rsidRDefault="00012755">
      <w:pPr>
        <w:pStyle w:val="1"/>
        <w:jc w:val="both"/>
      </w:pPr>
      <w:r>
        <w:rPr>
          <w:i/>
          <w:iCs/>
        </w:rPr>
        <w:t>2 (удовлетворительно).</w:t>
      </w:r>
      <w:r>
        <w:t xml:space="preserve"> Ученик часто отвлекается и допускает множество ошибок при работе на площадке, не точен в понимании и исправлении этих ошибок.</w:t>
      </w:r>
    </w:p>
    <w:p w:rsidR="00D80A5D" w:rsidRDefault="00012755">
      <w:pPr>
        <w:pStyle w:val="1"/>
        <w:jc w:val="both"/>
      </w:pPr>
      <w:r>
        <w:rPr>
          <w:i/>
          <w:iCs/>
        </w:rPr>
        <w:t>2 (удовлетворительно).</w:t>
      </w:r>
      <w:r>
        <w:t xml:space="preserve"> Ученик, находясь на площадке, не видит, не слышит, не может адекватно оценить и исправить свои ошибки, не смотря на замечания педагога.</w:t>
      </w:r>
    </w:p>
    <w:p w:rsidR="00D80A5D" w:rsidRDefault="00BD4E94">
      <w:pPr>
        <w:pStyle w:val="1"/>
        <w:spacing w:after="320"/>
        <w:jc w:val="both"/>
        <w:sectPr w:rsidR="00D80A5D">
          <w:footerReference w:type="default" r:id="rId10"/>
          <w:footerReference w:type="first" r:id="rId11"/>
          <w:pgSz w:w="11900" w:h="16840"/>
          <w:pgMar w:top="956" w:right="649" w:bottom="1226" w:left="1454" w:header="0" w:footer="3" w:gutter="0"/>
          <w:cols w:space="720"/>
          <w:noEndnote/>
          <w:titlePg/>
          <w:docGrid w:linePitch="360"/>
        </w:sectPr>
      </w:pPr>
      <w:r>
        <w:t xml:space="preserve"> </w:t>
      </w:r>
    </w:p>
    <w:p w:rsidR="00D80A5D" w:rsidRDefault="00BD4E94">
      <w:pPr>
        <w:pStyle w:val="11"/>
        <w:keepNext/>
        <w:keepLines/>
        <w:spacing w:before="220" w:after="360" w:line="276" w:lineRule="auto"/>
      </w:pPr>
      <w:bookmarkStart w:id="38" w:name="bookmark70"/>
      <w:r>
        <w:lastRenderedPageBreak/>
        <w:t xml:space="preserve"> </w:t>
      </w:r>
      <w:r w:rsidR="00012755">
        <w:t xml:space="preserve"> Учебный предмет</w:t>
      </w:r>
      <w:r w:rsidR="00012755">
        <w:br/>
        <w:t>«Слушание музыки и музыкальная грамота»</w:t>
      </w:r>
      <w:bookmarkEnd w:id="38"/>
    </w:p>
    <w:p w:rsidR="00D80A5D" w:rsidRDefault="00012755">
      <w:pPr>
        <w:pStyle w:val="1"/>
        <w:ind w:left="380" w:firstLine="700"/>
        <w:jc w:val="both"/>
      </w:pPr>
      <w:r>
        <w:t>Оценка качества реализации учебного предмета «Слушание музыки и музыкальная грамота» включает в себя текущий контроль успеваемости и промежуточную аттестацию обучающегося.</w:t>
      </w:r>
    </w:p>
    <w:p w:rsidR="00D80A5D" w:rsidRDefault="00012755">
      <w:pPr>
        <w:pStyle w:val="1"/>
        <w:ind w:left="380" w:firstLine="700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D80A5D" w:rsidRDefault="00012755">
      <w:pPr>
        <w:pStyle w:val="1"/>
        <w:spacing w:after="320"/>
        <w:ind w:left="380" w:firstLine="700"/>
        <w:jc w:val="both"/>
      </w:pPr>
      <w:r>
        <w:t>Текущий контроль знаний учащихся осуществляется педагогом практически на всех занятиях. В качестве средств текущего контроля успеваемости может использоваться тестирование, викторины. Текущий контроль успеваемости обучающихся проводится в счет аудиторного времени, предусмотренного на учебный предмет.</w:t>
      </w:r>
      <w:r w:rsidR="008E62D1">
        <w:t xml:space="preserve"> Промежуточная аттестация проходит в форме контрольных уроков.</w:t>
      </w:r>
    </w:p>
    <w:p w:rsidR="00D80A5D" w:rsidRDefault="00012755">
      <w:pPr>
        <w:pStyle w:val="11"/>
        <w:keepNext/>
        <w:keepLines/>
        <w:spacing w:after="320"/>
      </w:pPr>
      <w:bookmarkStart w:id="39" w:name="bookmark72"/>
      <w:r>
        <w:t>Примерная тематика контрольных уроков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421"/>
      </w:tblGrid>
      <w:tr w:rsidR="00D80A5D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Кл асе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«Основы музыкальной грамоты»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Ориентироваться в понятиях «Ритм», «Динамика», «Штрихи», «Регистр». Ориентироваться в пройденных музыкальных произведениях.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Материальное обеспечение',</w:t>
            </w:r>
            <w:r>
              <w:t xml:space="preserve"> магнитофон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 «Основы музыкальной грамоты»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Знать понятия за первое полугодие; ориентироваться в определениях «Тембры», «Программная музыка». Уметь определять композиторов пройденных за год произведений.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 xml:space="preserve">Материальное обеспечение: </w:t>
            </w:r>
            <w:r>
              <w:t>Магнитофон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</w:tr>
      <w:tr w:rsidR="00D80A5D"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 «Музыкальная </w:t>
            </w:r>
            <w:proofErr w:type="gramStart"/>
            <w:r>
              <w:t>терминология»(</w:t>
            </w:r>
            <w:proofErr w:type="gramEnd"/>
            <w:r>
              <w:t>«Формы», «Театральные жанры»)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Ориентироваться в определениях и содержаниях таких понятий как «Простая двухчастная форма», «Куплетная форма», «Простая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 «Оркестр».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3адачи:</w:t>
            </w:r>
            <w:r>
              <w:t xml:space="preserve"> Знать понятия за первое полугодие; Знать различные виды оркестра, состав симфонического оркестра. Определять группы инструментов и Звучание отдельных инструментов. </w:t>
            </w:r>
            <w:r>
              <w:rPr>
                <w:i/>
                <w:iCs/>
              </w:rPr>
              <w:t>Материальное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421"/>
      </w:tblGrid>
      <w:tr w:rsidR="00D80A5D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трёхчастная форма», «Форма рондо», «Вариационная форма».</w:t>
            </w:r>
          </w:p>
          <w:p w:rsidR="00D80A5D" w:rsidRDefault="00012755">
            <w:pPr>
              <w:pStyle w:val="a9"/>
            </w:pPr>
            <w:r>
              <w:t xml:space="preserve">Ориентироваться в пройденных музыкальных произведениях. </w:t>
            </w:r>
            <w:r>
              <w:rPr>
                <w:i/>
                <w:iCs/>
              </w:rPr>
              <w:t>Материальное обеспечение',</w:t>
            </w:r>
            <w:r>
              <w:t xml:space="preserve"> магнитофон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rPr>
                <w:i/>
                <w:iCs/>
              </w:rPr>
              <w:t>обеспечение:</w:t>
            </w:r>
            <w:r>
              <w:t xml:space="preserve"> Магнитофон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</w:tr>
      <w:tr w:rsidR="00D80A5D">
        <w:trPr>
          <w:trHeight w:hRule="exact" w:val="58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«Окружающий мир и </w:t>
            </w:r>
            <w:proofErr w:type="gramStart"/>
            <w:r>
              <w:t>музыка»(</w:t>
            </w:r>
            <w:proofErr w:type="gramEnd"/>
            <w:r>
              <w:t xml:space="preserve"> «Читаем сказку», «Метроритм, пульсация в музыке», «Мелодический рисунок, его выразительные свойства»,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Задачи'.</w:t>
            </w:r>
            <w:r>
              <w:t xml:space="preserve"> Знать Понятия о выразительных возможностях элементов музыкальной речи: звуки шумовые и музыкальные; динамика; темп; лад; сильные и слабые доли. Ориентироваться в пройденных музыкальных произведениях.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Материальное обеспечение:</w:t>
            </w:r>
            <w:r>
              <w:t xml:space="preserve"> магнитофон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«Окружающий мир и </w:t>
            </w:r>
            <w:proofErr w:type="gramStart"/>
            <w:r>
              <w:t>музыка»(</w:t>
            </w:r>
            <w:proofErr w:type="gramEnd"/>
            <w:r>
              <w:t xml:space="preserve"> «Музыкальная интонация», «Голоса музыкальных инструментов», «Музыкальные инструменты сказки», «Сказочные сюжеты в музыке»)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Знать понятия за первое полугодие; Уметь определить типы интонаций. Уметь сопоставлять звучание контрастных тембров музыкальных инструментов. Знать Музыкальные инструменты - герои сказки </w:t>
            </w:r>
            <w:proofErr w:type="spellStart"/>
            <w:r>
              <w:t>С.Прокофьева</w:t>
            </w:r>
            <w:proofErr w:type="spellEnd"/>
            <w:r>
              <w:t xml:space="preserve"> «Петя и волк». Ориентироваться в пройденных музыкальных произведениях.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 xml:space="preserve">Материальное обеспечение: </w:t>
            </w:r>
            <w:r>
              <w:t xml:space="preserve">Магнитофон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</w:tr>
      <w:tr w:rsidR="00D80A5D">
        <w:trPr>
          <w:trHeight w:hRule="exact" w:val="55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«Танцевальная культура» («Танцевальная музыка», «Язык музыки», «Жанры вокальной музыки»)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Уметь определять различные виды маршей. Знать европейские танцы. Дать общие понятия о Мелодии и её разновидностях. Виды арий.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Материальное обеспечение:</w:t>
            </w:r>
            <w:r>
              <w:t xml:space="preserve"> 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«Жанры инструментальной музыки», «Содружество муз», « Программная музыка»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Знать понятия за первое полугодие; Знать определения «Инструментальная миниатюра», «Прелюдия», «пьеса», «этюд». Простые формы. Рондо. Вариации. Владеть хронологической историей оперы. Уметь слушать и размышлять о музыки.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 xml:space="preserve">Материальное обеспечение: </w:t>
            </w:r>
            <w:r>
              <w:t xml:space="preserve">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</w:tr>
      <w:tr w:rsidR="00D80A5D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 «Симфонический оркестр», «Фольклор» («Музыка- душа танца», «Времена года в народном календаре», «Зима. Обряды и песни», «Весна. Обряды и песни», «Лето.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Контрольный урок. «Особенности Зв звучания отдельных музыкальных инструментов» («Народные музыкальные инструменты, «Инструменты, не входящие в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4421"/>
      </w:tblGrid>
      <w:tr w:rsidR="00D80A5D">
        <w:trPr>
          <w:trHeight w:hRule="exact" w:val="60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 xml:space="preserve">Обряды и песни», «Осень. Обряды и песни.», «Детский фольклор») </w:t>
            </w: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Задачи'.</w:t>
            </w:r>
            <w:r>
              <w:t xml:space="preserve"> Знать «Биографии» музыкальных инструментов. Партитуру. Владеть хронологической историей балета. Владеть знаниями про обряды и песни, приуроченные к каждому времени года. Владеть колыбельными, прибаутками, потешками, считалками и </w:t>
            </w:r>
            <w:proofErr w:type="gramStart"/>
            <w:r>
              <w:t>дразнилками..</w:t>
            </w:r>
            <w:proofErr w:type="gramEnd"/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Материальное обеспечение:</w:t>
            </w:r>
            <w:r>
              <w:t xml:space="preserve"> магнитофон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оркестровые группы: арфа и орган», «Содержание музыкальных произведений. Программная музыка», «Музыкальный инструмент - человеческий голос»,)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Задачи'.</w:t>
            </w:r>
            <w:r>
              <w:t xml:space="preserve"> Знать понятия за первое полугодие; Знать Особенности звучания русских народных инструментов. Знать устройство арфы и органа. Уметь выставить на карте инструменты духового и эстрадного оркестра. Уметь читать поэтические тексты, иллюстрации, загадки, песенный материал.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 xml:space="preserve">Материальное обеспечение: </w:t>
            </w:r>
            <w:r>
              <w:t>магнитофон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</w:tr>
      <w:tr w:rsidR="00D80A5D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«Шедевры мировой классики», «Стили и направления в музыке»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Ориентироваться в Стилях и направления в </w:t>
            </w:r>
            <w:proofErr w:type="gramStart"/>
            <w:r>
              <w:t>музыке .</w:t>
            </w:r>
            <w:proofErr w:type="gramEnd"/>
            <w:r>
              <w:t xml:space="preserve"> Распределить классификацию великих композиторов по стилям и эпохам. Знать композиторов мировой классики и их произведения. </w:t>
            </w:r>
            <w:r>
              <w:rPr>
                <w:i/>
                <w:iCs/>
              </w:rPr>
              <w:t>Материальное обеспечение:</w:t>
            </w:r>
            <w:r>
              <w:t xml:space="preserve"> 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«Шедевры мировой классики»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Повторение пройденного материала. Знать композиторов мировой классики и их произведения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 xml:space="preserve">Материальное обеспечение: </w:t>
            </w:r>
            <w:r>
              <w:t xml:space="preserve">Магнитофон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</w:tr>
      <w:tr w:rsidR="00D80A5D">
        <w:trPr>
          <w:trHeight w:hRule="exact" w:val="4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«Шедевры русской классики»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Знать композиторов русской классики и их произведения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Материальное обеспечение:</w:t>
            </w:r>
            <w:r>
              <w:t xml:space="preserve"> 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 «Театральные жанры в музыки» («Опера», «музыка к спектаклям», «История музыкального театра в России», «Мюзиклы», «Детские мюзиклы»)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Задачи:</w:t>
            </w:r>
            <w:r>
              <w:t xml:space="preserve"> Знать композиторов русской классики и их произведения. Знать общую характеристику </w:t>
            </w:r>
            <w:proofErr w:type="spellStart"/>
            <w:r>
              <w:t>музыкально</w:t>
            </w:r>
            <w:r>
              <w:softHyphen/>
              <w:t>театральных</w:t>
            </w:r>
            <w:proofErr w:type="spellEnd"/>
            <w:r>
              <w:t xml:space="preserve"> жанров и функции сюжетной музыки. Дать определение</w:t>
            </w:r>
          </w:p>
        </w:tc>
      </w:tr>
      <w:tr w:rsidR="00D80A5D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«Мюзикл». Разбираться в истории музыкального театра в России.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 xml:space="preserve">Материальное обеспечение'. </w:t>
            </w:r>
            <w:r>
              <w:t xml:space="preserve">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</w:tr>
      <w:tr w:rsidR="00D80A5D">
        <w:trPr>
          <w:trHeight w:hRule="exact" w:val="55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«Современные музыкальные тенденции» («История Мюзикл-Холла», «Истоки и зарождение основных направлений популярной музыки», «Рок-музыка»)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Знать историю Мюзикл-Холла. Владеть краткой характеристикой некоторых спектаклей Мюзикл-Холла. Определять новые музыкальные формы. Знать известные рок-группы.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Материальное обеспечение:</w:t>
            </w:r>
            <w:r>
              <w:t xml:space="preserve"> 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«Современные музыкальные тенденции» («Популярная музыка», «Золотая коллекция рок-н-рола», « Классическая музыка в современной обработке»)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год и их закрепление.</w:t>
            </w:r>
          </w:p>
          <w:p w:rsidR="00D80A5D" w:rsidRDefault="00012755">
            <w:pPr>
              <w:pStyle w:val="a9"/>
            </w:pPr>
            <w:r>
              <w:rPr>
                <w:i/>
                <w:iCs/>
              </w:rPr>
              <w:t>Задачи:</w:t>
            </w:r>
            <w:r>
              <w:t xml:space="preserve"> Знать материал за всё учебное время. Знать представителей поп- музыки, рок-н-рола. Владеть современным музыкальным материалом.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 xml:space="preserve">Материальное обеспечение: </w:t>
            </w:r>
            <w:r>
              <w:t xml:space="preserve">Магнитофон </w:t>
            </w:r>
            <w:r>
              <w:rPr>
                <w:i/>
                <w:iCs/>
              </w:rPr>
              <w:t>Пример'.</w:t>
            </w:r>
            <w:r>
              <w:t xml:space="preserve"> Тест Итоговый Зачёт</w:t>
            </w:r>
          </w:p>
        </w:tc>
      </w:tr>
    </w:tbl>
    <w:p w:rsidR="00D80A5D" w:rsidRDefault="00D80A5D">
      <w:pPr>
        <w:spacing w:after="639" w:line="1" w:lineRule="exact"/>
      </w:pPr>
    </w:p>
    <w:p w:rsidR="00D80A5D" w:rsidRDefault="00012755">
      <w:pPr>
        <w:pStyle w:val="11"/>
        <w:keepNext/>
        <w:keepLines/>
        <w:spacing w:after="300"/>
      </w:pPr>
      <w:bookmarkStart w:id="40" w:name="bookmark74"/>
      <w:r>
        <w:t>Вопросы для оценивания теоретических знаний</w:t>
      </w:r>
      <w:r>
        <w:br/>
        <w:t>Учебный предмет «Слушание музыки и музыкальная грамота»</w:t>
      </w:r>
      <w:bookmarkEnd w:id="40"/>
    </w:p>
    <w:p w:rsidR="00D80A5D" w:rsidRDefault="00012755">
      <w:pPr>
        <w:pStyle w:val="11"/>
        <w:keepNext/>
        <w:keepLines/>
        <w:spacing w:after="0"/>
        <w:ind w:firstLine="380"/>
        <w:jc w:val="left"/>
      </w:pPr>
      <w:bookmarkStart w:id="41" w:name="bookmark76"/>
      <w:r>
        <w:t>Первый класс. Первый год обучения</w:t>
      </w:r>
      <w:bookmarkEnd w:id="41"/>
    </w:p>
    <w:p w:rsidR="00D80A5D" w:rsidRDefault="00012755">
      <w:pPr>
        <w:pStyle w:val="1"/>
        <w:numPr>
          <w:ilvl w:val="0"/>
          <w:numId w:val="25"/>
        </w:numPr>
        <w:tabs>
          <w:tab w:val="left" w:pos="1009"/>
          <w:tab w:val="left" w:pos="1033"/>
        </w:tabs>
        <w:ind w:firstLine="380"/>
      </w:pPr>
      <w:r>
        <w:t>Что такое «мелодия»?</w:t>
      </w:r>
    </w:p>
    <w:p w:rsidR="00D80A5D" w:rsidRDefault="00012755">
      <w:pPr>
        <w:pStyle w:val="1"/>
        <w:numPr>
          <w:ilvl w:val="0"/>
          <w:numId w:val="25"/>
        </w:numPr>
        <w:tabs>
          <w:tab w:val="left" w:pos="1009"/>
          <w:tab w:val="left" w:pos="1033"/>
        </w:tabs>
        <w:ind w:firstLine="380"/>
      </w:pPr>
      <w:r>
        <w:t>Дать понятие определению «Лад»?</w:t>
      </w:r>
    </w:p>
    <w:p w:rsidR="00D80A5D" w:rsidRDefault="00012755">
      <w:pPr>
        <w:pStyle w:val="1"/>
        <w:numPr>
          <w:ilvl w:val="0"/>
          <w:numId w:val="25"/>
        </w:numPr>
        <w:tabs>
          <w:tab w:val="left" w:pos="1009"/>
          <w:tab w:val="left" w:pos="1033"/>
        </w:tabs>
        <w:spacing w:after="60"/>
        <w:ind w:firstLine="380"/>
      </w:pPr>
      <w:r>
        <w:t>Какие бывают «Штрихи»?</w:t>
      </w:r>
    </w:p>
    <w:p w:rsidR="00D80A5D" w:rsidRDefault="00012755">
      <w:pPr>
        <w:pStyle w:val="1"/>
        <w:numPr>
          <w:ilvl w:val="0"/>
          <w:numId w:val="25"/>
        </w:numPr>
        <w:tabs>
          <w:tab w:val="left" w:pos="1009"/>
          <w:tab w:val="left" w:pos="1033"/>
        </w:tabs>
        <w:spacing w:line="329" w:lineRule="auto"/>
        <w:ind w:firstLine="380"/>
      </w:pPr>
      <w:r>
        <w:t>На что делится «Программная музыка?</w:t>
      </w:r>
    </w:p>
    <w:p w:rsidR="00D80A5D" w:rsidRDefault="00012755">
      <w:pPr>
        <w:pStyle w:val="1"/>
        <w:numPr>
          <w:ilvl w:val="0"/>
          <w:numId w:val="25"/>
        </w:numPr>
        <w:tabs>
          <w:tab w:val="left" w:pos="1009"/>
          <w:tab w:val="left" w:pos="1033"/>
        </w:tabs>
        <w:spacing w:after="300" w:line="329" w:lineRule="auto"/>
        <w:ind w:firstLine="380"/>
      </w:pPr>
      <w:r>
        <w:t>Расскажите про тембры?</w:t>
      </w:r>
    </w:p>
    <w:p w:rsidR="00D80A5D" w:rsidRDefault="00012755">
      <w:pPr>
        <w:pStyle w:val="11"/>
        <w:keepNext/>
        <w:keepLines/>
        <w:spacing w:after="0"/>
        <w:ind w:firstLine="380"/>
        <w:jc w:val="left"/>
      </w:pPr>
      <w:bookmarkStart w:id="42" w:name="bookmark78"/>
      <w:r>
        <w:t>Второй класс. Второй год обучения.</w:t>
      </w:r>
      <w:bookmarkEnd w:id="42"/>
    </w:p>
    <w:p w:rsidR="00D80A5D" w:rsidRDefault="00012755">
      <w:pPr>
        <w:pStyle w:val="1"/>
        <w:numPr>
          <w:ilvl w:val="0"/>
          <w:numId w:val="26"/>
        </w:numPr>
        <w:tabs>
          <w:tab w:val="left" w:pos="1009"/>
          <w:tab w:val="left" w:pos="1033"/>
        </w:tabs>
        <w:ind w:firstLine="380"/>
      </w:pPr>
      <w:r>
        <w:t>Какие Вы знаете театральные жанры?</w:t>
      </w:r>
    </w:p>
    <w:p w:rsidR="00D80A5D" w:rsidRDefault="00012755">
      <w:pPr>
        <w:pStyle w:val="1"/>
        <w:numPr>
          <w:ilvl w:val="0"/>
          <w:numId w:val="26"/>
        </w:numPr>
        <w:tabs>
          <w:tab w:val="left" w:pos="1009"/>
          <w:tab w:val="left" w:pos="1033"/>
        </w:tabs>
        <w:ind w:firstLine="380"/>
      </w:pPr>
      <w:r>
        <w:t>Какие инструменты входят в Струнные смычковые?</w:t>
      </w:r>
    </w:p>
    <w:p w:rsidR="00D80A5D" w:rsidRDefault="00012755">
      <w:pPr>
        <w:pStyle w:val="1"/>
        <w:numPr>
          <w:ilvl w:val="0"/>
          <w:numId w:val="26"/>
        </w:numPr>
        <w:tabs>
          <w:tab w:val="left" w:pos="1009"/>
        </w:tabs>
        <w:spacing w:after="60"/>
        <w:ind w:firstLine="380"/>
      </w:pPr>
      <w:r>
        <w:t>Какие инструменты входят в Деревянные духовые?</w:t>
      </w:r>
    </w:p>
    <w:p w:rsidR="00D80A5D" w:rsidRDefault="00012755">
      <w:pPr>
        <w:pStyle w:val="1"/>
        <w:numPr>
          <w:ilvl w:val="0"/>
          <w:numId w:val="26"/>
        </w:numPr>
        <w:tabs>
          <w:tab w:val="left" w:pos="1009"/>
          <w:tab w:val="left" w:pos="1033"/>
        </w:tabs>
        <w:spacing w:line="329" w:lineRule="auto"/>
        <w:ind w:firstLine="380"/>
      </w:pPr>
      <w:r>
        <w:t>Формы? Расскажите про них.</w:t>
      </w:r>
    </w:p>
    <w:p w:rsidR="00D80A5D" w:rsidRDefault="00012755">
      <w:pPr>
        <w:pStyle w:val="1"/>
        <w:numPr>
          <w:ilvl w:val="0"/>
          <w:numId w:val="26"/>
        </w:numPr>
        <w:tabs>
          <w:tab w:val="left" w:pos="1009"/>
          <w:tab w:val="left" w:pos="1033"/>
        </w:tabs>
        <w:spacing w:after="300" w:line="329" w:lineRule="auto"/>
        <w:ind w:firstLine="380"/>
      </w:pPr>
      <w:r>
        <w:t>Театральный жанр: балет. История возникновения.</w:t>
      </w:r>
    </w:p>
    <w:p w:rsidR="00D80A5D" w:rsidRDefault="00012755">
      <w:pPr>
        <w:pStyle w:val="11"/>
        <w:keepNext/>
        <w:keepLines/>
        <w:spacing w:after="0"/>
        <w:ind w:firstLine="280"/>
        <w:jc w:val="left"/>
      </w:pPr>
      <w:bookmarkStart w:id="43" w:name="bookmark80"/>
      <w:r>
        <w:t>Третий класс. Третий год обучения.</w:t>
      </w:r>
      <w:bookmarkEnd w:id="43"/>
    </w:p>
    <w:p w:rsidR="00D80A5D" w:rsidRDefault="00012755">
      <w:pPr>
        <w:pStyle w:val="1"/>
        <w:numPr>
          <w:ilvl w:val="0"/>
          <w:numId w:val="27"/>
        </w:numPr>
        <w:tabs>
          <w:tab w:val="left" w:pos="1009"/>
        </w:tabs>
        <w:ind w:firstLine="280"/>
        <w:jc w:val="both"/>
      </w:pPr>
      <w:r>
        <w:t>Что такое музыка?</w:t>
      </w:r>
    </w:p>
    <w:p w:rsidR="00D80A5D" w:rsidRDefault="00012755">
      <w:pPr>
        <w:pStyle w:val="1"/>
        <w:numPr>
          <w:ilvl w:val="0"/>
          <w:numId w:val="27"/>
        </w:numPr>
        <w:tabs>
          <w:tab w:val="left" w:pos="1009"/>
        </w:tabs>
        <w:ind w:left="280"/>
      </w:pPr>
      <w:r>
        <w:t>Прочтите сказку (например, «Про кота Василия») с динамическими оттенками, меняя силу голоса.</w:t>
      </w:r>
    </w:p>
    <w:p w:rsidR="00D80A5D" w:rsidRDefault="00012755">
      <w:pPr>
        <w:pStyle w:val="1"/>
        <w:numPr>
          <w:ilvl w:val="0"/>
          <w:numId w:val="27"/>
        </w:numPr>
        <w:tabs>
          <w:tab w:val="left" w:pos="1009"/>
        </w:tabs>
        <w:spacing w:after="300"/>
        <w:ind w:left="280"/>
      </w:pPr>
      <w:r>
        <w:lastRenderedPageBreak/>
        <w:t>Чем сравнивают пульс в музыке и музыкальных долей?</w:t>
      </w:r>
    </w:p>
    <w:p w:rsidR="00D80A5D" w:rsidRDefault="00012755">
      <w:pPr>
        <w:pStyle w:val="1"/>
        <w:numPr>
          <w:ilvl w:val="0"/>
          <w:numId w:val="27"/>
        </w:numPr>
        <w:tabs>
          <w:tab w:val="left" w:pos="804"/>
        </w:tabs>
        <w:ind w:left="140" w:firstLine="20"/>
      </w:pPr>
      <w:r>
        <w:t>Дайте понятие «вокальной», «кантиленой», «инструментальной мелодии»</w:t>
      </w:r>
    </w:p>
    <w:p w:rsidR="00D80A5D" w:rsidRDefault="00012755">
      <w:pPr>
        <w:pStyle w:val="1"/>
        <w:numPr>
          <w:ilvl w:val="0"/>
          <w:numId w:val="27"/>
        </w:numPr>
        <w:tabs>
          <w:tab w:val="left" w:pos="804"/>
        </w:tabs>
        <w:spacing w:after="360"/>
        <w:ind w:firstLine="140"/>
      </w:pPr>
      <w:r>
        <w:t>Типы музыкальных интонаций?</w:t>
      </w:r>
    </w:p>
    <w:p w:rsidR="00D80A5D" w:rsidRDefault="00012755">
      <w:pPr>
        <w:pStyle w:val="11"/>
        <w:keepNext/>
        <w:keepLines/>
        <w:spacing w:after="0"/>
        <w:ind w:firstLine="140"/>
        <w:jc w:val="left"/>
      </w:pPr>
      <w:bookmarkStart w:id="44" w:name="bookmark82"/>
      <w:r>
        <w:t>Четвёртый класс. Четвёртый год обучения.</w:t>
      </w:r>
      <w:bookmarkEnd w:id="44"/>
    </w:p>
    <w:p w:rsidR="00D80A5D" w:rsidRDefault="00012755">
      <w:pPr>
        <w:pStyle w:val="1"/>
        <w:numPr>
          <w:ilvl w:val="0"/>
          <w:numId w:val="28"/>
        </w:numPr>
        <w:tabs>
          <w:tab w:val="left" w:pos="804"/>
        </w:tabs>
        <w:ind w:firstLine="140"/>
      </w:pPr>
      <w:r>
        <w:t>Какие виды маршей Вы знаете?</w:t>
      </w:r>
    </w:p>
    <w:p w:rsidR="00D80A5D" w:rsidRDefault="00012755">
      <w:pPr>
        <w:pStyle w:val="1"/>
        <w:numPr>
          <w:ilvl w:val="0"/>
          <w:numId w:val="28"/>
        </w:numPr>
        <w:tabs>
          <w:tab w:val="left" w:pos="804"/>
        </w:tabs>
        <w:ind w:firstLine="140"/>
      </w:pPr>
      <w:r>
        <w:t>Мелодия и ее разновидности</w:t>
      </w:r>
    </w:p>
    <w:p w:rsidR="00D80A5D" w:rsidRDefault="00012755">
      <w:pPr>
        <w:pStyle w:val="1"/>
        <w:numPr>
          <w:ilvl w:val="0"/>
          <w:numId w:val="28"/>
        </w:numPr>
        <w:tabs>
          <w:tab w:val="left" w:pos="804"/>
        </w:tabs>
        <w:ind w:firstLine="140"/>
      </w:pPr>
      <w:r>
        <w:t>Дать определение «Песня», «романс», «ария».</w:t>
      </w:r>
    </w:p>
    <w:p w:rsidR="00D80A5D" w:rsidRDefault="00012755">
      <w:pPr>
        <w:pStyle w:val="1"/>
        <w:numPr>
          <w:ilvl w:val="0"/>
          <w:numId w:val="28"/>
        </w:numPr>
        <w:tabs>
          <w:tab w:val="left" w:pos="804"/>
        </w:tabs>
        <w:ind w:firstLine="140"/>
      </w:pPr>
      <w:r>
        <w:t>Ритмические упражнения? Перечислите некоторые?</w:t>
      </w:r>
    </w:p>
    <w:p w:rsidR="00D80A5D" w:rsidRDefault="00012755">
      <w:pPr>
        <w:pStyle w:val="1"/>
        <w:numPr>
          <w:ilvl w:val="0"/>
          <w:numId w:val="28"/>
        </w:numPr>
        <w:tabs>
          <w:tab w:val="left" w:pos="804"/>
        </w:tabs>
        <w:spacing w:after="360"/>
        <w:ind w:firstLine="140"/>
      </w:pPr>
      <w:r>
        <w:t>Кто написал оперу «Руслан и Людмила»?</w:t>
      </w:r>
    </w:p>
    <w:p w:rsidR="00D80A5D" w:rsidRDefault="00012755">
      <w:pPr>
        <w:pStyle w:val="11"/>
        <w:keepNext/>
        <w:keepLines/>
        <w:spacing w:after="0"/>
        <w:ind w:firstLine="140"/>
        <w:jc w:val="left"/>
      </w:pPr>
      <w:bookmarkStart w:id="45" w:name="bookmark84"/>
      <w:r>
        <w:t>Пятый класс. Пятый класс обучения.</w:t>
      </w:r>
      <w:bookmarkEnd w:id="45"/>
    </w:p>
    <w:p w:rsidR="00D80A5D" w:rsidRDefault="00012755">
      <w:pPr>
        <w:pStyle w:val="1"/>
        <w:numPr>
          <w:ilvl w:val="0"/>
          <w:numId w:val="29"/>
        </w:numPr>
        <w:tabs>
          <w:tab w:val="left" w:pos="804"/>
        </w:tabs>
        <w:ind w:firstLine="480"/>
      </w:pPr>
      <w:r>
        <w:t>Что относится к жанрам вокальной музыки?</w:t>
      </w:r>
    </w:p>
    <w:p w:rsidR="00D80A5D" w:rsidRDefault="00012755">
      <w:pPr>
        <w:pStyle w:val="1"/>
        <w:numPr>
          <w:ilvl w:val="0"/>
          <w:numId w:val="29"/>
        </w:numPr>
        <w:tabs>
          <w:tab w:val="left" w:pos="814"/>
        </w:tabs>
        <w:ind w:firstLine="480"/>
      </w:pPr>
      <w:r>
        <w:t>Что входит в народные музыкальные инструменты?</w:t>
      </w:r>
    </w:p>
    <w:p w:rsidR="00D80A5D" w:rsidRDefault="00012755">
      <w:pPr>
        <w:pStyle w:val="1"/>
        <w:numPr>
          <w:ilvl w:val="0"/>
          <w:numId w:val="29"/>
        </w:numPr>
        <w:tabs>
          <w:tab w:val="left" w:pos="814"/>
        </w:tabs>
        <w:ind w:firstLine="480"/>
      </w:pPr>
      <w:r>
        <w:t>Какие инструменты не входят в оркестровые группы?</w:t>
      </w:r>
    </w:p>
    <w:p w:rsidR="00D80A5D" w:rsidRDefault="00012755">
      <w:pPr>
        <w:pStyle w:val="1"/>
        <w:numPr>
          <w:ilvl w:val="0"/>
          <w:numId w:val="29"/>
        </w:numPr>
        <w:tabs>
          <w:tab w:val="left" w:pos="814"/>
        </w:tabs>
        <w:ind w:firstLine="480"/>
      </w:pPr>
      <w:r>
        <w:t>Отметить женские певческие голоса?</w:t>
      </w:r>
    </w:p>
    <w:p w:rsidR="00D80A5D" w:rsidRDefault="00012755">
      <w:pPr>
        <w:pStyle w:val="1"/>
        <w:numPr>
          <w:ilvl w:val="0"/>
          <w:numId w:val="29"/>
        </w:numPr>
        <w:tabs>
          <w:tab w:val="left" w:pos="810"/>
        </w:tabs>
        <w:spacing w:after="360"/>
        <w:ind w:firstLine="480"/>
      </w:pPr>
      <w:r>
        <w:t>Отметить мужские певческие голоса?</w:t>
      </w:r>
    </w:p>
    <w:p w:rsidR="00D80A5D" w:rsidRDefault="00012755">
      <w:pPr>
        <w:pStyle w:val="11"/>
        <w:keepNext/>
        <w:keepLines/>
        <w:spacing w:after="0"/>
        <w:ind w:firstLine="140"/>
        <w:jc w:val="left"/>
      </w:pPr>
      <w:bookmarkStart w:id="46" w:name="bookmark86"/>
      <w:r>
        <w:t>Шестой класс. Шестой класс обучения.</w:t>
      </w:r>
      <w:bookmarkEnd w:id="46"/>
    </w:p>
    <w:p w:rsidR="00D80A5D" w:rsidRDefault="00012755">
      <w:pPr>
        <w:pStyle w:val="1"/>
        <w:numPr>
          <w:ilvl w:val="0"/>
          <w:numId w:val="30"/>
        </w:numPr>
        <w:tabs>
          <w:tab w:val="left" w:pos="1176"/>
        </w:tabs>
        <w:ind w:firstLine="840"/>
      </w:pPr>
      <w:r>
        <w:t>Какие стили в музыке Вам известны?</w:t>
      </w:r>
    </w:p>
    <w:p w:rsidR="00D80A5D" w:rsidRDefault="00012755">
      <w:pPr>
        <w:pStyle w:val="1"/>
        <w:numPr>
          <w:ilvl w:val="0"/>
          <w:numId w:val="30"/>
        </w:numPr>
        <w:tabs>
          <w:tab w:val="left" w:pos="1176"/>
        </w:tabs>
        <w:ind w:firstLine="840"/>
      </w:pPr>
      <w:r>
        <w:t>Перечислить произведения Иоганна Себастьяна Баха?</w:t>
      </w:r>
    </w:p>
    <w:p w:rsidR="00D80A5D" w:rsidRDefault="00012755">
      <w:pPr>
        <w:pStyle w:val="1"/>
        <w:numPr>
          <w:ilvl w:val="0"/>
          <w:numId w:val="30"/>
        </w:numPr>
        <w:tabs>
          <w:tab w:val="left" w:pos="1176"/>
        </w:tabs>
        <w:ind w:firstLine="840"/>
      </w:pPr>
      <w:r>
        <w:t>Главная опера Вольфганга Амадей Моцарта?</w:t>
      </w:r>
    </w:p>
    <w:p w:rsidR="00D80A5D" w:rsidRDefault="00012755">
      <w:pPr>
        <w:pStyle w:val="1"/>
        <w:numPr>
          <w:ilvl w:val="0"/>
          <w:numId w:val="30"/>
        </w:numPr>
        <w:tabs>
          <w:tab w:val="left" w:pos="1176"/>
        </w:tabs>
        <w:ind w:firstLine="840"/>
      </w:pPr>
      <w:r>
        <w:t>Рассказать про творческий облик композитора Франца Шуберта?</w:t>
      </w:r>
    </w:p>
    <w:p w:rsidR="00D80A5D" w:rsidRDefault="00012755">
      <w:pPr>
        <w:pStyle w:val="1"/>
        <w:numPr>
          <w:ilvl w:val="0"/>
          <w:numId w:val="30"/>
        </w:numPr>
        <w:tabs>
          <w:tab w:val="left" w:pos="1176"/>
        </w:tabs>
        <w:spacing w:after="360"/>
        <w:ind w:firstLine="840"/>
      </w:pPr>
      <w:r>
        <w:t>Кто из композиторов написал фортепианный цикл «Карнавал»?</w:t>
      </w:r>
    </w:p>
    <w:p w:rsidR="00D80A5D" w:rsidRDefault="00012755">
      <w:pPr>
        <w:pStyle w:val="11"/>
        <w:keepNext/>
        <w:keepLines/>
        <w:spacing w:after="0"/>
        <w:ind w:firstLine="140"/>
        <w:jc w:val="left"/>
      </w:pPr>
      <w:bookmarkStart w:id="47" w:name="bookmark88"/>
      <w:r>
        <w:t>Седьмой класс. Седьмой класс обучения.</w:t>
      </w:r>
      <w:bookmarkEnd w:id="47"/>
    </w:p>
    <w:p w:rsidR="00D80A5D" w:rsidRDefault="00012755">
      <w:pPr>
        <w:pStyle w:val="1"/>
        <w:numPr>
          <w:ilvl w:val="0"/>
          <w:numId w:val="31"/>
        </w:numPr>
        <w:tabs>
          <w:tab w:val="left" w:pos="804"/>
        </w:tabs>
        <w:ind w:firstLine="140"/>
      </w:pPr>
      <w:r>
        <w:t>Рассказать о творческом пути Михаила Ивановича Глинки?</w:t>
      </w:r>
    </w:p>
    <w:p w:rsidR="00D80A5D" w:rsidRDefault="00012755">
      <w:pPr>
        <w:pStyle w:val="1"/>
        <w:numPr>
          <w:ilvl w:val="0"/>
          <w:numId w:val="31"/>
        </w:numPr>
        <w:tabs>
          <w:tab w:val="left" w:pos="804"/>
        </w:tabs>
        <w:ind w:left="140" w:firstLine="20"/>
      </w:pPr>
      <w:r>
        <w:t>Оперу «Князь Игорь» Бородин посвятил памяти великого русского композитора. Назовите его.</w:t>
      </w:r>
    </w:p>
    <w:p w:rsidR="00D80A5D" w:rsidRDefault="00012755">
      <w:pPr>
        <w:pStyle w:val="1"/>
        <w:numPr>
          <w:ilvl w:val="0"/>
          <w:numId w:val="31"/>
        </w:numPr>
        <w:tabs>
          <w:tab w:val="left" w:pos="804"/>
          <w:tab w:val="left" w:pos="813"/>
        </w:tabs>
        <w:ind w:left="140" w:firstLine="20"/>
      </w:pPr>
      <w:r>
        <w:t>Выберите музыкально-театральные жанры?</w:t>
      </w:r>
    </w:p>
    <w:p w:rsidR="00D80A5D" w:rsidRDefault="00012755">
      <w:pPr>
        <w:pStyle w:val="1"/>
        <w:numPr>
          <w:ilvl w:val="0"/>
          <w:numId w:val="31"/>
        </w:numPr>
        <w:tabs>
          <w:tab w:val="left" w:pos="804"/>
        </w:tabs>
        <w:ind w:firstLine="140"/>
      </w:pPr>
      <w:r>
        <w:t>Из чего состоит опера?</w:t>
      </w:r>
    </w:p>
    <w:p w:rsidR="00D80A5D" w:rsidRDefault="00012755">
      <w:pPr>
        <w:pStyle w:val="1"/>
        <w:numPr>
          <w:ilvl w:val="0"/>
          <w:numId w:val="31"/>
        </w:numPr>
        <w:tabs>
          <w:tab w:val="left" w:pos="804"/>
        </w:tabs>
        <w:spacing w:after="360"/>
        <w:ind w:firstLine="140"/>
      </w:pPr>
      <w:r>
        <w:t>Функции сюжетной музыки?</w:t>
      </w:r>
    </w:p>
    <w:p w:rsidR="00D80A5D" w:rsidRDefault="00012755">
      <w:pPr>
        <w:pStyle w:val="11"/>
        <w:keepNext/>
        <w:keepLines/>
        <w:spacing w:after="0"/>
        <w:ind w:firstLine="140"/>
        <w:jc w:val="left"/>
      </w:pPr>
      <w:bookmarkStart w:id="48" w:name="bookmark90"/>
      <w:r>
        <w:t>Восьмой класс. Восьмой класс обучения.</w:t>
      </w:r>
      <w:bookmarkEnd w:id="48"/>
    </w:p>
    <w:p w:rsidR="00D80A5D" w:rsidRDefault="00012755">
      <w:pPr>
        <w:pStyle w:val="1"/>
        <w:numPr>
          <w:ilvl w:val="0"/>
          <w:numId w:val="32"/>
        </w:numPr>
        <w:tabs>
          <w:tab w:val="left" w:pos="804"/>
        </w:tabs>
        <w:ind w:left="140" w:firstLine="20"/>
      </w:pPr>
      <w:r>
        <w:t>Назовите новые оригинальные музыкальные формы, которые их старых музыкальных жанров?</w:t>
      </w:r>
    </w:p>
    <w:p w:rsidR="00D80A5D" w:rsidRDefault="00012755">
      <w:pPr>
        <w:pStyle w:val="1"/>
        <w:numPr>
          <w:ilvl w:val="0"/>
          <w:numId w:val="32"/>
        </w:numPr>
        <w:tabs>
          <w:tab w:val="left" w:pos="804"/>
        </w:tabs>
        <w:ind w:left="140" w:firstLine="20"/>
      </w:pPr>
      <w:r>
        <w:t>Какие современные рок-группы Вы знаете?</w:t>
      </w:r>
    </w:p>
    <w:p w:rsidR="00D80A5D" w:rsidRDefault="00012755">
      <w:pPr>
        <w:pStyle w:val="1"/>
        <w:numPr>
          <w:ilvl w:val="0"/>
          <w:numId w:val="32"/>
        </w:numPr>
        <w:tabs>
          <w:tab w:val="left" w:pos="804"/>
        </w:tabs>
        <w:ind w:left="140" w:firstLine="20"/>
      </w:pPr>
      <w:r>
        <w:t>В чём отличие поп-музыки от других стилей?</w:t>
      </w:r>
    </w:p>
    <w:p w:rsidR="00D80A5D" w:rsidRDefault="00012755">
      <w:pPr>
        <w:pStyle w:val="1"/>
        <w:numPr>
          <w:ilvl w:val="0"/>
          <w:numId w:val="32"/>
        </w:numPr>
        <w:tabs>
          <w:tab w:val="left" w:pos="804"/>
          <w:tab w:val="left" w:pos="846"/>
        </w:tabs>
        <w:ind w:left="140" w:firstLine="20"/>
      </w:pPr>
      <w:r>
        <w:t>Перечислить композиторов мировой классики?</w:t>
      </w:r>
    </w:p>
    <w:p w:rsidR="00D80A5D" w:rsidRDefault="00012755">
      <w:pPr>
        <w:pStyle w:val="1"/>
        <w:numPr>
          <w:ilvl w:val="0"/>
          <w:numId w:val="32"/>
        </w:numPr>
        <w:tabs>
          <w:tab w:val="left" w:pos="804"/>
          <w:tab w:val="left" w:pos="846"/>
        </w:tabs>
        <w:spacing w:after="360"/>
        <w:ind w:left="140" w:firstLine="20"/>
      </w:pPr>
      <w:r>
        <w:t>Перечислить композиторов русской классики?</w:t>
      </w:r>
    </w:p>
    <w:p w:rsidR="00D80A5D" w:rsidRDefault="00BD4E94">
      <w:pPr>
        <w:pStyle w:val="11"/>
        <w:keepNext/>
        <w:keepLines/>
        <w:spacing w:after="200"/>
      </w:pPr>
      <w:bookmarkStart w:id="49" w:name="bookmark92"/>
      <w:r>
        <w:lastRenderedPageBreak/>
        <w:t xml:space="preserve"> </w:t>
      </w:r>
      <w:r w:rsidR="00012755">
        <w:t xml:space="preserve"> Учебный предмет «Беседы об искусстве»</w:t>
      </w:r>
      <w:bookmarkEnd w:id="49"/>
    </w:p>
    <w:p w:rsidR="00D80A5D" w:rsidRDefault="00012755">
      <w:pPr>
        <w:pStyle w:val="1"/>
        <w:ind w:firstLine="800"/>
        <w:jc w:val="both"/>
      </w:pPr>
      <w:r>
        <w:t>В качестве средств контроля успеваемости образовательные учреждения могут использоваться устные опросы, тестирование и практические занятия.</w:t>
      </w:r>
    </w:p>
    <w:p w:rsidR="00D80A5D" w:rsidRDefault="00012755">
      <w:pPr>
        <w:pStyle w:val="1"/>
        <w:ind w:firstLine="80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 Контрольные уроки и зачеты проводятся в конце каждого полугодия в счет аудиторного времени, предусмотренного на учебный предмет «Беседы об искусстве».</w:t>
      </w:r>
    </w:p>
    <w:p w:rsidR="00D80A5D" w:rsidRDefault="00012755">
      <w:pPr>
        <w:pStyle w:val="1"/>
        <w:spacing w:after="320"/>
        <w:ind w:firstLine="800"/>
        <w:jc w:val="both"/>
      </w:pPr>
      <w:r>
        <w:t>По окончании полугодий учебного года выставляются оценки, соответствующие целям и задачам программы «Беседы об искусстве» и ее учебному плану.</w:t>
      </w:r>
      <w:r w:rsidR="002D36CD">
        <w:t xml:space="preserve"> Завершает учебный предмет оценко</w:t>
      </w:r>
      <w:r w:rsidR="00BD4E94">
        <w:t>й.</w:t>
      </w:r>
    </w:p>
    <w:p w:rsidR="00D80A5D" w:rsidRDefault="00012755">
      <w:pPr>
        <w:pStyle w:val="11"/>
        <w:keepNext/>
        <w:keepLines/>
        <w:spacing w:after="200"/>
      </w:pPr>
      <w:bookmarkStart w:id="50" w:name="bookmark94"/>
      <w:r>
        <w:t>Примерная тематика контрольных уроков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4109"/>
        <w:gridCol w:w="3979"/>
      </w:tblGrid>
      <w:tr w:rsidR="00D80A5D"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I полугодие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II полугодие</w:t>
            </w:r>
          </w:p>
        </w:tc>
      </w:tr>
      <w:tr w:rsidR="00D80A5D">
        <w:trPr>
          <w:trHeight w:hRule="exact" w:val="525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tabs>
                <w:tab w:val="left" w:pos="3341"/>
              </w:tabs>
              <w:jc w:val="both"/>
            </w:pPr>
            <w:r>
              <w:t>Контрольный</w:t>
            </w:r>
            <w:r>
              <w:tab/>
              <w:t>урок.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«</w:t>
            </w:r>
            <w:proofErr w:type="spellStart"/>
            <w:r>
              <w:t>Первообщинный</w:t>
            </w:r>
            <w:proofErr w:type="spellEnd"/>
            <w:r>
              <w:t xml:space="preserve"> период, истории развития культуры», «Искусство Древних Цивилизаций Востока», «Искусство Древнего Египта»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t>Задачи: Знать характерные черты первобытной культуры, определения «Духовная первобытная культура». Знать историю Скифское искусство на территории России. Перечислить Пантеон Богов, Искусство Древнего Востока. Уметь различать «Живого» и «Мёртвого» царства Пример: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  <w:jc w:val="both"/>
            </w:pPr>
            <w:r>
              <w:t>Контрольный урок. «Искусство Древней Греции», «Культура и искусство Древнего Рима»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tabs>
                <w:tab w:val="right" w:pos="3725"/>
              </w:tabs>
              <w:jc w:val="both"/>
            </w:pPr>
            <w:r>
              <w:rPr>
                <w:i/>
                <w:iCs/>
              </w:rPr>
              <w:t>Задачи:</w:t>
            </w:r>
            <w:r>
              <w:t xml:space="preserve"> Знать материал за первые полгода. Перечислить несколько мифов и легенд Древней Греции. Ориентироваться в определениях «ионический»,</w:t>
            </w:r>
            <w:r>
              <w:tab/>
              <w:t>«дорический»,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«коринфский ордера», «храмы», «полисы». Владеть историей Древнего Рима (скульптура, мозаика, архитектура)</w:t>
            </w:r>
          </w:p>
          <w:p w:rsidR="00D80A5D" w:rsidRDefault="00012755">
            <w:pPr>
              <w:pStyle w:val="a9"/>
              <w:spacing w:after="260"/>
            </w:pPr>
            <w:r>
              <w:t>Пример: Тест</w:t>
            </w:r>
          </w:p>
        </w:tc>
      </w:tr>
      <w:tr w:rsidR="00D80A5D">
        <w:trPr>
          <w:trHeight w:hRule="exact" w:val="38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tabs>
                <w:tab w:val="left" w:pos="1574"/>
                <w:tab w:val="left" w:pos="3072"/>
              </w:tabs>
              <w:jc w:val="both"/>
            </w:pPr>
            <w:r>
              <w:t>Контрольный урок. «Культура и искусство</w:t>
            </w:r>
            <w:r>
              <w:tab/>
              <w:t>Древнего</w:t>
            </w:r>
            <w:r>
              <w:tab/>
              <w:t>Китая»,</w:t>
            </w:r>
          </w:p>
          <w:p w:rsidR="00D80A5D" w:rsidRDefault="00012755">
            <w:pPr>
              <w:pStyle w:val="a9"/>
              <w:tabs>
                <w:tab w:val="left" w:pos="1906"/>
                <w:tab w:val="left" w:pos="2842"/>
              </w:tabs>
              <w:jc w:val="both"/>
            </w:pPr>
            <w:r>
              <w:t>«Культура</w:t>
            </w:r>
            <w:r>
              <w:tab/>
              <w:t>и</w:t>
            </w:r>
            <w:r>
              <w:tab/>
              <w:t>искусство</w:t>
            </w:r>
          </w:p>
          <w:p w:rsidR="00D80A5D" w:rsidRDefault="00012755">
            <w:pPr>
              <w:pStyle w:val="a9"/>
              <w:spacing w:after="260"/>
            </w:pPr>
            <w:r>
              <w:t>византийской цивилизации»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tabs>
                <w:tab w:val="left" w:pos="1320"/>
                <w:tab w:val="right" w:pos="3883"/>
              </w:tabs>
            </w:pPr>
            <w:r>
              <w:rPr>
                <w:i/>
                <w:iCs/>
              </w:rPr>
              <w:t>Задачи:</w:t>
            </w:r>
            <w:r>
              <w:rPr>
                <w:i/>
                <w:iCs/>
              </w:rPr>
              <w:tab/>
              <w:t>Знать</w:t>
            </w:r>
            <w:r>
              <w:tab/>
              <w:t>Архитектуру</w:t>
            </w:r>
          </w:p>
          <w:p w:rsidR="00D80A5D" w:rsidRDefault="00012755">
            <w:pPr>
              <w:pStyle w:val="a9"/>
              <w:tabs>
                <w:tab w:val="left" w:pos="1315"/>
                <w:tab w:val="right" w:pos="3864"/>
              </w:tabs>
            </w:pPr>
            <w:r>
              <w:t>Древнего</w:t>
            </w:r>
            <w:r>
              <w:tab/>
              <w:t>Китая</w:t>
            </w:r>
            <w:r>
              <w:tab/>
              <w:t>(</w:t>
            </w:r>
            <w:proofErr w:type="spellStart"/>
            <w:r>
              <w:t>культовость</w:t>
            </w:r>
            <w:proofErr w:type="spellEnd"/>
            <w:r>
              <w:t>,</w:t>
            </w:r>
          </w:p>
          <w:p w:rsidR="00D80A5D" w:rsidRDefault="00012755">
            <w:pPr>
              <w:pStyle w:val="a9"/>
              <w:tabs>
                <w:tab w:val="left" w:pos="1310"/>
                <w:tab w:val="right" w:pos="3854"/>
              </w:tabs>
            </w:pPr>
            <w:r>
              <w:t>Святая</w:t>
            </w:r>
            <w:r>
              <w:tab/>
              <w:t>София,</w:t>
            </w:r>
            <w:r>
              <w:tab/>
              <w:t>базилики).</w:t>
            </w:r>
          </w:p>
          <w:p w:rsidR="00D80A5D" w:rsidRDefault="00012755">
            <w:pPr>
              <w:pStyle w:val="a9"/>
              <w:spacing w:after="260"/>
            </w:pPr>
            <w:r>
              <w:t>Разбираться в Скульптуре (слоговая кость, портреты) И Византийской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«Культура и искусство Средневековой Европы», «Культура и искусство эпохи Возрождения»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tabs>
                <w:tab w:val="left" w:pos="1598"/>
                <w:tab w:val="right" w:pos="3734"/>
              </w:tabs>
              <w:jc w:val="both"/>
            </w:pPr>
            <w:r>
              <w:t>Задачи: Материал за первые полгода.</w:t>
            </w:r>
            <w:r>
              <w:tab/>
              <w:t>Знать</w:t>
            </w:r>
            <w:r>
              <w:tab/>
              <w:t>отличия</w:t>
            </w:r>
          </w:p>
          <w:p w:rsidR="00D80A5D" w:rsidRDefault="00012755">
            <w:pPr>
              <w:pStyle w:val="a9"/>
              <w:tabs>
                <w:tab w:val="left" w:pos="1258"/>
                <w:tab w:val="right" w:pos="3739"/>
              </w:tabs>
              <w:jc w:val="both"/>
            </w:pPr>
            <w:r>
              <w:t>романтического от готического стиля.</w:t>
            </w:r>
            <w:r>
              <w:tab/>
              <w:t>Владеть</w:t>
            </w:r>
            <w:r>
              <w:tab/>
              <w:t>хроникой</w:t>
            </w:r>
          </w:p>
          <w:p w:rsidR="00D80A5D" w:rsidRDefault="00012755">
            <w:pPr>
              <w:pStyle w:val="a9"/>
              <w:tabs>
                <w:tab w:val="left" w:pos="2035"/>
                <w:tab w:val="left" w:pos="3624"/>
              </w:tabs>
              <w:spacing w:after="260"/>
              <w:jc w:val="both"/>
            </w:pPr>
            <w:r>
              <w:t>монашеских</w:t>
            </w:r>
            <w:r>
              <w:tab/>
              <w:t>орденов</w:t>
            </w:r>
            <w:r>
              <w:tab/>
              <w:t>в</w:t>
            </w:r>
          </w:p>
        </w:tc>
      </w:tr>
      <w:tr w:rsidR="00D80A5D">
        <w:trPr>
          <w:trHeight w:hRule="exact" w:val="16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 xml:space="preserve">миниатюре (золото, эмаль) </w:t>
            </w:r>
            <w:r>
              <w:rPr>
                <w:i/>
                <w:iCs/>
              </w:rPr>
              <w:t>Пример: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jc w:val="both"/>
            </w:pPr>
            <w:r>
              <w:t xml:space="preserve">Средневековой Европе. Знать определения «рыцарские романы», «замки», «трубадуры», «труверы», «миннезингеры», «менестрели», «скальды» и их деятельность </w:t>
            </w: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</w:tr>
      <w:tr w:rsidR="00D80A5D">
        <w:trPr>
          <w:trHeight w:hRule="exact" w:val="498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ind w:firstLine="220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  <w:jc w:val="both"/>
            </w:pPr>
            <w:r>
              <w:t>Контрольный урок. «Европейская культура и искусство Нового Времени», «Европейское искусство XIX», Русская культура и искусство»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>Цель: выявление уровня знаний и умений, полученных за полугодие, и их закрепление</w:t>
            </w:r>
          </w:p>
          <w:p w:rsidR="00D80A5D" w:rsidRDefault="00012755">
            <w:pPr>
              <w:pStyle w:val="a9"/>
              <w:tabs>
                <w:tab w:val="left" w:pos="1363"/>
                <w:tab w:val="right" w:pos="3874"/>
              </w:tabs>
              <w:jc w:val="both"/>
            </w:pPr>
            <w:r>
              <w:t>Задачи:</w:t>
            </w:r>
            <w:r>
              <w:tab/>
              <w:t>Знать</w:t>
            </w:r>
            <w:r>
              <w:tab/>
              <w:t>определения,</w:t>
            </w:r>
          </w:p>
          <w:p w:rsidR="00D80A5D" w:rsidRDefault="00012755">
            <w:pPr>
              <w:pStyle w:val="a9"/>
              <w:tabs>
                <w:tab w:val="right" w:pos="3874"/>
              </w:tabs>
              <w:jc w:val="both"/>
            </w:pPr>
            <w:r>
              <w:t>содержание и архитекторов стилей Классицизм, Барокко, Рококо, Сентиментализм,</w:t>
            </w:r>
            <w:r>
              <w:tab/>
              <w:t>Романтизм,</w:t>
            </w:r>
          </w:p>
          <w:p w:rsidR="00D80A5D" w:rsidRDefault="00012755">
            <w:pPr>
              <w:pStyle w:val="a9"/>
              <w:tabs>
                <w:tab w:val="right" w:pos="3878"/>
              </w:tabs>
              <w:jc w:val="both"/>
            </w:pPr>
            <w:r>
              <w:t>Реализм,</w:t>
            </w:r>
            <w:r>
              <w:tab/>
              <w:t>Импрессионизм,</w:t>
            </w:r>
          </w:p>
          <w:p w:rsidR="00D80A5D" w:rsidRDefault="00012755">
            <w:pPr>
              <w:pStyle w:val="a9"/>
            </w:pPr>
            <w:r>
              <w:t>Символизм, Декаданс.</w:t>
            </w:r>
          </w:p>
          <w:p w:rsidR="00D80A5D" w:rsidRDefault="00012755">
            <w:pPr>
              <w:pStyle w:val="a9"/>
              <w:spacing w:after="260"/>
            </w:pPr>
            <w:r>
              <w:rPr>
                <w:i/>
                <w:iCs/>
              </w:rPr>
              <w:t>Пример:</w:t>
            </w:r>
            <w:r>
              <w:t xml:space="preserve">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  <w:jc w:val="both"/>
            </w:pPr>
            <w:r>
              <w:t>Контрольный урок. «Европейские школы живописи», «Мировая культура и искусство новейшего Времени»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rPr>
                <w:i/>
                <w:iCs/>
              </w:rPr>
              <w:t>Цель:</w:t>
            </w:r>
            <w:r>
              <w:t xml:space="preserve">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tabs>
                <w:tab w:val="left" w:pos="2136"/>
              </w:tabs>
              <w:jc w:val="both"/>
            </w:pPr>
            <w:r>
              <w:rPr>
                <w:i/>
                <w:iCs/>
              </w:rPr>
              <w:t>Задачи</w:t>
            </w:r>
            <w:proofErr w:type="gramStart"/>
            <w:r>
              <w:rPr>
                <w:i/>
                <w:iCs/>
              </w:rPr>
              <w:t>:</w:t>
            </w:r>
            <w:r>
              <w:t xml:space="preserve"> Уметь</w:t>
            </w:r>
            <w:proofErr w:type="gramEnd"/>
            <w:r>
              <w:t xml:space="preserve"> отличать школы живописи: Византийская школа Нидерландская школа, Школа Фонтенбло, Г </w:t>
            </w:r>
            <w:proofErr w:type="spellStart"/>
            <w:r>
              <w:t>олландская</w:t>
            </w:r>
            <w:proofErr w:type="spellEnd"/>
            <w:r>
              <w:t xml:space="preserve"> школа, Русская школа живописи. Владеть основными</w:t>
            </w:r>
            <w:r>
              <w:tab/>
              <w:t>направлениями</w:t>
            </w:r>
          </w:p>
          <w:p w:rsidR="00D80A5D" w:rsidRDefault="00012755">
            <w:pPr>
              <w:pStyle w:val="a9"/>
              <w:spacing w:after="260"/>
              <w:jc w:val="both"/>
            </w:pPr>
            <w:r>
              <w:t xml:space="preserve">«Серебряного» и «Золотого» века Русской культуры </w:t>
            </w:r>
            <w:r>
              <w:rPr>
                <w:i/>
                <w:iCs/>
              </w:rPr>
              <w:t>Пример:</w:t>
            </w:r>
            <w:r>
              <w:t xml:space="preserve"> Тест Итоговый зачёт</w:t>
            </w:r>
          </w:p>
        </w:tc>
      </w:tr>
    </w:tbl>
    <w:p w:rsidR="00D80A5D" w:rsidRDefault="00D80A5D">
      <w:pPr>
        <w:spacing w:after="639" w:line="1" w:lineRule="exact"/>
      </w:pPr>
    </w:p>
    <w:p w:rsidR="00D80A5D" w:rsidRDefault="00012755">
      <w:pPr>
        <w:pStyle w:val="11"/>
        <w:keepNext/>
        <w:keepLines/>
        <w:spacing w:after="320"/>
      </w:pPr>
      <w:bookmarkStart w:id="51" w:name="bookmark96"/>
      <w:r>
        <w:t>Вопросы для оценивания теоретических знаний</w:t>
      </w:r>
      <w:r>
        <w:br/>
        <w:t>Учебный предмет «Беседы об искусстве»</w:t>
      </w:r>
      <w:bookmarkEnd w:id="51"/>
    </w:p>
    <w:p w:rsidR="00D80A5D" w:rsidRDefault="00012755">
      <w:pPr>
        <w:pStyle w:val="11"/>
        <w:keepNext/>
        <w:keepLines/>
        <w:spacing w:after="0"/>
        <w:jc w:val="left"/>
      </w:pPr>
      <w:bookmarkStart w:id="52" w:name="bookmark98"/>
      <w:r>
        <w:t>Третий класс. Первый год обучения.</w:t>
      </w:r>
      <w:bookmarkEnd w:id="52"/>
    </w:p>
    <w:p w:rsidR="00D80A5D" w:rsidRDefault="00012755">
      <w:pPr>
        <w:pStyle w:val="1"/>
        <w:numPr>
          <w:ilvl w:val="0"/>
          <w:numId w:val="33"/>
        </w:numPr>
        <w:tabs>
          <w:tab w:val="left" w:pos="709"/>
        </w:tabs>
        <w:ind w:firstLine="360"/>
      </w:pPr>
      <w:r>
        <w:t>Основные черты первобытной культуры?</w:t>
      </w:r>
    </w:p>
    <w:p w:rsidR="00D80A5D" w:rsidRDefault="00012755">
      <w:pPr>
        <w:pStyle w:val="1"/>
        <w:numPr>
          <w:ilvl w:val="0"/>
          <w:numId w:val="33"/>
        </w:numPr>
        <w:tabs>
          <w:tab w:val="left" w:pos="738"/>
        </w:tabs>
        <w:ind w:firstLine="360"/>
      </w:pPr>
      <w:r>
        <w:t>Что такое Наскальная живопись?</w:t>
      </w:r>
    </w:p>
    <w:p w:rsidR="00D80A5D" w:rsidRDefault="00012755">
      <w:pPr>
        <w:pStyle w:val="1"/>
        <w:numPr>
          <w:ilvl w:val="0"/>
          <w:numId w:val="33"/>
        </w:numPr>
        <w:tabs>
          <w:tab w:val="left" w:pos="733"/>
        </w:tabs>
        <w:ind w:left="720" w:hanging="360"/>
      </w:pPr>
      <w:r>
        <w:t>Сравнить Искусство Вавилона, Искусство Ассирии, Искусство Месопотамии.</w:t>
      </w:r>
    </w:p>
    <w:p w:rsidR="00D80A5D" w:rsidRDefault="00012755">
      <w:pPr>
        <w:pStyle w:val="1"/>
        <w:numPr>
          <w:ilvl w:val="0"/>
          <w:numId w:val="33"/>
        </w:numPr>
        <w:tabs>
          <w:tab w:val="left" w:pos="738"/>
        </w:tabs>
        <w:ind w:firstLine="360"/>
      </w:pPr>
      <w:r>
        <w:t>Архитектура Древнего Египта</w:t>
      </w:r>
    </w:p>
    <w:p w:rsidR="00D80A5D" w:rsidRDefault="00012755">
      <w:pPr>
        <w:pStyle w:val="1"/>
        <w:numPr>
          <w:ilvl w:val="0"/>
          <w:numId w:val="33"/>
        </w:numPr>
        <w:tabs>
          <w:tab w:val="left" w:pos="728"/>
        </w:tabs>
        <w:ind w:firstLine="360"/>
      </w:pPr>
      <w:r>
        <w:t>Рассказать Мифы или легенды Древней Греции.</w:t>
      </w:r>
    </w:p>
    <w:p w:rsidR="00D80A5D" w:rsidRDefault="00012755">
      <w:pPr>
        <w:pStyle w:val="1"/>
        <w:numPr>
          <w:ilvl w:val="0"/>
          <w:numId w:val="33"/>
        </w:numPr>
        <w:tabs>
          <w:tab w:val="left" w:pos="733"/>
        </w:tabs>
        <w:ind w:firstLine="360"/>
      </w:pPr>
      <w:r>
        <w:t>Что такое «Мерцающая живопись»?</w:t>
      </w:r>
    </w:p>
    <w:p w:rsidR="00D80A5D" w:rsidRDefault="00012755">
      <w:pPr>
        <w:pStyle w:val="1"/>
        <w:numPr>
          <w:ilvl w:val="0"/>
          <w:numId w:val="33"/>
        </w:numPr>
        <w:tabs>
          <w:tab w:val="left" w:pos="733"/>
        </w:tabs>
        <w:spacing w:after="320"/>
        <w:ind w:firstLine="360"/>
      </w:pPr>
      <w:r>
        <w:t>Самые известные скульптуры Древнего Рима?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53" w:name="bookmark100"/>
      <w:r>
        <w:t>Четвёртый класс. Второй год обучения.</w:t>
      </w:r>
      <w:bookmarkEnd w:id="53"/>
    </w:p>
    <w:p w:rsidR="00D80A5D" w:rsidRDefault="00012755">
      <w:pPr>
        <w:pStyle w:val="1"/>
        <w:numPr>
          <w:ilvl w:val="0"/>
          <w:numId w:val="34"/>
        </w:numPr>
        <w:tabs>
          <w:tab w:val="left" w:pos="709"/>
        </w:tabs>
        <w:ind w:firstLine="360"/>
      </w:pPr>
      <w:r>
        <w:t>Дать определение «Бронзовое литье»</w:t>
      </w:r>
    </w:p>
    <w:p w:rsidR="00D80A5D" w:rsidRDefault="00012755">
      <w:pPr>
        <w:pStyle w:val="1"/>
        <w:numPr>
          <w:ilvl w:val="0"/>
          <w:numId w:val="34"/>
        </w:numPr>
        <w:tabs>
          <w:tab w:val="left" w:pos="738"/>
        </w:tabs>
        <w:ind w:left="720" w:hanging="360"/>
      </w:pPr>
      <w:r>
        <w:t>Градостроительство и архитектура (пагоды, Китайская стена, подземные каменные дворцы, ландшафтные сады).</w:t>
      </w:r>
    </w:p>
    <w:p w:rsidR="00D80A5D" w:rsidRDefault="00012755">
      <w:pPr>
        <w:pStyle w:val="1"/>
        <w:numPr>
          <w:ilvl w:val="0"/>
          <w:numId w:val="34"/>
        </w:numPr>
        <w:tabs>
          <w:tab w:val="left" w:pos="733"/>
        </w:tabs>
        <w:ind w:firstLine="360"/>
      </w:pPr>
      <w:r>
        <w:t>Особенности Каллиграфия и живописи.</w:t>
      </w:r>
    </w:p>
    <w:p w:rsidR="00D80A5D" w:rsidRDefault="00012755">
      <w:pPr>
        <w:pStyle w:val="1"/>
        <w:numPr>
          <w:ilvl w:val="0"/>
          <w:numId w:val="34"/>
        </w:numPr>
        <w:tabs>
          <w:tab w:val="left" w:pos="738"/>
        </w:tabs>
        <w:ind w:firstLine="360"/>
      </w:pPr>
      <w:r>
        <w:t>Китайский фарфор. В чем его отличие?</w:t>
      </w:r>
    </w:p>
    <w:p w:rsidR="00D80A5D" w:rsidRDefault="00012755">
      <w:pPr>
        <w:pStyle w:val="1"/>
        <w:numPr>
          <w:ilvl w:val="0"/>
          <w:numId w:val="34"/>
        </w:numPr>
        <w:tabs>
          <w:tab w:val="left" w:pos="728"/>
        </w:tabs>
        <w:spacing w:after="320"/>
        <w:ind w:left="720" w:hanging="360"/>
      </w:pPr>
      <w:r>
        <w:t>Почему Византийская миниатюра выполняется только из золота и эмали?</w:t>
      </w:r>
    </w:p>
    <w:p w:rsidR="00D80A5D" w:rsidRDefault="00012755">
      <w:pPr>
        <w:pStyle w:val="1"/>
        <w:numPr>
          <w:ilvl w:val="0"/>
          <w:numId w:val="34"/>
        </w:numPr>
        <w:tabs>
          <w:tab w:val="left" w:pos="733"/>
        </w:tabs>
        <w:spacing w:after="320"/>
        <w:ind w:left="720" w:hanging="360"/>
        <w:jc w:val="both"/>
      </w:pPr>
      <w:r>
        <w:lastRenderedPageBreak/>
        <w:t>Дать Определения «тамплиеры», «францисканцы», «доминиканцы», «кармелиты».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54" w:name="bookmark102"/>
      <w:r>
        <w:t>Пятый класс. Третий год обучения.</w:t>
      </w:r>
      <w:bookmarkEnd w:id="54"/>
    </w:p>
    <w:p w:rsidR="00D80A5D" w:rsidRDefault="00012755">
      <w:pPr>
        <w:pStyle w:val="1"/>
        <w:numPr>
          <w:ilvl w:val="0"/>
          <w:numId w:val="35"/>
        </w:numPr>
        <w:tabs>
          <w:tab w:val="left" w:pos="709"/>
        </w:tabs>
        <w:ind w:left="720" w:hanging="360"/>
        <w:jc w:val="both"/>
      </w:pPr>
      <w:r>
        <w:t xml:space="preserve">Дать определения « Классицизм» (Пуссен, </w:t>
      </w:r>
      <w:proofErr w:type="spellStart"/>
      <w:r>
        <w:t>Рембрант</w:t>
      </w:r>
      <w:proofErr w:type="spellEnd"/>
      <w:r>
        <w:t xml:space="preserve">). «Барокко» (Л. Бернини, П. Рубенс, </w:t>
      </w:r>
      <w:proofErr w:type="spellStart"/>
      <w:r>
        <w:t>Рембрант</w:t>
      </w:r>
      <w:proofErr w:type="spellEnd"/>
      <w:r>
        <w:t>, Эль Греко и др.). «Рококо» («рокайль» - «раковина») - декоративно-прикладное искусство, «Сентиментализм»</w:t>
      </w:r>
    </w:p>
    <w:p w:rsidR="00D80A5D" w:rsidRDefault="00012755">
      <w:pPr>
        <w:pStyle w:val="1"/>
        <w:numPr>
          <w:ilvl w:val="0"/>
          <w:numId w:val="35"/>
        </w:numPr>
        <w:tabs>
          <w:tab w:val="left" w:pos="738"/>
        </w:tabs>
        <w:ind w:firstLine="360"/>
      </w:pPr>
      <w:r>
        <w:t>Чем отличается реализм от символизма?</w:t>
      </w:r>
    </w:p>
    <w:p w:rsidR="00D80A5D" w:rsidRDefault="00012755">
      <w:pPr>
        <w:pStyle w:val="1"/>
        <w:numPr>
          <w:ilvl w:val="0"/>
          <w:numId w:val="35"/>
        </w:numPr>
        <w:tabs>
          <w:tab w:val="left" w:pos="733"/>
        </w:tabs>
        <w:ind w:firstLine="360"/>
      </w:pPr>
      <w:r>
        <w:t>Перечислить школы живописи.</w:t>
      </w:r>
    </w:p>
    <w:p w:rsidR="00D80A5D" w:rsidRDefault="00012755">
      <w:pPr>
        <w:pStyle w:val="1"/>
        <w:numPr>
          <w:ilvl w:val="0"/>
          <w:numId w:val="35"/>
        </w:numPr>
        <w:tabs>
          <w:tab w:val="left" w:pos="738"/>
        </w:tabs>
        <w:ind w:firstLine="360"/>
      </w:pPr>
      <w:r>
        <w:t>Искусство Киевской Руси (каменное зодчество, иконопись, фрески).</w:t>
      </w:r>
    </w:p>
    <w:p w:rsidR="00D80A5D" w:rsidRDefault="00012755">
      <w:pPr>
        <w:pStyle w:val="1"/>
        <w:numPr>
          <w:ilvl w:val="0"/>
          <w:numId w:val="35"/>
        </w:numPr>
        <w:tabs>
          <w:tab w:val="left" w:pos="728"/>
        </w:tabs>
        <w:ind w:firstLine="360"/>
      </w:pPr>
      <w:r>
        <w:t>Живопись Нового Времени</w:t>
      </w:r>
    </w:p>
    <w:p w:rsidR="00D80A5D" w:rsidRDefault="00012755">
      <w:pPr>
        <w:pStyle w:val="1"/>
        <w:numPr>
          <w:ilvl w:val="0"/>
          <w:numId w:val="35"/>
        </w:numPr>
        <w:tabs>
          <w:tab w:val="left" w:pos="733"/>
        </w:tabs>
        <w:spacing w:after="320"/>
        <w:ind w:firstLine="360"/>
      </w:pPr>
      <w:r>
        <w:t>Скульптура Нового Времени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55" w:name="bookmark104"/>
      <w:r>
        <w:t>Шестой класс. Четвёртый год обучения.</w:t>
      </w:r>
      <w:bookmarkEnd w:id="55"/>
    </w:p>
    <w:p w:rsidR="00D80A5D" w:rsidRDefault="00012755">
      <w:pPr>
        <w:pStyle w:val="1"/>
        <w:numPr>
          <w:ilvl w:val="0"/>
          <w:numId w:val="36"/>
        </w:numPr>
        <w:tabs>
          <w:tab w:val="left" w:pos="709"/>
        </w:tabs>
        <w:ind w:left="720" w:hanging="360"/>
        <w:jc w:val="both"/>
      </w:pPr>
      <w:r>
        <w:t>«Мир искусств</w:t>
      </w:r>
      <w:proofErr w:type="gramStart"/>
      <w:r>
        <w:t>» .</w:t>
      </w:r>
      <w:proofErr w:type="gramEnd"/>
      <w:r>
        <w:t xml:space="preserve"> Перепилить картины авторов :В. Серов, М. Врубель, А. Бенуа, К. Коровин, </w:t>
      </w:r>
      <w:proofErr w:type="spellStart"/>
      <w:r>
        <w:t>М.Нестеров</w:t>
      </w:r>
      <w:proofErr w:type="spellEnd"/>
      <w:r>
        <w:t xml:space="preserve">, Б. Кустодиев, Л. Бакст и </w:t>
      </w:r>
      <w:proofErr w:type="spellStart"/>
      <w:r>
        <w:t>др</w:t>
      </w:r>
      <w:proofErr w:type="spellEnd"/>
    </w:p>
    <w:p w:rsidR="00D80A5D" w:rsidRDefault="00012755">
      <w:pPr>
        <w:pStyle w:val="1"/>
        <w:numPr>
          <w:ilvl w:val="0"/>
          <w:numId w:val="36"/>
        </w:numPr>
        <w:tabs>
          <w:tab w:val="left" w:pos="738"/>
        </w:tabs>
        <w:ind w:firstLine="360"/>
      </w:pPr>
      <w:r>
        <w:t>Стиль «ампир»? Дать определения</w:t>
      </w:r>
    </w:p>
    <w:p w:rsidR="00D80A5D" w:rsidRDefault="00012755">
      <w:pPr>
        <w:pStyle w:val="1"/>
        <w:numPr>
          <w:ilvl w:val="0"/>
          <w:numId w:val="36"/>
        </w:numPr>
        <w:tabs>
          <w:tab w:val="left" w:pos="733"/>
        </w:tabs>
        <w:ind w:left="720" w:hanging="360"/>
        <w:jc w:val="both"/>
      </w:pPr>
      <w:r>
        <w:t>Музыкальное искусство. Что такое «Могучая кучка» и кто в ней состоял?</w:t>
      </w:r>
    </w:p>
    <w:p w:rsidR="00D80A5D" w:rsidRDefault="00012755">
      <w:pPr>
        <w:pStyle w:val="1"/>
        <w:numPr>
          <w:ilvl w:val="0"/>
          <w:numId w:val="36"/>
        </w:numPr>
        <w:tabs>
          <w:tab w:val="left" w:pos="738"/>
        </w:tabs>
        <w:ind w:firstLine="360"/>
      </w:pPr>
      <w:r>
        <w:t>Кто из художников входит в русский авангард?</w:t>
      </w:r>
    </w:p>
    <w:p w:rsidR="00D80A5D" w:rsidRDefault="00012755">
      <w:pPr>
        <w:pStyle w:val="1"/>
        <w:numPr>
          <w:ilvl w:val="0"/>
          <w:numId w:val="36"/>
        </w:numPr>
        <w:tabs>
          <w:tab w:val="left" w:pos="728"/>
        </w:tabs>
        <w:spacing w:after="320"/>
        <w:ind w:firstLine="360"/>
      </w:pPr>
      <w:r>
        <w:t>Музыкальное искусство С. Рахманинова?</w:t>
      </w:r>
    </w:p>
    <w:p w:rsidR="00D80A5D" w:rsidRDefault="00012755">
      <w:pPr>
        <w:pStyle w:val="11"/>
        <w:keepNext/>
        <w:keepLines/>
        <w:spacing w:after="0"/>
        <w:jc w:val="both"/>
      </w:pPr>
      <w:bookmarkStart w:id="56" w:name="bookmark106"/>
      <w:r>
        <w:t>Предмет «Беседы об искусстве», предполагает формирование следующих знаний, умений, навыков, таких как:</w:t>
      </w:r>
      <w:bookmarkEnd w:id="56"/>
    </w:p>
    <w:p w:rsidR="00D80A5D" w:rsidRDefault="00012755">
      <w:pPr>
        <w:pStyle w:val="1"/>
        <w:numPr>
          <w:ilvl w:val="0"/>
          <w:numId w:val="37"/>
        </w:numPr>
        <w:tabs>
          <w:tab w:val="left" w:pos="709"/>
        </w:tabs>
        <w:ind w:left="720" w:hanging="360"/>
        <w:jc w:val="both"/>
      </w:pPr>
      <w:r>
        <w:t>первичные знания об особенностях выразительных средств в области театрального, музыкального и изобразительного искусства;</w:t>
      </w:r>
    </w:p>
    <w:p w:rsidR="00D80A5D" w:rsidRDefault="00012755">
      <w:pPr>
        <w:pStyle w:val="1"/>
        <w:numPr>
          <w:ilvl w:val="0"/>
          <w:numId w:val="37"/>
        </w:numPr>
        <w:tabs>
          <w:tab w:val="left" w:pos="738"/>
        </w:tabs>
        <w:ind w:left="720" w:hanging="360"/>
        <w:jc w:val="both"/>
      </w:pPr>
      <w:r>
        <w:t>знание произведений в области театрального, музыкального и изобразительного искусства;</w:t>
      </w:r>
    </w:p>
    <w:p w:rsidR="00D80A5D" w:rsidRDefault="00012755">
      <w:pPr>
        <w:pStyle w:val="1"/>
        <w:numPr>
          <w:ilvl w:val="0"/>
          <w:numId w:val="37"/>
        </w:numPr>
        <w:tabs>
          <w:tab w:val="left" w:pos="733"/>
        </w:tabs>
        <w:ind w:left="720" w:hanging="360"/>
        <w:jc w:val="both"/>
      </w:pPr>
      <w:r>
        <w:t>навыки самостоятельной творческой работы в области музыкального и изобразительного искусства.</w:t>
      </w:r>
    </w:p>
    <w:p w:rsidR="00D80A5D" w:rsidRDefault="00012755">
      <w:pPr>
        <w:pStyle w:val="1"/>
        <w:numPr>
          <w:ilvl w:val="0"/>
          <w:numId w:val="37"/>
        </w:numPr>
        <w:tabs>
          <w:tab w:val="left" w:pos="738"/>
        </w:tabs>
        <w:ind w:left="720" w:hanging="360"/>
        <w:jc w:val="both"/>
      </w:pPr>
      <w:r>
        <w:t>Первичные знания основных направлений изобразительных искусств - знать основные средства выразительности изобразительных искусств.</w:t>
      </w:r>
    </w:p>
    <w:p w:rsidR="00D80A5D" w:rsidRDefault="00012755">
      <w:pPr>
        <w:pStyle w:val="1"/>
        <w:jc w:val="both"/>
      </w:pPr>
      <w:r>
        <w:t>-знать основные этапы развития видов искусств.</w:t>
      </w:r>
    </w:p>
    <w:p w:rsidR="00D80A5D" w:rsidRDefault="00012755">
      <w:pPr>
        <w:pStyle w:val="1"/>
        <w:jc w:val="both"/>
      </w:pPr>
      <w:r>
        <w:t>-знать историю возникновения жанров искусств.</w:t>
      </w:r>
    </w:p>
    <w:p w:rsidR="00D80A5D" w:rsidRDefault="00012755">
      <w:pPr>
        <w:pStyle w:val="1"/>
        <w:jc w:val="both"/>
      </w:pPr>
      <w:r>
        <w:t>-уметь сравнить отечественные и зарубежные произведений искусства.</w:t>
      </w:r>
    </w:p>
    <w:p w:rsidR="00D80A5D" w:rsidRDefault="00012755">
      <w:pPr>
        <w:pStyle w:val="1"/>
        <w:jc w:val="both"/>
      </w:pPr>
      <w:r>
        <w:t>-уметь владеть профессиональной терминологией.</w:t>
      </w:r>
    </w:p>
    <w:p w:rsidR="00D80A5D" w:rsidRDefault="00012755">
      <w:pPr>
        <w:pStyle w:val="1"/>
        <w:jc w:val="both"/>
      </w:pPr>
      <w:r>
        <w:t>-знать основные периоды развития изобразительных искусств во взаимодействии с другими видами искусств.</w:t>
      </w:r>
    </w:p>
    <w:p w:rsidR="00D80A5D" w:rsidRDefault="00012755">
      <w:pPr>
        <w:pStyle w:val="1"/>
        <w:spacing w:after="320"/>
        <w:jc w:val="both"/>
      </w:pPr>
      <w:r>
        <w:t>-знать основные тенденции в современном изобразительном искусстве.</w:t>
      </w:r>
    </w:p>
    <w:p w:rsidR="00D80A5D" w:rsidRDefault="00012755">
      <w:pPr>
        <w:pStyle w:val="1"/>
        <w:spacing w:after="320"/>
        <w:jc w:val="both"/>
      </w:pPr>
      <w:r>
        <w:rPr>
          <w:b/>
          <w:bCs/>
        </w:rPr>
        <w:t>Критерии оценок</w:t>
      </w:r>
    </w:p>
    <w:p w:rsidR="00D80A5D" w:rsidRDefault="00012755">
      <w:pPr>
        <w:pStyle w:val="1"/>
        <w:jc w:val="both"/>
      </w:pPr>
      <w:r>
        <w:t>Качество подготовки учащихся оценивается по пятибалльной шкале:</w:t>
      </w:r>
    </w:p>
    <w:p w:rsidR="00D80A5D" w:rsidRDefault="00012755">
      <w:pPr>
        <w:pStyle w:val="1"/>
        <w:jc w:val="both"/>
      </w:pPr>
      <w:r>
        <w:t>5 (отлично) - интерес к предмету, грамотные ответы на заданные вопросы, глубокое</w:t>
      </w:r>
    </w:p>
    <w:p w:rsidR="00D80A5D" w:rsidRDefault="00012755">
      <w:pPr>
        <w:pStyle w:val="1"/>
        <w:jc w:val="both"/>
      </w:pPr>
      <w:r>
        <w:lastRenderedPageBreak/>
        <w:t>знание теории, умение анализировать.</w:t>
      </w:r>
    </w:p>
    <w:p w:rsidR="00D80A5D" w:rsidRDefault="00012755">
      <w:pPr>
        <w:pStyle w:val="1"/>
        <w:jc w:val="both"/>
      </w:pPr>
      <w:r>
        <w:t>4 (хорошо) - грамотные ответы на заданные вопросы, но с небольшими недочетами, регулярное выполнение домашних заданий, интерес к предмету;</w:t>
      </w:r>
    </w:p>
    <w:p w:rsidR="00D80A5D" w:rsidRDefault="00012755">
      <w:pPr>
        <w:pStyle w:val="1"/>
        <w:jc w:val="both"/>
      </w:pPr>
      <w:r>
        <w:t>3 (удовлетворительно) - слабая теоретическая подготовка, присутствие лишь нескольких элементов освоенного материала, безынициативность;</w:t>
      </w:r>
    </w:p>
    <w:p w:rsidR="00D80A5D" w:rsidRDefault="00012755">
      <w:pPr>
        <w:pStyle w:val="1"/>
        <w:jc w:val="both"/>
        <w:sectPr w:rsidR="00D80A5D">
          <w:pgSz w:w="11900" w:h="16840"/>
          <w:pgMar w:top="935" w:right="861" w:bottom="1252" w:left="1506" w:header="0" w:footer="3" w:gutter="0"/>
          <w:cols w:space="720"/>
          <w:noEndnote/>
          <w:docGrid w:linePitch="360"/>
        </w:sectPr>
      </w:pPr>
      <w:r>
        <w:t>2 (неудовлетворительно) -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D80A5D" w:rsidRDefault="00BD4E94">
      <w:pPr>
        <w:pStyle w:val="11"/>
        <w:keepNext/>
        <w:keepLines/>
        <w:spacing w:before="280" w:after="180"/>
        <w:ind w:firstLine="380"/>
        <w:jc w:val="both"/>
      </w:pPr>
      <w:bookmarkStart w:id="57" w:name="bookmark108"/>
      <w:r>
        <w:lastRenderedPageBreak/>
        <w:t xml:space="preserve">          </w:t>
      </w:r>
      <w:r w:rsidR="00012755">
        <w:t xml:space="preserve"> Учебный предмет «История театрального искусства»</w:t>
      </w:r>
      <w:bookmarkEnd w:id="57"/>
    </w:p>
    <w:p w:rsidR="00D80A5D" w:rsidRDefault="00012755">
      <w:pPr>
        <w:pStyle w:val="1"/>
        <w:ind w:firstLine="700"/>
        <w:jc w:val="both"/>
      </w:pPr>
      <w:r>
        <w:t>В качестве средств контроля успеваемости образовательные учреждения могут использоваться устные опросы, тестирование и практические занятия.</w:t>
      </w:r>
    </w:p>
    <w:p w:rsidR="00D80A5D" w:rsidRDefault="00012755">
      <w:pPr>
        <w:pStyle w:val="1"/>
        <w:ind w:firstLine="700"/>
        <w:jc w:val="both"/>
      </w:pPr>
      <w:r>
        <w:t xml:space="preserve">Текущий контроль успеваемости и промежуточная аттестация (контрольные уроки) обучающихся проводится в счет аудиторного времени, предусмотренного на учебный предмет. Контрольные уроки </w:t>
      </w:r>
      <w:r w:rsidR="000E18C1">
        <w:t xml:space="preserve"> </w:t>
      </w:r>
      <w:r>
        <w:t xml:space="preserve"> проводятся в конце каждого полугодия в счет аудиторного времени, предусмотренного на учебный предмет «История театра».</w:t>
      </w:r>
    </w:p>
    <w:p w:rsidR="00D80A5D" w:rsidRDefault="00012755">
      <w:pPr>
        <w:pStyle w:val="1"/>
        <w:spacing w:after="320"/>
        <w:ind w:firstLine="700"/>
        <w:jc w:val="both"/>
      </w:pPr>
      <w:r>
        <w:t xml:space="preserve">По окончании полугодий учебного года выставляются оценки, соответствующие целям и задачам программы «Беседы об искусстве» и ее учебному плану. Завершает учебный предмет </w:t>
      </w:r>
      <w:r w:rsidR="000E18C1">
        <w:t xml:space="preserve"> выставлением оценки.</w:t>
      </w:r>
    </w:p>
    <w:p w:rsidR="00D80A5D" w:rsidRDefault="00012755">
      <w:pPr>
        <w:pStyle w:val="11"/>
        <w:keepNext/>
        <w:keepLines/>
        <w:spacing w:after="320"/>
      </w:pPr>
      <w:bookmarkStart w:id="58" w:name="bookmark110"/>
      <w:r>
        <w:t>Примерная тематика контрольных уроков</w:t>
      </w:r>
      <w:bookmarkEnd w:id="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392"/>
        <w:gridCol w:w="3979"/>
      </w:tblGrid>
      <w:tr w:rsidR="00D80A5D"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</w:pPr>
            <w:r>
              <w:t>Класс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 полугодие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D" w:rsidRDefault="00012755">
            <w:pPr>
              <w:pStyle w:val="a9"/>
              <w:jc w:val="center"/>
            </w:pPr>
            <w:r>
              <w:t>II полугодие</w:t>
            </w:r>
          </w:p>
        </w:tc>
      </w:tr>
      <w:tr w:rsidR="00D80A5D">
        <w:trPr>
          <w:trHeight w:hRule="exact" w:val="470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«История зарубежного </w:t>
            </w:r>
            <w:proofErr w:type="gramStart"/>
            <w:r>
              <w:t>театра»(</w:t>
            </w:r>
            <w:proofErr w:type="gramEnd"/>
            <w:r>
              <w:t xml:space="preserve"> «Античный и Средневековый театр»)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t>Задачи: знать основные термины и направления Античного и Средневекового театра, разбираться в ключевых направлениях Античного и Средневекового театра, ориентироваться в основных проблемах, уметь пользоваться полученными знаниями.</w:t>
            </w:r>
          </w:p>
          <w:p w:rsidR="00D80A5D" w:rsidRDefault="00012755">
            <w:pPr>
              <w:pStyle w:val="a9"/>
              <w:spacing w:after="260"/>
              <w:ind w:firstLine="140"/>
            </w:pPr>
            <w:r>
              <w:t>Пример: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«История зарубежного театра» (« Театр эпохи возрождения и нового времени»)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год, и их закрепление.</w:t>
            </w:r>
          </w:p>
          <w:p w:rsidR="00D80A5D" w:rsidRDefault="00012755">
            <w:pPr>
              <w:pStyle w:val="a9"/>
            </w:pPr>
            <w:r>
              <w:t>Задачи: знать основные термина Театров Эпохи Возрождения и нового времени, разбираться в ключевых направлениях, ориентироваться в основных проблемах, уметь пользоваться полученными знаниями.</w:t>
            </w:r>
          </w:p>
          <w:p w:rsidR="00D80A5D" w:rsidRDefault="00012755">
            <w:pPr>
              <w:pStyle w:val="a9"/>
              <w:spacing w:after="260"/>
            </w:pPr>
            <w:r>
              <w:t>Пример: тест</w:t>
            </w:r>
          </w:p>
        </w:tc>
      </w:tr>
      <w:tr w:rsidR="00D80A5D">
        <w:trPr>
          <w:trHeight w:hRule="exact" w:val="3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«История зарубежного </w:t>
            </w:r>
            <w:proofErr w:type="gramStart"/>
            <w:r>
              <w:t>театра»(</w:t>
            </w:r>
            <w:proofErr w:type="gramEnd"/>
            <w:r>
              <w:t xml:space="preserve"> «Театр Эпохи просвещения» и ТЕАТР конца XVIII века - 70-х годов XIX века»)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t>Задачи: знать основные термины и направления Театров Эпохи просвещения и Театров конца XVIII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>Контрольный урок. «История зарубежного театра» (Театр Европы и США в период с 1871 года по 1918 год)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два года,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t>Задачи: знать основные термины и направления Театров Европы и США в период с 1871 года по 1918</w:t>
            </w:r>
          </w:p>
        </w:tc>
      </w:tr>
    </w:tbl>
    <w:p w:rsidR="00D80A5D" w:rsidRDefault="000127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392"/>
        <w:gridCol w:w="3979"/>
      </w:tblGrid>
      <w:tr w:rsidR="00D80A5D">
        <w:trPr>
          <w:trHeight w:hRule="exact" w:val="19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D80A5D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века - 70-х годов XIX века, разбираться в ключевых направлениях, ориентироваться в основных проблемах, уметь пользоваться полученными знаниями, владеть навыками разбора спектакля Пример: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</w:pPr>
            <w:r>
              <w:t>год, разбираться в ключевых направлениях, ориентироваться в основных проблемах, уметь пользоваться полученными знаниями, владеть навыками разбора спектакля Пример: тест</w:t>
            </w:r>
          </w:p>
        </w:tc>
      </w:tr>
      <w:tr w:rsidR="00D80A5D">
        <w:trPr>
          <w:trHeight w:hRule="exact" w:val="44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«История зарубежного </w:t>
            </w:r>
            <w:proofErr w:type="gramStart"/>
            <w:r>
              <w:t>театра»(</w:t>
            </w:r>
            <w:proofErr w:type="gramEnd"/>
            <w:r>
              <w:t xml:space="preserve"> ТЕАТР XX - XXI веков»)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t>Задачи: знать основные термины Театров XX - XXI веков, разбираться в ключевых направлениях, ориентироваться в основных проблемах, уметь пользоваться полученными знаниями, владеть навыками разбора спектакля Пример: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«История зарубежного театра» </w:t>
            </w:r>
            <w:proofErr w:type="gramStart"/>
            <w:r>
              <w:t>( ТЕАТР</w:t>
            </w:r>
            <w:proofErr w:type="gramEnd"/>
            <w:r>
              <w:t xml:space="preserve"> XX - XXI веков.)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уровня знаний и умений, полученных за три года,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t>Задачи: знать основные термины и направления Театров XX - XXI веков, разбираться в ключевых направлениях, ориентироваться в основных проблемах, уметь пользоваться полученными знаниями, владеть навыками разбора спектакля Пример: тест</w:t>
            </w:r>
          </w:p>
        </w:tc>
      </w:tr>
      <w:tr w:rsidR="00D80A5D">
        <w:trPr>
          <w:trHeight w:hRule="exact" w:val="58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</w:pPr>
            <w: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5D" w:rsidRDefault="00012755">
            <w:pPr>
              <w:pStyle w:val="a9"/>
              <w:spacing w:after="260"/>
            </w:pPr>
            <w:r>
              <w:t>Контрольный урок. «История русского театра» («Истоки русского театра», «Русский XVIII в», «Театра и драматургия первой четверти XIX в.», «Театра второй XIX в.»)</w:t>
            </w:r>
          </w:p>
          <w:p w:rsidR="00D80A5D" w:rsidRDefault="00012755">
            <w:pPr>
              <w:pStyle w:val="a9"/>
            </w:pPr>
            <w:r>
              <w:t>Цель: выявление уровня знаний и умений, полученных за полугодие, и их закрепление.</w:t>
            </w:r>
          </w:p>
          <w:p w:rsidR="00D80A5D" w:rsidRDefault="00012755">
            <w:pPr>
              <w:pStyle w:val="a9"/>
            </w:pPr>
            <w:r>
              <w:t>Задачи: Разбираться в хронологических истоках Русского театра, знать основные термины и направления, разбираться в ключевых направлениях, ориентироваться в основных проблемах, уметь пользоваться полученными знаниями, владеть навыками разбора спектакля</w:t>
            </w:r>
          </w:p>
          <w:p w:rsidR="00D80A5D" w:rsidRDefault="00012755">
            <w:pPr>
              <w:pStyle w:val="a9"/>
            </w:pPr>
            <w:r>
              <w:t>Пример: тест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5D" w:rsidRDefault="00012755">
            <w:pPr>
              <w:pStyle w:val="a9"/>
              <w:spacing w:after="260"/>
            </w:pPr>
            <w:r>
              <w:t xml:space="preserve">Контрольный урок. «История русского </w:t>
            </w:r>
            <w:proofErr w:type="gramStart"/>
            <w:r>
              <w:t>театра»(</w:t>
            </w:r>
            <w:proofErr w:type="gramEnd"/>
            <w:r>
              <w:t>«Театр и драматургия 50—7Ох г. XIX в», «Театр конца XIX - начала XX в.», «Советский театр», «Современный российский театр»)</w:t>
            </w:r>
          </w:p>
          <w:p w:rsidR="00D80A5D" w:rsidRDefault="00012755">
            <w:pPr>
              <w:pStyle w:val="a9"/>
              <w:spacing w:after="260"/>
            </w:pPr>
            <w:r>
              <w:t>Цель: выявление полученных знаний и умений за четыре года обучения и их закрепление.</w:t>
            </w:r>
          </w:p>
          <w:p w:rsidR="00D80A5D" w:rsidRDefault="00012755">
            <w:pPr>
              <w:pStyle w:val="a9"/>
              <w:spacing w:after="260"/>
            </w:pPr>
            <w:r>
              <w:t>Задачи: знать основные термины и направления Средневекового и Русского театра, разбираться в ключевых направлениях, ориентироваться в основных проблемах, уметь пользоваться полученными знаниями и навыками для анализа широкого круга произведений искусств Пример: тест Итоговый зачёт</w:t>
            </w:r>
          </w:p>
        </w:tc>
      </w:tr>
    </w:tbl>
    <w:p w:rsidR="00D80A5D" w:rsidRDefault="00012755">
      <w:pPr>
        <w:pStyle w:val="1"/>
        <w:spacing w:after="320"/>
        <w:jc w:val="center"/>
      </w:pPr>
      <w:r>
        <w:rPr>
          <w:b/>
          <w:bCs/>
        </w:rPr>
        <w:t>Вопросы для оценивания теоретических знаний</w:t>
      </w:r>
      <w:r>
        <w:rPr>
          <w:b/>
          <w:bCs/>
        </w:rPr>
        <w:br/>
        <w:t>Учебный предмет «История театрального искусства»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59" w:name="bookmark112"/>
      <w:r>
        <w:t>Пятый класс. Первый год обучения.</w:t>
      </w:r>
      <w:bookmarkEnd w:id="59"/>
    </w:p>
    <w:p w:rsidR="00D80A5D" w:rsidRDefault="00012755">
      <w:pPr>
        <w:pStyle w:val="1"/>
        <w:numPr>
          <w:ilvl w:val="0"/>
          <w:numId w:val="38"/>
        </w:numPr>
        <w:tabs>
          <w:tab w:val="left" w:pos="714"/>
        </w:tabs>
        <w:ind w:firstLine="360"/>
      </w:pPr>
      <w:r>
        <w:t>Дать определение «Античный театр?»</w:t>
      </w:r>
    </w:p>
    <w:p w:rsidR="00D80A5D" w:rsidRDefault="00012755">
      <w:pPr>
        <w:pStyle w:val="1"/>
        <w:numPr>
          <w:ilvl w:val="0"/>
          <w:numId w:val="38"/>
        </w:numPr>
        <w:tabs>
          <w:tab w:val="left" w:pos="742"/>
        </w:tabs>
        <w:ind w:firstLine="360"/>
      </w:pPr>
      <w:r>
        <w:t>Определите структуру трагедии?</w:t>
      </w:r>
    </w:p>
    <w:p w:rsidR="00D80A5D" w:rsidRDefault="00012755">
      <w:pPr>
        <w:pStyle w:val="1"/>
        <w:numPr>
          <w:ilvl w:val="0"/>
          <w:numId w:val="38"/>
        </w:numPr>
        <w:tabs>
          <w:tab w:val="left" w:pos="738"/>
        </w:tabs>
        <w:ind w:firstLine="360"/>
      </w:pPr>
      <w:r>
        <w:lastRenderedPageBreak/>
        <w:t>Древняя аттическая комедия. Аристофан?</w:t>
      </w:r>
    </w:p>
    <w:p w:rsidR="00D80A5D" w:rsidRDefault="00012755">
      <w:pPr>
        <w:pStyle w:val="1"/>
        <w:numPr>
          <w:ilvl w:val="0"/>
          <w:numId w:val="38"/>
        </w:numPr>
        <w:tabs>
          <w:tab w:val="left" w:pos="742"/>
        </w:tabs>
        <w:ind w:firstLine="360"/>
      </w:pPr>
      <w:r>
        <w:t xml:space="preserve">Новоаттическая комедия. </w:t>
      </w:r>
      <w:proofErr w:type="spellStart"/>
      <w:r>
        <w:t>Менандр</w:t>
      </w:r>
      <w:proofErr w:type="spellEnd"/>
      <w:r>
        <w:t>?</w:t>
      </w:r>
    </w:p>
    <w:p w:rsidR="00D80A5D" w:rsidRDefault="00012755">
      <w:pPr>
        <w:pStyle w:val="1"/>
        <w:numPr>
          <w:ilvl w:val="0"/>
          <w:numId w:val="38"/>
        </w:numPr>
        <w:tabs>
          <w:tab w:val="left" w:pos="733"/>
        </w:tabs>
        <w:ind w:firstLine="360"/>
      </w:pPr>
      <w:r>
        <w:t>Жанры средневекового театра. Организация спектаклей.</w:t>
      </w:r>
    </w:p>
    <w:p w:rsidR="00D80A5D" w:rsidRDefault="00012755">
      <w:pPr>
        <w:pStyle w:val="1"/>
        <w:numPr>
          <w:ilvl w:val="0"/>
          <w:numId w:val="38"/>
        </w:numPr>
        <w:tabs>
          <w:tab w:val="left" w:pos="738"/>
        </w:tabs>
        <w:spacing w:after="320"/>
        <w:ind w:firstLine="360"/>
      </w:pPr>
      <w:r>
        <w:t>Расскажи про маски Комедии Дель Арте?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60" w:name="bookmark114"/>
      <w:r>
        <w:t>Шестой класс. Второй год обучения.</w:t>
      </w:r>
      <w:bookmarkEnd w:id="60"/>
    </w:p>
    <w:p w:rsidR="00D80A5D" w:rsidRDefault="00012755">
      <w:pPr>
        <w:pStyle w:val="1"/>
        <w:numPr>
          <w:ilvl w:val="0"/>
          <w:numId w:val="39"/>
        </w:numPr>
        <w:tabs>
          <w:tab w:val="left" w:pos="714"/>
        </w:tabs>
        <w:ind w:firstLine="360"/>
      </w:pPr>
      <w:r>
        <w:t>Характеристика основных идей эпохи.</w:t>
      </w:r>
    </w:p>
    <w:p w:rsidR="00D80A5D" w:rsidRDefault="00012755">
      <w:pPr>
        <w:pStyle w:val="1"/>
        <w:numPr>
          <w:ilvl w:val="0"/>
          <w:numId w:val="39"/>
        </w:numPr>
        <w:tabs>
          <w:tab w:val="left" w:pos="742"/>
        </w:tabs>
        <w:ind w:firstLine="360"/>
      </w:pPr>
      <w:r>
        <w:t>Что такое «Английский театр»</w:t>
      </w:r>
    </w:p>
    <w:p w:rsidR="00D80A5D" w:rsidRDefault="00012755">
      <w:pPr>
        <w:pStyle w:val="1"/>
        <w:numPr>
          <w:ilvl w:val="0"/>
          <w:numId w:val="39"/>
        </w:numPr>
        <w:tabs>
          <w:tab w:val="left" w:pos="758"/>
        </w:tabs>
        <w:ind w:left="720" w:hanging="340"/>
        <w:jc w:val="both"/>
      </w:pPr>
      <w:r>
        <w:t>Дайте характеристику французскому, немецкому и английскому театру?</w:t>
      </w:r>
    </w:p>
    <w:p w:rsidR="00D80A5D" w:rsidRDefault="00012755">
      <w:pPr>
        <w:pStyle w:val="1"/>
        <w:numPr>
          <w:ilvl w:val="0"/>
          <w:numId w:val="39"/>
        </w:numPr>
        <w:tabs>
          <w:tab w:val="left" w:pos="762"/>
        </w:tabs>
        <w:ind w:left="720" w:hanging="340"/>
        <w:jc w:val="both"/>
      </w:pPr>
      <w:r>
        <w:t xml:space="preserve">Актерское искусство Европы: П. </w:t>
      </w:r>
      <w:proofErr w:type="spellStart"/>
      <w:r>
        <w:t>Бокаж</w:t>
      </w:r>
      <w:proofErr w:type="spellEnd"/>
      <w:r>
        <w:t xml:space="preserve">, Ф. Леметр, М. </w:t>
      </w:r>
      <w:proofErr w:type="spellStart"/>
      <w:r>
        <w:t>Дорваль</w:t>
      </w:r>
      <w:proofErr w:type="spellEnd"/>
      <w:r>
        <w:t xml:space="preserve">, С. </w:t>
      </w:r>
      <w:proofErr w:type="spellStart"/>
      <w:r>
        <w:t>Сиддонс</w:t>
      </w:r>
      <w:proofErr w:type="spellEnd"/>
      <w:r>
        <w:t xml:space="preserve">, Э. Кин, Э. Росси, Т. </w:t>
      </w:r>
      <w:proofErr w:type="spellStart"/>
      <w:r>
        <w:t>Сальвини</w:t>
      </w:r>
      <w:proofErr w:type="spellEnd"/>
      <w:r>
        <w:t xml:space="preserve">, Л. </w:t>
      </w:r>
      <w:proofErr w:type="spellStart"/>
      <w:r>
        <w:t>Девриент</w:t>
      </w:r>
      <w:proofErr w:type="spellEnd"/>
      <w:r>
        <w:t xml:space="preserve">, К. </w:t>
      </w:r>
      <w:proofErr w:type="spellStart"/>
      <w:r>
        <w:t>Зейдельман</w:t>
      </w:r>
      <w:proofErr w:type="spellEnd"/>
      <w:r>
        <w:t xml:space="preserve">, И.Ф. </w:t>
      </w:r>
      <w:proofErr w:type="spellStart"/>
      <w:r>
        <w:t>Флекк</w:t>
      </w:r>
      <w:proofErr w:type="spellEnd"/>
      <w:r>
        <w:t>. Дать полное описание</w:t>
      </w:r>
    </w:p>
    <w:p w:rsidR="00D80A5D" w:rsidRDefault="00012755">
      <w:pPr>
        <w:pStyle w:val="1"/>
        <w:numPr>
          <w:ilvl w:val="0"/>
          <w:numId w:val="39"/>
        </w:numPr>
        <w:tabs>
          <w:tab w:val="left" w:pos="733"/>
        </w:tabs>
        <w:ind w:firstLine="360"/>
      </w:pPr>
      <w:r>
        <w:t>«Скандинавский театр». Чем он отличается от других?</w:t>
      </w:r>
    </w:p>
    <w:p w:rsidR="00D80A5D" w:rsidRDefault="00012755">
      <w:pPr>
        <w:pStyle w:val="1"/>
        <w:numPr>
          <w:ilvl w:val="0"/>
          <w:numId w:val="39"/>
        </w:numPr>
        <w:tabs>
          <w:tab w:val="left" w:pos="738"/>
        </w:tabs>
        <w:ind w:firstLine="360"/>
      </w:pPr>
      <w:r>
        <w:t>Театры и режиссерская деятельность О. Брама, М. Рейнгардта.</w:t>
      </w:r>
    </w:p>
    <w:p w:rsidR="00D80A5D" w:rsidRDefault="00012755">
      <w:pPr>
        <w:pStyle w:val="1"/>
        <w:numPr>
          <w:ilvl w:val="0"/>
          <w:numId w:val="39"/>
        </w:numPr>
        <w:tabs>
          <w:tab w:val="left" w:pos="738"/>
        </w:tabs>
        <w:spacing w:after="320"/>
        <w:ind w:firstLine="360"/>
      </w:pPr>
      <w:r>
        <w:t>Неоромантизм и символизм в театре. Э. Ростан, М. Метерлинк.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61" w:name="bookmark116"/>
      <w:r>
        <w:t>Седьмой класс. Третий год обучения.</w:t>
      </w:r>
      <w:bookmarkEnd w:id="61"/>
    </w:p>
    <w:p w:rsidR="00D80A5D" w:rsidRDefault="00012755">
      <w:pPr>
        <w:pStyle w:val="1"/>
        <w:numPr>
          <w:ilvl w:val="0"/>
          <w:numId w:val="40"/>
        </w:numPr>
        <w:tabs>
          <w:tab w:val="left" w:pos="714"/>
        </w:tabs>
        <w:ind w:firstLine="360"/>
      </w:pPr>
      <w:r>
        <w:t>Театр жестокости А. Арто. Почему его так назвали?</w:t>
      </w:r>
    </w:p>
    <w:p w:rsidR="00D80A5D" w:rsidRDefault="00012755">
      <w:pPr>
        <w:pStyle w:val="1"/>
        <w:numPr>
          <w:ilvl w:val="0"/>
          <w:numId w:val="40"/>
        </w:numPr>
        <w:tabs>
          <w:tab w:val="left" w:pos="762"/>
        </w:tabs>
        <w:ind w:left="720" w:hanging="340"/>
      </w:pPr>
      <w:r>
        <w:t xml:space="preserve">Театр и драматургия абсурда. С. Беккет, Э. Ионеско, Г. Пинтер, Ж. Жене, С. Мрожек, Ф. </w:t>
      </w:r>
      <w:proofErr w:type="spellStart"/>
      <w:r>
        <w:t>Арабаль</w:t>
      </w:r>
      <w:proofErr w:type="spellEnd"/>
      <w:r>
        <w:t>?</w:t>
      </w:r>
    </w:p>
    <w:p w:rsidR="00D80A5D" w:rsidRDefault="00012755">
      <w:pPr>
        <w:pStyle w:val="1"/>
        <w:numPr>
          <w:ilvl w:val="0"/>
          <w:numId w:val="40"/>
        </w:numPr>
        <w:tabs>
          <w:tab w:val="left" w:pos="758"/>
        </w:tabs>
        <w:ind w:left="720" w:hanging="340"/>
      </w:pPr>
      <w:r>
        <w:t>Режиссерское искусство Дж. Стрелера. «Театр для людей» Дж. Стрелера?</w:t>
      </w:r>
    </w:p>
    <w:p w:rsidR="00D80A5D" w:rsidRDefault="00012755">
      <w:pPr>
        <w:pStyle w:val="1"/>
        <w:numPr>
          <w:ilvl w:val="0"/>
          <w:numId w:val="40"/>
        </w:numPr>
        <w:tabs>
          <w:tab w:val="left" w:pos="762"/>
        </w:tabs>
        <w:ind w:left="720" w:hanging="340"/>
      </w:pPr>
      <w:r>
        <w:t>Современная зарубежная драматургия. Рассказать о родоначальниках: Э. Шмидт, М. Макдонах, Т. Стоппард.</w:t>
      </w:r>
    </w:p>
    <w:p w:rsidR="00D80A5D" w:rsidRDefault="00012755">
      <w:pPr>
        <w:pStyle w:val="1"/>
        <w:numPr>
          <w:ilvl w:val="0"/>
          <w:numId w:val="40"/>
        </w:numPr>
        <w:tabs>
          <w:tab w:val="left" w:pos="753"/>
        </w:tabs>
        <w:ind w:left="720" w:hanging="340"/>
      </w:pPr>
      <w:r>
        <w:t>Современный зарубежный театр (90-е годы XX века - начало XXI века).</w:t>
      </w:r>
    </w:p>
    <w:p w:rsidR="00D80A5D" w:rsidRDefault="00012755">
      <w:pPr>
        <w:pStyle w:val="1"/>
        <w:numPr>
          <w:ilvl w:val="0"/>
          <w:numId w:val="40"/>
        </w:numPr>
        <w:tabs>
          <w:tab w:val="left" w:pos="758"/>
        </w:tabs>
        <w:ind w:left="720" w:hanging="340"/>
      </w:pPr>
      <w:r>
        <w:t xml:space="preserve">Режиссура А. Мнушкиной, Ф. </w:t>
      </w:r>
      <w:proofErr w:type="spellStart"/>
      <w:r>
        <w:t>Касторфа</w:t>
      </w:r>
      <w:proofErr w:type="spellEnd"/>
      <w:r>
        <w:t xml:space="preserve">, К. </w:t>
      </w:r>
      <w:proofErr w:type="spellStart"/>
      <w:r>
        <w:t>Марталера</w:t>
      </w:r>
      <w:proofErr w:type="spellEnd"/>
      <w:r>
        <w:t xml:space="preserve">, Р. Уилсона, К. </w:t>
      </w:r>
      <w:proofErr w:type="spellStart"/>
      <w:r>
        <w:t>Люпы</w:t>
      </w:r>
      <w:proofErr w:type="spellEnd"/>
      <w:r>
        <w:t xml:space="preserve">, Т. Остермайера, М. </w:t>
      </w:r>
      <w:proofErr w:type="spellStart"/>
      <w:r>
        <w:t>Тальхаймера</w:t>
      </w:r>
      <w:proofErr w:type="spellEnd"/>
      <w:r>
        <w:t xml:space="preserve"> и других.</w:t>
      </w:r>
    </w:p>
    <w:p w:rsidR="00D80A5D" w:rsidRDefault="00012755">
      <w:pPr>
        <w:pStyle w:val="1"/>
        <w:numPr>
          <w:ilvl w:val="0"/>
          <w:numId w:val="40"/>
        </w:numPr>
        <w:tabs>
          <w:tab w:val="left" w:pos="738"/>
        </w:tabs>
        <w:spacing w:after="640"/>
        <w:ind w:firstLine="360"/>
      </w:pPr>
      <w:r>
        <w:t xml:space="preserve">Театр танца П. Бауш, Ж. </w:t>
      </w:r>
      <w:proofErr w:type="spellStart"/>
      <w:r>
        <w:t>Наджа</w:t>
      </w:r>
      <w:proofErr w:type="spellEnd"/>
      <w:r>
        <w:t xml:space="preserve">. Театр </w:t>
      </w:r>
      <w:proofErr w:type="spellStart"/>
      <w:r>
        <w:t>Бартабаса</w:t>
      </w:r>
      <w:proofErr w:type="spellEnd"/>
      <w:r>
        <w:t xml:space="preserve"> «Зингаро» и </w:t>
      </w:r>
      <w:proofErr w:type="spellStart"/>
      <w:r>
        <w:t>т.д</w:t>
      </w:r>
      <w:proofErr w:type="spellEnd"/>
    </w:p>
    <w:p w:rsidR="00D80A5D" w:rsidRDefault="00012755">
      <w:pPr>
        <w:pStyle w:val="11"/>
        <w:keepNext/>
        <w:keepLines/>
        <w:spacing w:after="320"/>
      </w:pPr>
      <w:bookmarkStart w:id="62" w:name="bookmark118"/>
      <w:r>
        <w:t xml:space="preserve">По итогам обучения </w:t>
      </w:r>
      <w:r w:rsidR="009E5F40">
        <w:t xml:space="preserve">обучающиеся </w:t>
      </w:r>
      <w:r>
        <w:t xml:space="preserve"> должны:</w:t>
      </w:r>
      <w:bookmarkEnd w:id="62"/>
    </w:p>
    <w:p w:rsidR="00D80A5D" w:rsidRDefault="00012755">
      <w:pPr>
        <w:pStyle w:val="11"/>
        <w:keepNext/>
        <w:keepLines/>
        <w:spacing w:after="0"/>
        <w:jc w:val="left"/>
      </w:pPr>
      <w:r>
        <w:t>Знать: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</w:pPr>
      <w:r>
        <w:t>основные теории происхождении театра как вида искусства;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</w:pPr>
      <w:r>
        <w:t>основные этапы развития мирового театра;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  <w:spacing w:after="320"/>
      </w:pPr>
      <w:r>
        <w:t>характерные черты театрального искусства разных стран;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82"/>
        </w:tabs>
      </w:pPr>
      <w:r>
        <w:t>творческий путь и основные произведения не менее 10 западноевропейских драматургов;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</w:pPr>
      <w:r>
        <w:t>специфику отдельных театральных профессий;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</w:pPr>
      <w:r>
        <w:t>основные театральные жанры, их особенности;</w:t>
      </w:r>
    </w:p>
    <w:p w:rsidR="00D80A5D" w:rsidRDefault="00012755">
      <w:pPr>
        <w:pStyle w:val="1"/>
      </w:pPr>
      <w:r>
        <w:rPr>
          <w:b/>
          <w:bCs/>
        </w:rPr>
        <w:t>Уметь: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7"/>
        </w:tabs>
      </w:pPr>
      <w:r>
        <w:t xml:space="preserve">определять, какой театральной эпохе принадлежит предложенный </w:t>
      </w:r>
      <w:r>
        <w:lastRenderedPageBreak/>
        <w:t>педагогом иллюстративный материал;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</w:pPr>
      <w:r>
        <w:t>рассказывать об основных эстетических признаках античного, средневекового искусства, искусства Возрождения;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7"/>
        </w:tabs>
      </w:pPr>
      <w:r>
        <w:t>рассказывать о творчестве одного зарубежного драматурга по выбору - рассказывать о творчестве одного русского кинорежиссера по выбору;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7"/>
        </w:tabs>
      </w:pPr>
      <w:r>
        <w:t>анализировать драматургию как особый род литературы, предназначенный для сцены; -анализировать спектакль с точки зрения взаимодействия авторской и режиссерской концепции;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272"/>
        </w:tabs>
        <w:spacing w:after="320"/>
      </w:pPr>
      <w:r>
        <w:t>работать в театральном коллективе в постановке сценических этюдов.</w:t>
      </w:r>
    </w:p>
    <w:p w:rsidR="00D80A5D" w:rsidRDefault="00012755">
      <w:pPr>
        <w:pStyle w:val="11"/>
        <w:keepNext/>
        <w:keepLines/>
        <w:spacing w:after="0"/>
        <w:jc w:val="left"/>
      </w:pPr>
      <w:bookmarkStart w:id="63" w:name="bookmark121"/>
      <w:r>
        <w:t>Критерии оценок</w:t>
      </w:r>
      <w:bookmarkEnd w:id="63"/>
    </w:p>
    <w:p w:rsidR="00D80A5D" w:rsidRDefault="00012755">
      <w:pPr>
        <w:pStyle w:val="1"/>
      </w:pPr>
      <w:r>
        <w:t>Качество подготовки учащихся оценивается по пятибалльной шкале: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334"/>
        </w:tabs>
      </w:pPr>
      <w:r>
        <w:rPr>
          <w:i/>
          <w:iCs/>
        </w:rPr>
        <w:t>(отлично) -</w:t>
      </w:r>
      <w:r>
        <w:t xml:space="preserve"> интерес к предмету, грамотные ответы на </w:t>
      </w:r>
      <w:proofErr w:type="spellStart"/>
      <w:r>
        <w:t>заданныевопросы</w:t>
      </w:r>
      <w:proofErr w:type="spellEnd"/>
      <w:r>
        <w:t>, глубокое знание теории, умение анализировать.</w:t>
      </w:r>
    </w:p>
    <w:p w:rsidR="00D80A5D" w:rsidRDefault="00012755">
      <w:pPr>
        <w:pStyle w:val="1"/>
        <w:numPr>
          <w:ilvl w:val="0"/>
          <w:numId w:val="41"/>
        </w:numPr>
        <w:tabs>
          <w:tab w:val="left" w:pos="334"/>
        </w:tabs>
      </w:pPr>
      <w:r>
        <w:rPr>
          <w:i/>
          <w:iCs/>
        </w:rPr>
        <w:t>(хорошо) -</w:t>
      </w:r>
      <w:r>
        <w:t xml:space="preserve"> грамотные ответы на заданные вопросы, но с небольшими недочетами, регулярное выполнение домашних заданий, интерес к предмету;</w:t>
      </w:r>
    </w:p>
    <w:p w:rsidR="00D80A5D" w:rsidRDefault="00012755">
      <w:pPr>
        <w:pStyle w:val="1"/>
      </w:pPr>
      <w:r>
        <w:rPr>
          <w:i/>
          <w:iCs/>
        </w:rPr>
        <w:t>3 (удовлетворительно) -</w:t>
      </w:r>
      <w:r>
        <w:t xml:space="preserve"> слабая теоретическая подготовка, присутствие лишь нескольких элементов освоенного материала, безынициативность;</w:t>
      </w:r>
    </w:p>
    <w:p w:rsidR="00D80A5D" w:rsidRDefault="00012755">
      <w:pPr>
        <w:pStyle w:val="1"/>
        <w:spacing w:after="160"/>
        <w:sectPr w:rsidR="00D80A5D">
          <w:pgSz w:w="11900" w:h="16840"/>
          <w:pgMar w:top="1141" w:right="850" w:bottom="1306" w:left="1638" w:header="0" w:footer="3" w:gutter="0"/>
          <w:cols w:space="720"/>
          <w:noEndnote/>
          <w:docGrid w:linePitch="360"/>
        </w:sectPr>
      </w:pPr>
      <w:r>
        <w:rPr>
          <w:i/>
          <w:iCs/>
        </w:rPr>
        <w:t>2 (неудовлетворительно) -</w:t>
      </w:r>
      <w:r>
        <w:t xml:space="preserve">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D80A5D" w:rsidRDefault="00727511">
      <w:pPr>
        <w:pStyle w:val="1"/>
        <w:spacing w:after="640"/>
        <w:ind w:left="5760"/>
      </w:pPr>
      <w:r>
        <w:lastRenderedPageBreak/>
        <w:t xml:space="preserve"> </w:t>
      </w:r>
    </w:p>
    <w:sectPr w:rsidR="00D80A5D">
      <w:pgSz w:w="11900" w:h="16840"/>
      <w:pgMar w:top="1059" w:right="800" w:bottom="1254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E79" w:rsidRDefault="00852E79">
      <w:r>
        <w:separator/>
      </w:r>
    </w:p>
  </w:endnote>
  <w:endnote w:type="continuationSeparator" w:id="0">
    <w:p w:rsidR="00852E79" w:rsidRDefault="008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E94" w:rsidRDefault="00BD4E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209175" wp14:editId="18791198">
              <wp:simplePos x="0" y="0"/>
              <wp:positionH relativeFrom="page">
                <wp:posOffset>3989070</wp:posOffset>
              </wp:positionH>
              <wp:positionV relativeFrom="page">
                <wp:posOffset>9988550</wp:posOffset>
              </wp:positionV>
              <wp:extent cx="12192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E94" w:rsidRDefault="00BD4E94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739C" w:rsidRPr="0057739C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9175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14.1pt;margin-top:786.5pt;width:9.6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" filled="f" stroked="f">
              <v:textbox style="mso-fit-shape-to-text:t" inset="0,0,0,0">
                <w:txbxContent>
                  <w:p w:rsidR="00BD4E94" w:rsidRDefault="00BD4E94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739C" w:rsidRPr="0057739C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E94" w:rsidRDefault="00BD4E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9988550</wp:posOffset>
              </wp:positionV>
              <wp:extent cx="12192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E94" w:rsidRDefault="00BD4E94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739C" w:rsidRPr="0057739C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314.1pt;margin-top:786.5pt;width:9.6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" filled="f" stroked="f">
              <v:textbox style="mso-fit-shape-to-text:t" inset="0,0,0,0">
                <w:txbxContent>
                  <w:p w:rsidR="00BD4E94" w:rsidRDefault="00BD4E94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739C" w:rsidRPr="0057739C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E94" w:rsidRDefault="00BD4E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9988550</wp:posOffset>
              </wp:positionV>
              <wp:extent cx="12192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E94" w:rsidRDefault="00BD4E94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7AA6" w:rsidRPr="00A27AA6">
                            <w:rPr>
                              <w:rFonts w:ascii="Cambria" w:eastAsia="Cambria" w:hAnsi="Cambria" w:cs="Cambria"/>
                              <w:noProof/>
                            </w:rPr>
                            <w:t>47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314.1pt;margin-top:786.5pt;width:9.6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" filled="f" stroked="f">
              <v:textbox style="mso-fit-shape-to-text:t" inset="0,0,0,0">
                <w:txbxContent>
                  <w:p w:rsidR="00BD4E94" w:rsidRDefault="00BD4E94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7AA6" w:rsidRPr="00A27AA6">
                      <w:rPr>
                        <w:rFonts w:ascii="Cambria" w:eastAsia="Cambria" w:hAnsi="Cambria" w:cs="Cambria"/>
                        <w:noProof/>
                      </w:rPr>
                      <w:t>47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E94" w:rsidRDefault="00BD4E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9978390</wp:posOffset>
              </wp:positionV>
              <wp:extent cx="125095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E94" w:rsidRDefault="00BD4E94">
                          <w:pPr>
                            <w:pStyle w:val="ab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зз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09.35pt;margin-top:785.7pt;width:9.85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" filled="f" stroked="f">
              <v:textbox style="mso-fit-shape-to-text:t" inset="0,0,0,0">
                <w:txbxContent>
                  <w:p w:rsidR="00BD4E94" w:rsidRDefault="00BD4E94">
                    <w:pPr>
                      <w:pStyle w:val="ab"/>
                      <w:jc w:val="left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зз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E79" w:rsidRDefault="00852E79"/>
  </w:footnote>
  <w:footnote w:type="continuationSeparator" w:id="0">
    <w:p w:rsidR="00852E79" w:rsidRDefault="00852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06"/>
    <w:multiLevelType w:val="multilevel"/>
    <w:tmpl w:val="5492D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32B7A"/>
    <w:multiLevelType w:val="multilevel"/>
    <w:tmpl w:val="41361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E74D8"/>
    <w:multiLevelType w:val="multilevel"/>
    <w:tmpl w:val="C5140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67C82"/>
    <w:multiLevelType w:val="multilevel"/>
    <w:tmpl w:val="CD001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15F75"/>
    <w:multiLevelType w:val="multilevel"/>
    <w:tmpl w:val="8EA0F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90BB5"/>
    <w:multiLevelType w:val="multilevel"/>
    <w:tmpl w:val="A7223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9206E"/>
    <w:multiLevelType w:val="multilevel"/>
    <w:tmpl w:val="CD04C6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A1220"/>
    <w:multiLevelType w:val="multilevel"/>
    <w:tmpl w:val="F3906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5419E6"/>
    <w:multiLevelType w:val="multilevel"/>
    <w:tmpl w:val="77C4F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577380"/>
    <w:multiLevelType w:val="multilevel"/>
    <w:tmpl w:val="7644B42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7B4518"/>
    <w:multiLevelType w:val="multilevel"/>
    <w:tmpl w:val="DCF0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B54887"/>
    <w:multiLevelType w:val="multilevel"/>
    <w:tmpl w:val="6FA2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154630"/>
    <w:multiLevelType w:val="multilevel"/>
    <w:tmpl w:val="CE9A6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9F3CAA"/>
    <w:multiLevelType w:val="multilevel"/>
    <w:tmpl w:val="EDAA3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E75075"/>
    <w:multiLevelType w:val="multilevel"/>
    <w:tmpl w:val="BC3A9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33897"/>
    <w:multiLevelType w:val="multilevel"/>
    <w:tmpl w:val="4AA62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55BA5"/>
    <w:multiLevelType w:val="multilevel"/>
    <w:tmpl w:val="2BCA5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C41AF8"/>
    <w:multiLevelType w:val="multilevel"/>
    <w:tmpl w:val="9ABA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1D6C0F"/>
    <w:multiLevelType w:val="multilevel"/>
    <w:tmpl w:val="A5ECC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2B123C"/>
    <w:multiLevelType w:val="multilevel"/>
    <w:tmpl w:val="92623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55779A"/>
    <w:multiLevelType w:val="multilevel"/>
    <w:tmpl w:val="3D3A4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AA1B62"/>
    <w:multiLevelType w:val="multilevel"/>
    <w:tmpl w:val="48E4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14CB1"/>
    <w:multiLevelType w:val="multilevel"/>
    <w:tmpl w:val="EAB25D4E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6C0660"/>
    <w:multiLevelType w:val="multilevel"/>
    <w:tmpl w:val="612C50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1A0257"/>
    <w:multiLevelType w:val="multilevel"/>
    <w:tmpl w:val="C0EC9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B15480"/>
    <w:multiLevelType w:val="multilevel"/>
    <w:tmpl w:val="0622C2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536400"/>
    <w:multiLevelType w:val="multilevel"/>
    <w:tmpl w:val="59B4A5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6A2E83"/>
    <w:multiLevelType w:val="multilevel"/>
    <w:tmpl w:val="3844F5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0E4647"/>
    <w:multiLevelType w:val="multilevel"/>
    <w:tmpl w:val="96221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923AE1"/>
    <w:multiLevelType w:val="multilevel"/>
    <w:tmpl w:val="16540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1D178E"/>
    <w:multiLevelType w:val="multilevel"/>
    <w:tmpl w:val="99E21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491D00"/>
    <w:multiLevelType w:val="multilevel"/>
    <w:tmpl w:val="8FA8A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5B5D7B"/>
    <w:multiLevelType w:val="multilevel"/>
    <w:tmpl w:val="DE12ED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A46350"/>
    <w:multiLevelType w:val="multilevel"/>
    <w:tmpl w:val="6592EA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A67991"/>
    <w:multiLevelType w:val="multilevel"/>
    <w:tmpl w:val="05D8A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7731BB"/>
    <w:multiLevelType w:val="multilevel"/>
    <w:tmpl w:val="140C4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E240B3"/>
    <w:multiLevelType w:val="multilevel"/>
    <w:tmpl w:val="CCB49D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A07EE8"/>
    <w:multiLevelType w:val="multilevel"/>
    <w:tmpl w:val="C76AA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6C0AE9"/>
    <w:multiLevelType w:val="multilevel"/>
    <w:tmpl w:val="9768F1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FF7A08"/>
    <w:multiLevelType w:val="multilevel"/>
    <w:tmpl w:val="B2FC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642EE0"/>
    <w:multiLevelType w:val="multilevel"/>
    <w:tmpl w:val="1F403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9B6CFB"/>
    <w:multiLevelType w:val="multilevel"/>
    <w:tmpl w:val="37121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314F60"/>
    <w:multiLevelType w:val="multilevel"/>
    <w:tmpl w:val="DCBA4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287E81"/>
    <w:multiLevelType w:val="multilevel"/>
    <w:tmpl w:val="E4E01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C442D9"/>
    <w:multiLevelType w:val="multilevel"/>
    <w:tmpl w:val="946C6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095BF6"/>
    <w:multiLevelType w:val="multilevel"/>
    <w:tmpl w:val="6412640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D7417C"/>
    <w:multiLevelType w:val="multilevel"/>
    <w:tmpl w:val="026E8F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1153417">
    <w:abstractNumId w:val="6"/>
  </w:num>
  <w:num w:numId="2" w16cid:durableId="566497091">
    <w:abstractNumId w:val="33"/>
  </w:num>
  <w:num w:numId="3" w16cid:durableId="1973172372">
    <w:abstractNumId w:val="36"/>
  </w:num>
  <w:num w:numId="4" w16cid:durableId="167912685">
    <w:abstractNumId w:val="42"/>
  </w:num>
  <w:num w:numId="5" w16cid:durableId="1659112391">
    <w:abstractNumId w:val="14"/>
  </w:num>
  <w:num w:numId="6" w16cid:durableId="1395348622">
    <w:abstractNumId w:val="8"/>
  </w:num>
  <w:num w:numId="7" w16cid:durableId="1452162053">
    <w:abstractNumId w:val="31"/>
  </w:num>
  <w:num w:numId="8" w16cid:durableId="1978798193">
    <w:abstractNumId w:val="34"/>
  </w:num>
  <w:num w:numId="9" w16cid:durableId="836768282">
    <w:abstractNumId w:val="19"/>
  </w:num>
  <w:num w:numId="10" w16cid:durableId="1669478308">
    <w:abstractNumId w:val="5"/>
  </w:num>
  <w:num w:numId="11" w16cid:durableId="418789549">
    <w:abstractNumId w:val="24"/>
  </w:num>
  <w:num w:numId="12" w16cid:durableId="686252526">
    <w:abstractNumId w:val="7"/>
  </w:num>
  <w:num w:numId="13" w16cid:durableId="58675501">
    <w:abstractNumId w:val="9"/>
  </w:num>
  <w:num w:numId="14" w16cid:durableId="776605558">
    <w:abstractNumId w:val="27"/>
  </w:num>
  <w:num w:numId="15" w16cid:durableId="1214777599">
    <w:abstractNumId w:val="22"/>
  </w:num>
  <w:num w:numId="16" w16cid:durableId="807355142">
    <w:abstractNumId w:val="38"/>
  </w:num>
  <w:num w:numId="17" w16cid:durableId="991982457">
    <w:abstractNumId w:val="40"/>
  </w:num>
  <w:num w:numId="18" w16cid:durableId="1156915771">
    <w:abstractNumId w:val="10"/>
  </w:num>
  <w:num w:numId="19" w16cid:durableId="190843979">
    <w:abstractNumId w:val="13"/>
  </w:num>
  <w:num w:numId="20" w16cid:durableId="1471248644">
    <w:abstractNumId w:val="18"/>
  </w:num>
  <w:num w:numId="21" w16cid:durableId="1070931894">
    <w:abstractNumId w:val="16"/>
  </w:num>
  <w:num w:numId="22" w16cid:durableId="1801459273">
    <w:abstractNumId w:val="35"/>
  </w:num>
  <w:num w:numId="23" w16cid:durableId="1741756891">
    <w:abstractNumId w:val="2"/>
  </w:num>
  <w:num w:numId="24" w16cid:durableId="2025743039">
    <w:abstractNumId w:val="3"/>
  </w:num>
  <w:num w:numId="25" w16cid:durableId="1459060368">
    <w:abstractNumId w:val="45"/>
  </w:num>
  <w:num w:numId="26" w16cid:durableId="512763034">
    <w:abstractNumId w:val="26"/>
  </w:num>
  <w:num w:numId="27" w16cid:durableId="265382669">
    <w:abstractNumId w:val="11"/>
  </w:num>
  <w:num w:numId="28" w16cid:durableId="144856496">
    <w:abstractNumId w:val="30"/>
  </w:num>
  <w:num w:numId="29" w16cid:durableId="3750084">
    <w:abstractNumId w:val="17"/>
  </w:num>
  <w:num w:numId="30" w16cid:durableId="2076969694">
    <w:abstractNumId w:val="15"/>
  </w:num>
  <w:num w:numId="31" w16cid:durableId="388890879">
    <w:abstractNumId w:val="37"/>
  </w:num>
  <w:num w:numId="32" w16cid:durableId="103884129">
    <w:abstractNumId w:val="29"/>
  </w:num>
  <w:num w:numId="33" w16cid:durableId="220874121">
    <w:abstractNumId w:val="1"/>
  </w:num>
  <w:num w:numId="34" w16cid:durableId="1788424658">
    <w:abstractNumId w:val="12"/>
  </w:num>
  <w:num w:numId="35" w16cid:durableId="779187024">
    <w:abstractNumId w:val="4"/>
  </w:num>
  <w:num w:numId="36" w16cid:durableId="1431700077">
    <w:abstractNumId w:val="0"/>
  </w:num>
  <w:num w:numId="37" w16cid:durableId="663624955">
    <w:abstractNumId w:val="44"/>
  </w:num>
  <w:num w:numId="38" w16cid:durableId="360205758">
    <w:abstractNumId w:val="21"/>
  </w:num>
  <w:num w:numId="39" w16cid:durableId="1364593558">
    <w:abstractNumId w:val="43"/>
  </w:num>
  <w:num w:numId="40" w16cid:durableId="648677461">
    <w:abstractNumId w:val="39"/>
  </w:num>
  <w:num w:numId="41" w16cid:durableId="863711760">
    <w:abstractNumId w:val="41"/>
  </w:num>
  <w:num w:numId="42" w16cid:durableId="346906805">
    <w:abstractNumId w:val="20"/>
  </w:num>
  <w:num w:numId="43" w16cid:durableId="664674803">
    <w:abstractNumId w:val="28"/>
  </w:num>
  <w:num w:numId="44" w16cid:durableId="1916163035">
    <w:abstractNumId w:val="25"/>
  </w:num>
  <w:num w:numId="45" w16cid:durableId="968323841">
    <w:abstractNumId w:val="46"/>
  </w:num>
  <w:num w:numId="46" w16cid:durableId="1394767357">
    <w:abstractNumId w:val="32"/>
  </w:num>
  <w:num w:numId="47" w16cid:durableId="1345128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A5D"/>
    <w:rsid w:val="00012755"/>
    <w:rsid w:val="00034D9B"/>
    <w:rsid w:val="0004508C"/>
    <w:rsid w:val="000B3768"/>
    <w:rsid w:val="000C1E0D"/>
    <w:rsid w:val="000E18C1"/>
    <w:rsid w:val="001339A3"/>
    <w:rsid w:val="002D36CD"/>
    <w:rsid w:val="004C59CD"/>
    <w:rsid w:val="0057739C"/>
    <w:rsid w:val="006356B9"/>
    <w:rsid w:val="00727511"/>
    <w:rsid w:val="007C3D3B"/>
    <w:rsid w:val="0082092B"/>
    <w:rsid w:val="00852E79"/>
    <w:rsid w:val="008E62D1"/>
    <w:rsid w:val="00956E45"/>
    <w:rsid w:val="009E5F40"/>
    <w:rsid w:val="00A27AA6"/>
    <w:rsid w:val="00BD4E94"/>
    <w:rsid w:val="00D80A5D"/>
    <w:rsid w:val="00D865EE"/>
    <w:rsid w:val="00DA5BB8"/>
    <w:rsid w:val="00DF2A02"/>
    <w:rsid w:val="00E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B4F5"/>
  <w15:docId w15:val="{5FB99A0E-ABAF-4E08-9260-2540C692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12">
    <w:name w:val="Без интервала1"/>
    <w:qFormat/>
    <w:rsid w:val="00DF2A02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table" w:styleId="ac">
    <w:name w:val="Table Grid"/>
    <w:basedOn w:val="a1"/>
    <w:uiPriority w:val="59"/>
    <w:rsid w:val="000127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04go15sUoq8hTUJcTrktsKn87Sw5DCZxR6QxNthmXUw=</DigestValue>
    </Reference>
    <Reference Type="http://www.w3.org/2000/09/xmldsig#Object" URI="#idOfficeObject">
      <DigestMethod Algorithm="urn:ietf:params:xml:ns:cpxmlsec:algorithms:gostr34112012-256"/>
      <DigestValue>VnipHokDgE7ojW7ajPnXe87AsXD+3Ch6K+rN+pQgnlM=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HhX0II1k8ryitKnp5PKoULFZmZGM6cvy3znb6qjfD8I=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CwID9W//O5oWFipoKziXD8hh/3CEQlEYNNb74x+uQxg=</DigestValue>
    </Reference>
  </SignedInfo>
  <SignatureValue>gJraxmvftXCCDdz5f/xx1pq9OgG9JT7uSPIJGvtd73x1Dm+/oTQJWjx75JFBXhhj
WEMc7nRFJ2BVfyIAKUs/Og==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SePFq1O4hvlMc1x5lJXz9v0n94c=</DigestValue>
      </Reference>
      <Reference URI="/word/document.xml?ContentType=application/vnd.openxmlformats-officedocument.wordprocessingml.document.main+xml">
        <DigestMethod Algorithm="http://www.w3.org/2000/09/xmldsig#sha1"/>
        <DigestValue>pRf7AXUbocyyZj7c+6pOnoKmkFY=</DigestValue>
      </Reference>
      <Reference URI="/word/endnotes.xml?ContentType=application/vnd.openxmlformats-officedocument.wordprocessingml.endnotes+xml">
        <DigestMethod Algorithm="http://www.w3.org/2000/09/xmldsig#sha1"/>
        <DigestValue>Rk+qd8j4qIFv8Kmcg575i+m7XJ8=</DigestValue>
      </Reference>
      <Reference URI="/word/fontTable.xml?ContentType=application/vnd.openxmlformats-officedocument.wordprocessingml.fontTable+xml">
        <DigestMethod Algorithm="http://www.w3.org/2000/09/xmldsig#sha1"/>
        <DigestValue>wo/GfthVpcXCohHc+973fZIMJ98=</DigestValue>
      </Reference>
      <Reference URI="/word/footer1.xml?ContentType=application/vnd.openxmlformats-officedocument.wordprocessingml.footer+xml">
        <DigestMethod Algorithm="http://www.w3.org/2000/09/xmldsig#sha1"/>
        <DigestValue>EBj3B2O9JABrkTuW+hnGmSJm60Y=</DigestValue>
      </Reference>
      <Reference URI="/word/footer2.xml?ContentType=application/vnd.openxmlformats-officedocument.wordprocessingml.footer+xml">
        <DigestMethod Algorithm="http://www.w3.org/2000/09/xmldsig#sha1"/>
        <DigestValue>bR1SyKqRM0BaKb7VsuZiq4/aErQ=</DigestValue>
      </Reference>
      <Reference URI="/word/footer3.xml?ContentType=application/vnd.openxmlformats-officedocument.wordprocessingml.footer+xml">
        <DigestMethod Algorithm="http://www.w3.org/2000/09/xmldsig#sha1"/>
        <DigestValue>CkVDaZ1SjYIGo5gUbHUyZTDoQ+o=</DigestValue>
      </Reference>
      <Reference URI="/word/footer4.xml?ContentType=application/vnd.openxmlformats-officedocument.wordprocessingml.footer+xml">
        <DigestMethod Algorithm="http://www.w3.org/2000/09/xmldsig#sha1"/>
        <DigestValue>6u0j2PEp6E6mpM5L4iOg4vFzrg4=</DigestValue>
      </Reference>
      <Reference URI="/word/footnotes.xml?ContentType=application/vnd.openxmlformats-officedocument.wordprocessingml.footnotes+xml">
        <DigestMethod Algorithm="http://www.w3.org/2000/09/xmldsig#sha1"/>
        <DigestValue>eQ1LK5HhkFLx9G06zDD4d6xd8xY=</DigestValue>
      </Reference>
      <Reference URI="/word/media/image1.emf?ContentType=image/x-emf">
        <DigestMethod Algorithm="http://www.w3.org/2000/09/xmldsig#sha1"/>
        <DigestValue>QXYDIFIXwUCUMvXmpgdhLzKigy0=</DigestValue>
      </Reference>
      <Reference URI="/word/numbering.xml?ContentType=application/vnd.openxmlformats-officedocument.wordprocessingml.numbering+xml">
        <DigestMethod Algorithm="http://www.w3.org/2000/09/xmldsig#sha1"/>
        <DigestValue>kkG1kDzM/lu6iGXCviGjIEtgHCU=</DigestValue>
      </Reference>
      <Reference URI="/word/settings.xml?ContentType=application/vnd.openxmlformats-officedocument.wordprocessingml.settings+xml">
        <DigestMethod Algorithm="http://www.w3.org/2000/09/xmldsig#sha1"/>
        <DigestValue>B0WcTRGfSJXNrotqUQWR2dPdFhk=</DigestValue>
      </Reference>
      <Reference URI="/word/styles.xml?ContentType=application/vnd.openxmlformats-officedocument.wordprocessingml.styles+xml">
        <DigestMethod Algorithm="http://www.w3.org/2000/09/xmldsig#sha1"/>
        <DigestValue>MrJuHX/n1Qh4ja3wPyJicMwJ6QI=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6yeIFgnbpXqB36vUVVOUUUpK0h4=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2023-06-03T05:59:55Z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{1D67A8EE-4FB5-4223-BAC2-C4A44629A4CA}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2023-06-03T05:59:55Z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47</Pages>
  <Words>11508</Words>
  <Characters>65598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BUH</cp:lastModifiedBy>
  <cp:revision>17</cp:revision>
  <dcterms:created xsi:type="dcterms:W3CDTF">2022-10-17T10:20:00Z</dcterms:created>
  <dcterms:modified xsi:type="dcterms:W3CDTF">2023-06-03T05:59:00Z</dcterms:modified>
</cp:coreProperties>
</file>