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D798" w14:textId="77777777" w:rsidR="001112EE" w:rsidRDefault="001112EE" w:rsidP="001112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6D3DD070" w14:textId="0F45BA22" w:rsidR="001112EE" w:rsidRDefault="001112EE" w:rsidP="001112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1025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BF89D2E1-5DD8-4CB9-9152-29F6F0FDCA98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777239F1" w14:textId="77777777" w:rsidR="001112EE" w:rsidRDefault="001112EE" w:rsidP="001112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МАУ ДО «ДШИ»</w:t>
      </w:r>
    </w:p>
    <w:p w14:paraId="7425CA0F" w14:textId="77777777" w:rsidR="001112EE" w:rsidRDefault="001112EE" w:rsidP="001112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07.06.2023г. №08</w:t>
      </w:r>
    </w:p>
    <w:p w14:paraId="330E2807" w14:textId="77777777" w:rsidR="001112EE" w:rsidRDefault="001112EE" w:rsidP="00B96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BA7544" w14:textId="6D3C080F" w:rsidR="00B96CBC" w:rsidRDefault="00B96CBC" w:rsidP="00B96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14:paraId="3231ACF6" w14:textId="77777777" w:rsidR="00B96CBC" w:rsidRDefault="00B96CBC" w:rsidP="00B96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36C52B7D" w14:textId="77777777" w:rsidR="00B96CBC" w:rsidRDefault="00B96CBC" w:rsidP="00B96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области театрального искусства</w:t>
      </w:r>
    </w:p>
    <w:p w14:paraId="4522373F" w14:textId="77777777" w:rsidR="00B96CBC" w:rsidRDefault="00B96CBC" w:rsidP="00B96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«Искусство театра»</w:t>
      </w:r>
    </w:p>
    <w:p w14:paraId="4CAE47C0" w14:textId="77777777" w:rsidR="00B96CBC" w:rsidRDefault="00B96CBC" w:rsidP="00B96CBC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Нормативный срок обучения – 8 лет</w:t>
      </w:r>
    </w:p>
    <w:tbl>
      <w:tblPr>
        <w:tblW w:w="152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95"/>
        <w:gridCol w:w="3106"/>
        <w:gridCol w:w="889"/>
        <w:gridCol w:w="1130"/>
        <w:gridCol w:w="707"/>
        <w:gridCol w:w="569"/>
        <w:gridCol w:w="97"/>
        <w:gridCol w:w="613"/>
        <w:gridCol w:w="847"/>
        <w:gridCol w:w="566"/>
        <w:gridCol w:w="566"/>
        <w:gridCol w:w="566"/>
        <w:gridCol w:w="566"/>
        <w:gridCol w:w="566"/>
        <w:gridCol w:w="141"/>
        <w:gridCol w:w="425"/>
        <w:gridCol w:w="282"/>
        <w:gridCol w:w="283"/>
        <w:gridCol w:w="282"/>
        <w:gridCol w:w="472"/>
        <w:gridCol w:w="183"/>
        <w:gridCol w:w="712"/>
      </w:tblGrid>
      <w:tr w:rsidR="00B96CBC" w14:paraId="4EF751E9" w14:textId="77777777" w:rsidTr="00DA7B0E">
        <w:trPr>
          <w:cantSplit/>
          <w:trHeight w:val="1904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035EC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6C8F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учебных предметов и разделов</w:t>
            </w:r>
          </w:p>
          <w:p w14:paraId="05685DB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FC89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1F088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Самост. работа 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7A57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00B3D8C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251" w14:textId="77777777" w:rsidR="00B96CBC" w:rsidRDefault="00B96CBC" w:rsidP="00DA7B0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5DAFA43D" w14:textId="77777777" w:rsidR="00B96CBC" w:rsidRDefault="00B96CBC" w:rsidP="00DA7B0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 учебным полугодиям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A0F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3964455D" w14:textId="77777777" w:rsidTr="00DA7B0E">
        <w:trPr>
          <w:cantSplit/>
          <w:trHeight w:val="60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0E240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7CB0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EE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8BA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8F566B4" w14:textId="77777777" w:rsidR="00B96CBC" w:rsidRDefault="00B96CBC" w:rsidP="00DA7B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971B7CC" w14:textId="77777777" w:rsidR="00B96CBC" w:rsidRDefault="00B96CBC" w:rsidP="00DA7B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AA4CDA0" w14:textId="77777777" w:rsidR="00B96CBC" w:rsidRDefault="00B96CBC" w:rsidP="00DA7B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135A9" w14:textId="77777777" w:rsidR="00B96CBC" w:rsidRDefault="00B96CBC" w:rsidP="00DA7B0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2479A0" w14:textId="77777777" w:rsidR="00B96CBC" w:rsidRDefault="00B96CBC" w:rsidP="00DA7B0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B1D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B96CBC" w14:paraId="20C1E5AB" w14:textId="77777777" w:rsidTr="00DA7B0E">
        <w:trPr>
          <w:cantSplit/>
          <w:trHeight w:val="1435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C5E19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6C51C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89CC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0A39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F40741B" w14:textId="77777777" w:rsidR="00B96CBC" w:rsidRDefault="00B96CBC" w:rsidP="00DA7B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6B2F5B8" w14:textId="77777777" w:rsidR="00B96CBC" w:rsidRDefault="00B96CBC" w:rsidP="00DA7B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A895961" w14:textId="77777777" w:rsidR="00B96CBC" w:rsidRDefault="00B96CBC" w:rsidP="00DA7B0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6A74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CC5E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01311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6C4469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2D4305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150847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8F71F9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B8424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770564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B2BF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8-й класс</w:t>
            </w:r>
          </w:p>
        </w:tc>
      </w:tr>
      <w:tr w:rsidR="00B96CBC" w14:paraId="561C7711" w14:textId="77777777" w:rsidTr="00DA7B0E">
        <w:trPr>
          <w:cantSplit/>
          <w:trHeight w:val="255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94833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BF59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B892BF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868B6F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43EFA1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F0E1E1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BA49C3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508BCD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B40A6E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F7A8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B96CBC" w14:paraId="69392BBE" w14:textId="77777777" w:rsidTr="00DA7B0E">
        <w:trPr>
          <w:cantSplit/>
          <w:trHeight w:val="80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0A1E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669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0BE3B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32B431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DBA776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58318A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55E35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70023B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B667DB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C0B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907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B4E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C673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9C3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1E3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EB3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531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B96CBC" w14:paraId="0ACEFF55" w14:textId="77777777" w:rsidTr="00DA7B0E">
        <w:trPr>
          <w:trHeight w:val="2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F84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1D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EF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8E5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8D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A48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41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EE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B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567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2C0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309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6E2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217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C6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D302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09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17</w:t>
            </w:r>
          </w:p>
        </w:tc>
      </w:tr>
      <w:tr w:rsidR="00B96CBC" w14:paraId="5B8B9366" w14:textId="77777777" w:rsidTr="00DA7B0E">
        <w:trPr>
          <w:trHeight w:val="2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22622F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1740D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14:paraId="331EF79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60CDE8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3641-4565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2B5B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1005-1467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310C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2636-3098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67FC6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4B189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FC426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B96CBC" w14:paraId="70C4BC1D" w14:textId="77777777" w:rsidTr="00DA7B0E">
        <w:trPr>
          <w:trHeight w:val="2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4A29C2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D4E484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38CFF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90468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EF4BB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5378F2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F7CB54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E43F96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B96CBC" w14:paraId="6694554E" w14:textId="77777777" w:rsidTr="00DA7B0E">
        <w:trPr>
          <w:trHeight w:val="3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1857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1B0E6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Театральное исполнительское искусство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04B19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1E4A8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774,5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1DA78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B0F6B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F6341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39D74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04DF7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FCB65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EAE0B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BCD66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791CB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50156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534BE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B96CBC" w14:paraId="629EA476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07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5D7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4A7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9E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4A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8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68F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B7C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4A6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3E7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ED5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73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A33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76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2A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9E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4A2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68718878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FD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7FE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76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BA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E6F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EA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C6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2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6,8…</w:t>
            </w:r>
          </w:p>
          <w:p w14:paraId="15983DC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D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A56" w14:textId="77777777" w:rsidR="00B96CBC" w:rsidRPr="002F3F3A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FD6" w14:textId="77777777" w:rsidR="00B96CBC" w:rsidRPr="002F3F3A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03C" w14:textId="77777777" w:rsidR="00B96CBC" w:rsidRPr="002F3F3A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68F4" w14:textId="77777777" w:rsidR="00B96CBC" w:rsidRPr="002F3F3A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F3F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A7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10D" w14:textId="77777777" w:rsidR="00B96CBC" w:rsidRDefault="002F3F3A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E5D18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3B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AC8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96CBC" w14:paraId="045EBD7F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E2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47B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E3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F6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C39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EE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3B9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7E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2,4,.. -10,14,</w:t>
            </w:r>
          </w:p>
          <w:p w14:paraId="7BDF54E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A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CA2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0E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8D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34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BC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7A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30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7F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CBC" w14:paraId="40665B5C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C5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AF0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52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45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34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6A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DA9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93B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8,10,</w:t>
            </w:r>
          </w:p>
          <w:p w14:paraId="4970C56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12,14,</w:t>
            </w:r>
          </w:p>
          <w:p w14:paraId="0651D11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76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2E0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D62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99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998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65D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A4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47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EC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CBC" w14:paraId="72D0BF35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B8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5F9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4E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82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E0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35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42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13B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FA6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28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B0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92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59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4D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7C0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DA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8A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24F1725A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DB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9E4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37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18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E4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2F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69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B4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4,6…</w:t>
            </w:r>
          </w:p>
          <w:p w14:paraId="75FB547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FB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00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66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10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E99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4F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5A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2E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006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CBC" w14:paraId="71F7A34E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9D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C2D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сценических номеров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6DD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DA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832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41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D5E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36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4,6…</w:t>
            </w:r>
          </w:p>
          <w:p w14:paraId="0F9822C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-10,14,</w:t>
            </w:r>
          </w:p>
          <w:p w14:paraId="5A7AF42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371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1D0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99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15E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E0E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C7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EA6" w14:textId="77777777" w:rsidR="00B96CBC" w:rsidRDefault="002F3F3A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05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D12E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CBC" w14:paraId="4AE049EE" w14:textId="77777777" w:rsidTr="00DA7B0E">
        <w:trPr>
          <w:trHeight w:val="3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40E01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2D79D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искусств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76470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908D3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8692D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BBC8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BF5756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A6E25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45F43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B73FF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1ED4D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D7B5E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69B36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13A25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4811D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6CBC" w14:paraId="47CF3BB2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027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0C6B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F4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FA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2F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54C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32B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BB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2,4…</w:t>
            </w:r>
          </w:p>
          <w:p w14:paraId="3DC9E65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-8,12,</w:t>
            </w:r>
          </w:p>
          <w:p w14:paraId="0595C7E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F8C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AC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7F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6B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24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1ED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CC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CA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E17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CBC" w14:paraId="1BC374F1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F9D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E009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 искусстве (театральном, музыкальном, изобразительном)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9D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FAE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F6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20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AC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D8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6,8,10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2D4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5F203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A1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E6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189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070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D8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3E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E3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036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3B80F3D5" w14:textId="77777777" w:rsidTr="00DA7B0E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1F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0484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театрального искусства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4D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46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C4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4C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BD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77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12,14,</w:t>
            </w:r>
          </w:p>
          <w:p w14:paraId="6598C70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2F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7B5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B5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A8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6A8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06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11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34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4B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CBC" w14:paraId="66910C28" w14:textId="77777777" w:rsidTr="00DA7B0E">
        <w:trPr>
          <w:trHeight w:val="30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5D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8A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CF8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C1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451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FD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709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A2E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3C3F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05F2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C37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F67" w14:textId="77777777" w:rsidR="00B96CBC" w:rsidRPr="00FF2B26" w:rsidRDefault="00B96CBC" w:rsidP="009E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E5D18" w:rsidRPr="00FF2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CFD0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FE5" w14:textId="77777777" w:rsidR="00B96CBC" w:rsidRDefault="007D2164" w:rsidP="009E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E5D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B96CBC" w14:paraId="796CE4BD" w14:textId="77777777" w:rsidTr="00DA7B0E">
        <w:trPr>
          <w:trHeight w:val="30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DC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Максимальная нагрузка по двум предметным областям: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21E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ECB0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30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9C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32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8F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68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6D9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B2B4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55B" w14:textId="77777777" w:rsidR="00B96CBC" w:rsidRDefault="009E5D18" w:rsidP="009E5D18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876" w14:textId="77777777" w:rsidR="00B96CBC" w:rsidRDefault="009E5D18" w:rsidP="009E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FFD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70C" w14:textId="77777777" w:rsidR="00B96CBC" w:rsidRDefault="00B96CBC" w:rsidP="009E5D18">
            <w:pPr>
              <w:spacing w:after="0" w:line="240" w:lineRule="auto"/>
              <w:ind w:left="-91" w:right="-1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E5D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DAE" w14:textId="77777777" w:rsidR="00B96CBC" w:rsidRDefault="00B96CBC" w:rsidP="009E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E5D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07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96CBC" w14:paraId="582779B2" w14:textId="77777777" w:rsidTr="00DA7B0E">
        <w:trPr>
          <w:trHeight w:val="30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298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396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D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74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D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4F6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CB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0A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0D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DD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D1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C3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0AB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1A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8D3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CF3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6CBC" w14:paraId="158A70FD" w14:textId="77777777" w:rsidTr="00DA7B0E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4E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0E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Вариативная часть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BE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9B1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B53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21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8E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DDB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ADF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99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CB8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3B2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49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C2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29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27F11E0E" w14:textId="77777777" w:rsidTr="00DA7B0E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61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В.01.УП. 01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D2F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Ансамбль</w:t>
            </w:r>
            <w:r w:rsidR="00FA7AC9">
              <w:rPr>
                <w:rFonts w:ascii="Times New Roman" w:hAnsi="Times New Roman"/>
                <w:bCs/>
                <w:lang w:eastAsia="ru-RU"/>
              </w:rPr>
              <w:t xml:space="preserve"> (народной песни)</w:t>
            </w:r>
            <w:r w:rsidR="00D37F8C">
              <w:rPr>
                <w:rFonts w:ascii="Times New Roman" w:hAnsi="Times New Roman"/>
                <w:bCs/>
                <w:lang w:eastAsia="ru-RU"/>
              </w:rPr>
              <w:t>/ Танец / Подготовка сценических номеров /Ансамбль (инструментальный)</w:t>
            </w:r>
            <w:r w:rsidR="009E62E0">
              <w:rPr>
                <w:rFonts w:ascii="Times New Roman" w:hAnsi="Times New Roman"/>
                <w:bCs/>
                <w:lang w:eastAsia="ru-RU"/>
              </w:rPr>
              <w:t xml:space="preserve"> и др.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74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92B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09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3F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F7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0A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4,6…</w:t>
            </w:r>
          </w:p>
          <w:p w14:paraId="159D796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-12,15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8F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02B" w14:textId="77777777" w:rsidR="00B96CBC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E93" w14:textId="77777777" w:rsidR="00B96CBC" w:rsidRDefault="00D37F8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D02" w14:textId="77777777" w:rsidR="00B96CBC" w:rsidRDefault="007E5142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61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B5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FE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C7F" w14:textId="77777777" w:rsidR="00B96CBC" w:rsidRDefault="00C100F0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F19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D18" w14:paraId="28ECA90A" w14:textId="77777777" w:rsidTr="00DA7B0E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8E3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971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35B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4D5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A39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E684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0635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832" w14:textId="77777777" w:rsidR="009E5D18" w:rsidRDefault="009E5D18" w:rsidP="009E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60F1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208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6A3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3ADC" w14:textId="77777777" w:rsidR="009E5D18" w:rsidRPr="00FF2B26" w:rsidRDefault="009E5D18" w:rsidP="00066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2B2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  <w:r w:rsidR="0006605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  <w:r w:rsidRPr="00FF2B2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D5A" w14:textId="77777777" w:rsidR="009E5D18" w:rsidRDefault="009E5D18" w:rsidP="00AD0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9E3" w14:textId="77777777" w:rsidR="009E5D18" w:rsidRDefault="009E5D18" w:rsidP="00066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06605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</w:tr>
      <w:tr w:rsidR="009E5D18" w14:paraId="07A6D5CA" w14:textId="77777777" w:rsidTr="00DA7B0E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ABA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</w:p>
          <w:p w14:paraId="01914019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C058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1D4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7980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1EA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39D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448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D442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A100" w14:textId="77777777" w:rsidR="009E5D18" w:rsidRDefault="009E5D18" w:rsidP="009E5D18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93E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DADC" w14:textId="77777777" w:rsidR="009E5D18" w:rsidRDefault="009E5D18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13E0" w14:textId="77777777" w:rsidR="009E5D18" w:rsidRDefault="009E5D18" w:rsidP="00AD0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5DC" w14:textId="77777777" w:rsidR="009E5D18" w:rsidRDefault="009E5D18" w:rsidP="00066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06605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636" w14:textId="77777777" w:rsidR="009E5D18" w:rsidRDefault="009E5D18" w:rsidP="009E45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B96CBC" w14:paraId="59D069BE" w14:textId="77777777" w:rsidTr="00DA7B0E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6A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42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D4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64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C23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4C7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87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138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D44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CF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0A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71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019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34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CBC" w14:paraId="13CCAB1C" w14:textId="77777777" w:rsidTr="00DA7B0E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75896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К.03.00.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24CCB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Консультации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CD9CC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058A5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99F17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D160B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77F0F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64458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B96CBC" w14:paraId="03EE3536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FAD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К.03.01.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6EB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Театральные игры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18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F84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EF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CDD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21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C4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00A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CA5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9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1B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F6F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D7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45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70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E31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49974F72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BE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DD3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Основы актерского мастерства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98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9D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1C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422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27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C9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6C2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7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55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71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4FB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EC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F9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086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34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6CBC" w14:paraId="7D35A366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9FC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К.03.03.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D8D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Художественное слово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488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82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99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74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B8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14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7F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AB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14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E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01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814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5B9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8D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0A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CBC" w14:paraId="699BB7F3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6AC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К.03.04.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AC4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Сценическое движение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41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2B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FA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27F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C25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3E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DF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E87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32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8D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DC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026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FA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AA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B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CBC" w14:paraId="1511584A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E54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К.03.05.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1BE" w14:textId="77777777" w:rsidR="00B96CBC" w:rsidRDefault="00B96CBC" w:rsidP="00DA7B0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Ритмика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BC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E6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F0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32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0C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EE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D2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81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0B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49C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B2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75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C66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B37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A4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6793069B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9F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К.03.06.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393" w14:textId="77777777" w:rsidR="00B96CBC" w:rsidRDefault="00B96CBC" w:rsidP="00DA7B0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Танец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F5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0C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6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88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22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B31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199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A6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2F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39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5E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39C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B7A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0B9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45E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CBC" w14:paraId="725A2ED3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8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К.03.07.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733" w14:textId="77777777" w:rsidR="00B96CBC" w:rsidRDefault="00B96CBC" w:rsidP="00DA7B0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сценических номеров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FA5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F25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9EF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67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8BA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5C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27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E0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81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4A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C0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DF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4A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BE1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550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CBC" w14:paraId="227DDA51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539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К.03.08.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994" w14:textId="77777777" w:rsidR="00B96CBC" w:rsidRDefault="00B96CBC" w:rsidP="00DA7B0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Слушание музыки и музыкальная грамота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36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C3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05A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51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4D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D2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C12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D6E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9E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25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0C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2A6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37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15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DB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CBC" w14:paraId="5E5AA429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3C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К.03.09.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929" w14:textId="77777777" w:rsidR="00B96CBC" w:rsidRDefault="00B96CBC" w:rsidP="00DA7B0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об  искусстве (театральном, музыкальном, изобразительном)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3F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8E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9C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A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0E4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B0C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73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740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1A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EAD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10A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2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CB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E66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10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1DF853AA" w14:textId="77777777" w:rsidTr="00DA7B0E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43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К.03.10.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562" w14:textId="77777777" w:rsidR="00B96CBC" w:rsidRDefault="00B96CBC" w:rsidP="00DA7B0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История театрального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искусства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44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919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72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FB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D5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07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DD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324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E3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6A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CB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805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B8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30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CBC" w14:paraId="2926CA95" w14:textId="77777777" w:rsidTr="00DA7B0E">
        <w:trPr>
          <w:trHeight w:val="63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7D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А.04.00.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4D4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104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6B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B96CBC" w14:paraId="2F8822D2" w14:textId="77777777" w:rsidTr="00DA7B0E">
        <w:trPr>
          <w:trHeight w:val="34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95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ПА.04.01.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D5D2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Промежуточная (экзамены)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39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E3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EB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FE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8C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FB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328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0C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9F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F7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0C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EA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F13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91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D1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1583CA18" w14:textId="77777777" w:rsidTr="00DA7B0E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AD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ИА.04.02.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1DC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Итоговая аттестация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7A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CC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F5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A2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4D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F6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A9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4B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E4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0B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A4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14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C0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51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B4D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CBC" w14:paraId="522AD063" w14:textId="77777777" w:rsidTr="00DA7B0E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A5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ИА.04.02.01.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5519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роли в сценической постановке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D0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AA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E2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A1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CB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0F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47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8C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CE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07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D5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A6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753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AB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CD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73F578C0" w14:textId="77777777" w:rsidTr="00DA7B0E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63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ИА.04.02.02.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CD6" w14:textId="77777777" w:rsidR="00B96CBC" w:rsidRDefault="00B96CBC" w:rsidP="00DA7B0E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История  театрального искусства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68E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74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335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3BF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18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350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A88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B56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D7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C6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BE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CB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92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43D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557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CBC" w14:paraId="3A8BB4EA" w14:textId="77777777" w:rsidTr="00DA7B0E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F0B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Резерв учебного времени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50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53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92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43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17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67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453E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3F54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514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F5A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9989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EE72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E71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346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68C" w14:textId="77777777" w:rsidR="00B96CBC" w:rsidRDefault="00B96CBC" w:rsidP="00DA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CA8367F" w14:textId="77777777" w:rsidR="0048216B" w:rsidRDefault="0048216B" w:rsidP="0048216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C3F7688" w14:textId="77777777" w:rsidR="0048216B" w:rsidRPr="00A37527" w:rsidRDefault="0048216B" w:rsidP="0048216B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29B33BCA" w14:textId="77777777" w:rsidR="00A37527" w:rsidRDefault="00A37527" w:rsidP="00A3752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5C097BF0" w14:textId="77777777" w:rsidR="0048216B" w:rsidRDefault="00A37527" w:rsidP="00A3752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37527">
        <w:rPr>
          <w:rFonts w:ascii="Times New Roman" w:hAnsi="Times New Roman"/>
          <w:b/>
          <w:bCs/>
          <w:i/>
        </w:rPr>
        <w:t>Примечание к учебному плану</w:t>
      </w:r>
    </w:p>
    <w:p w14:paraId="72E491EE" w14:textId="77777777" w:rsidR="00A37527" w:rsidRPr="00A37527" w:rsidRDefault="00A37527" w:rsidP="00A3752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</w:rPr>
      </w:pPr>
    </w:p>
    <w:p w14:paraId="45BF5F4E" w14:textId="77777777" w:rsidR="00A37527" w:rsidRPr="00A37527" w:rsidRDefault="00A37527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bCs/>
          <w:sz w:val="20"/>
        </w:rPr>
        <w:t xml:space="preserve">В </w:t>
      </w:r>
      <w:r w:rsidR="00B96CBC" w:rsidRPr="00A37527">
        <w:rPr>
          <w:rFonts w:ascii="Times New Roman" w:hAnsi="Times New Roman"/>
          <w:bCs/>
          <w:sz w:val="20"/>
        </w:rPr>
        <w:t xml:space="preserve">общей трудоемкости образовательной программы  (далее – ОП) на выбор ДШИ предлагается минимальное и максимальное количество </w:t>
      </w:r>
    </w:p>
    <w:p w14:paraId="59B81950" w14:textId="77777777" w:rsidR="00B96CBC" w:rsidRPr="00A37527" w:rsidRDefault="00B96CBC" w:rsidP="00A37527">
      <w:pPr>
        <w:spacing w:after="0" w:line="240" w:lineRule="auto"/>
        <w:ind w:left="720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bCs/>
          <w:sz w:val="20"/>
        </w:rPr>
        <w:t>часов (без учета и с учетом вариативной части). При формировании учебного плана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разрабатывается ДШИ самостоятельно. Объем времени вариативной части, предусматриваемый ДШИ на занятия преподавателя с обучающимся,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ДШИ «Вариативной части» ОП,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театрального искусства, а также имеющиеся финансовые ресурсы, предусмотренные на оплату труда для педагогических работников.</w:t>
      </w:r>
    </w:p>
    <w:p w14:paraId="06AFF413" w14:textId="77777777" w:rsidR="00A37527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bCs/>
          <w:sz w:val="20"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</w:t>
      </w:r>
    </w:p>
    <w:p w14:paraId="2733207F" w14:textId="77777777" w:rsidR="00A37527" w:rsidRPr="00A37527" w:rsidRDefault="00B96CBC" w:rsidP="00A37527">
      <w:pPr>
        <w:spacing w:after="0" w:line="240" w:lineRule="auto"/>
        <w:ind w:left="720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bCs/>
          <w:sz w:val="20"/>
        </w:rPr>
        <w:t>Номера полугодий обозначают полный цикл обучения – 16 полугодий за 8 лет. При выставлении многоточия после цифр  необходимо считать «и так далее» (например «1,3,5…-15» имеются в виду все нечетные полугодия, включая 15-й; «9-12» – и четные и нечетные полугодия  с 9-го по 12-й).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четверти.</w:t>
      </w:r>
    </w:p>
    <w:p w14:paraId="6F726653" w14:textId="77777777" w:rsidR="00A37527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bCs/>
          <w:sz w:val="20"/>
          <w:lang w:eastAsia="ru-RU"/>
        </w:rPr>
        <w:t>Учебный предмет «Художественное слово» в 1-4 классах проходит в форме мелкогрупповых занятий</w:t>
      </w:r>
      <w:r w:rsidR="00A37527" w:rsidRPr="00A37527">
        <w:rPr>
          <w:rFonts w:ascii="Times New Roman" w:hAnsi="Times New Roman"/>
          <w:bCs/>
          <w:sz w:val="20"/>
          <w:lang w:eastAsia="ru-RU"/>
        </w:rPr>
        <w:t>.</w:t>
      </w:r>
    </w:p>
    <w:p w14:paraId="12CC7537" w14:textId="77777777" w:rsidR="00A37527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sz w:val="20"/>
          <w:lang w:eastAsia="ru-RU"/>
        </w:rPr>
        <w:t xml:space="preserve">Объем  максимальной нагрузки обучающихся не </w:t>
      </w:r>
      <w:r w:rsidR="00E73CFF">
        <w:rPr>
          <w:rFonts w:ascii="Times New Roman" w:hAnsi="Times New Roman"/>
          <w:sz w:val="20"/>
          <w:lang w:eastAsia="ru-RU"/>
        </w:rPr>
        <w:t>должен превышать 24</w:t>
      </w:r>
      <w:r w:rsidRPr="00A37527">
        <w:rPr>
          <w:rFonts w:ascii="Times New Roman" w:hAnsi="Times New Roman"/>
          <w:sz w:val="20"/>
          <w:lang w:eastAsia="ru-RU"/>
        </w:rPr>
        <w:t xml:space="preserve"> часов в неделю, аудиторной</w:t>
      </w:r>
      <w:r w:rsidR="0063070E">
        <w:rPr>
          <w:rFonts w:ascii="Times New Roman" w:hAnsi="Times New Roman"/>
          <w:sz w:val="20"/>
          <w:lang w:eastAsia="ru-RU"/>
        </w:rPr>
        <w:t xml:space="preserve"> нагрузки </w:t>
      </w:r>
      <w:r w:rsidRPr="00A37527">
        <w:rPr>
          <w:rFonts w:ascii="Times New Roman" w:hAnsi="Times New Roman"/>
          <w:sz w:val="20"/>
          <w:lang w:eastAsia="ru-RU"/>
        </w:rPr>
        <w:t xml:space="preserve"> – 14 часов.</w:t>
      </w:r>
    </w:p>
    <w:p w14:paraId="48B98A95" w14:textId="77777777" w:rsidR="00A37527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sz w:val="20"/>
        </w:rPr>
        <w:t>Консультации проводятся с целью подготовки обучающихся к контрольным урокам, зачетам, экзаменам, просмотрам</w:t>
      </w:r>
      <w:r w:rsidR="007F121D">
        <w:rPr>
          <w:rFonts w:ascii="Times New Roman" w:hAnsi="Times New Roman"/>
          <w:sz w:val="20"/>
        </w:rPr>
        <w:t xml:space="preserve">, творческим конкурсам и другим </w:t>
      </w:r>
      <w:r w:rsidRPr="00A37527">
        <w:rPr>
          <w:rFonts w:ascii="Times New Roman" w:hAnsi="Times New Roman"/>
          <w:sz w:val="20"/>
        </w:rPr>
        <w:t xml:space="preserve">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</w:t>
      </w:r>
      <w:r w:rsidRPr="00A37527">
        <w:rPr>
          <w:rFonts w:ascii="Times New Roman" w:hAnsi="Times New Roman"/>
          <w:sz w:val="20"/>
        </w:rPr>
        <w:lastRenderedPageBreak/>
        <w:t>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14:paraId="11065A89" w14:textId="77777777" w:rsidR="00A37527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sz w:val="20"/>
          <w:lang w:eastAsia="ru-RU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человек, мелкогрупповые занятия </w:t>
      </w:r>
      <w:r w:rsidR="00A5353D">
        <w:rPr>
          <w:rFonts w:ascii="Times New Roman" w:hAnsi="Times New Roman"/>
          <w:sz w:val="20"/>
          <w:lang w:eastAsia="ru-RU"/>
        </w:rPr>
        <w:t>– от 4 до 10 человек.</w:t>
      </w:r>
    </w:p>
    <w:p w14:paraId="3BCBFC88" w14:textId="77777777" w:rsidR="00A37527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sz w:val="20"/>
          <w:lang w:eastAsia="ru-RU"/>
        </w:rPr>
        <w:t>К занятиям по учебным предметам «Основы актерского мастерства»,  «Подготовка сценических номеров»  могут привлекаться обучающиеся из разных классов. Реализация данных учебных предметов может проходить в форме совместного исполнения сценической работы с обучающимися разных классов.</w:t>
      </w:r>
    </w:p>
    <w:p w14:paraId="1BA3C12E" w14:textId="77777777" w:rsidR="00FF2B26" w:rsidRPr="00FF2B26" w:rsidRDefault="00FF2B26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Возможно перераспределение часов учебной нагрузки по отдельным учебным предметам по годам обучения.</w:t>
      </w:r>
    </w:p>
    <w:p w14:paraId="7436B808" w14:textId="77777777" w:rsidR="00B96CBC" w:rsidRPr="00A37527" w:rsidRDefault="00B96CBC" w:rsidP="00A37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A37527">
        <w:rPr>
          <w:rFonts w:ascii="Times New Roman" w:hAnsi="Times New Roman"/>
          <w:sz w:val="20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14:paraId="723EFF31" w14:textId="77777777" w:rsidR="00B96CBC" w:rsidRPr="00A37527" w:rsidRDefault="00B96CBC" w:rsidP="00B96CBC">
      <w:pPr>
        <w:spacing w:after="0" w:line="240" w:lineRule="auto"/>
        <w:ind w:left="426"/>
        <w:jc w:val="both"/>
        <w:rPr>
          <w:rFonts w:ascii="Times New Roman" w:hAnsi="Times New Roman"/>
          <w:sz w:val="20"/>
          <w:lang w:eastAsia="ru-RU"/>
        </w:rPr>
      </w:pPr>
      <w:r w:rsidRPr="00A37527">
        <w:rPr>
          <w:rFonts w:ascii="Times New Roman" w:hAnsi="Times New Roman"/>
          <w:sz w:val="20"/>
          <w:lang w:eastAsia="ru-RU"/>
        </w:rPr>
        <w:tab/>
        <w:t>«Основы актерского мастерства»  - 1 час в неделю;</w:t>
      </w:r>
    </w:p>
    <w:p w14:paraId="75D0F767" w14:textId="77777777" w:rsidR="00B96CBC" w:rsidRPr="00A37527" w:rsidRDefault="00B96CBC" w:rsidP="00B96CBC">
      <w:pPr>
        <w:spacing w:after="0" w:line="240" w:lineRule="auto"/>
        <w:ind w:left="426"/>
        <w:jc w:val="both"/>
        <w:rPr>
          <w:rFonts w:ascii="Times New Roman" w:hAnsi="Times New Roman"/>
          <w:sz w:val="20"/>
          <w:lang w:eastAsia="ru-RU"/>
        </w:rPr>
      </w:pPr>
      <w:r w:rsidRPr="00A37527">
        <w:rPr>
          <w:rFonts w:ascii="Times New Roman" w:hAnsi="Times New Roman"/>
          <w:sz w:val="20"/>
          <w:lang w:eastAsia="ru-RU"/>
        </w:rPr>
        <w:tab/>
        <w:t>«Художественное слово» 1 час в неделю;</w:t>
      </w:r>
    </w:p>
    <w:p w14:paraId="6CB02D51" w14:textId="77777777" w:rsidR="00B96CBC" w:rsidRPr="00A37527" w:rsidRDefault="00B96CBC" w:rsidP="00B96CBC">
      <w:pPr>
        <w:spacing w:after="0" w:line="240" w:lineRule="auto"/>
        <w:ind w:left="426"/>
        <w:jc w:val="both"/>
        <w:rPr>
          <w:rFonts w:ascii="Times New Roman" w:hAnsi="Times New Roman"/>
          <w:sz w:val="20"/>
          <w:lang w:eastAsia="ru-RU"/>
        </w:rPr>
      </w:pPr>
      <w:r w:rsidRPr="00A37527">
        <w:rPr>
          <w:rFonts w:ascii="Times New Roman" w:hAnsi="Times New Roman"/>
          <w:sz w:val="20"/>
          <w:lang w:eastAsia="ru-RU"/>
        </w:rPr>
        <w:tab/>
        <w:t>«Сценическое движение» - 0,5 часа в неделю;</w:t>
      </w:r>
    </w:p>
    <w:p w14:paraId="3DC762DA" w14:textId="77777777" w:rsidR="00B96CBC" w:rsidRPr="00A37527" w:rsidRDefault="00B96CBC" w:rsidP="00B96CBC">
      <w:pPr>
        <w:spacing w:after="0" w:line="240" w:lineRule="auto"/>
        <w:ind w:left="426"/>
        <w:jc w:val="both"/>
        <w:rPr>
          <w:rFonts w:ascii="Times New Roman" w:hAnsi="Times New Roman"/>
          <w:sz w:val="20"/>
          <w:lang w:eastAsia="ru-RU"/>
        </w:rPr>
      </w:pPr>
      <w:r w:rsidRPr="00A37527">
        <w:rPr>
          <w:rFonts w:ascii="Times New Roman" w:hAnsi="Times New Roman"/>
          <w:sz w:val="20"/>
          <w:lang w:eastAsia="ru-RU"/>
        </w:rPr>
        <w:tab/>
        <w:t>«Слушание музыки» - 0,5 часа в неделю;</w:t>
      </w:r>
    </w:p>
    <w:p w14:paraId="25282ABA" w14:textId="77777777" w:rsidR="00B96CBC" w:rsidRPr="00A37527" w:rsidRDefault="00B96CBC" w:rsidP="00B96CBC">
      <w:pPr>
        <w:spacing w:after="0" w:line="240" w:lineRule="auto"/>
        <w:ind w:left="426"/>
        <w:jc w:val="both"/>
        <w:rPr>
          <w:rFonts w:ascii="Times New Roman" w:hAnsi="Times New Roman"/>
          <w:sz w:val="20"/>
          <w:lang w:eastAsia="ru-RU"/>
        </w:rPr>
      </w:pPr>
      <w:r w:rsidRPr="00A37527">
        <w:rPr>
          <w:rFonts w:ascii="Times New Roman" w:hAnsi="Times New Roman"/>
          <w:sz w:val="20"/>
          <w:lang w:eastAsia="ru-RU"/>
        </w:rPr>
        <w:tab/>
        <w:t>«Беседы об искусстве» - 0,5 часа в неделю;</w:t>
      </w:r>
    </w:p>
    <w:p w14:paraId="10FBD9C5" w14:textId="77777777" w:rsidR="00B96CBC" w:rsidRDefault="00B96CBC" w:rsidP="00A3752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7527">
        <w:rPr>
          <w:rFonts w:ascii="Times New Roman" w:hAnsi="Times New Roman"/>
          <w:sz w:val="20"/>
          <w:lang w:eastAsia="ru-RU"/>
        </w:rPr>
        <w:tab/>
        <w:t>«История театрального искусства» - 1 час в неделю.</w:t>
      </w:r>
    </w:p>
    <w:sectPr w:rsidR="00B96CBC" w:rsidSect="00B96C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93C"/>
    <w:multiLevelType w:val="hybridMultilevel"/>
    <w:tmpl w:val="F31658BE"/>
    <w:lvl w:ilvl="0" w:tplc="036C9B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19C468A"/>
    <w:multiLevelType w:val="multilevel"/>
    <w:tmpl w:val="6764F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num w:numId="1" w16cid:durableId="1880823115">
    <w:abstractNumId w:val="0"/>
  </w:num>
  <w:num w:numId="2" w16cid:durableId="4838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CBC"/>
    <w:rsid w:val="00066055"/>
    <w:rsid w:val="000E3BEF"/>
    <w:rsid w:val="00104D53"/>
    <w:rsid w:val="001112EE"/>
    <w:rsid w:val="00284109"/>
    <w:rsid w:val="002F3F3A"/>
    <w:rsid w:val="0048216B"/>
    <w:rsid w:val="0063070E"/>
    <w:rsid w:val="00783D7E"/>
    <w:rsid w:val="007D2164"/>
    <w:rsid w:val="007D42AB"/>
    <w:rsid w:val="007E25F7"/>
    <w:rsid w:val="007E5142"/>
    <w:rsid w:val="007F121D"/>
    <w:rsid w:val="009E5D18"/>
    <w:rsid w:val="009E62E0"/>
    <w:rsid w:val="00A37527"/>
    <w:rsid w:val="00A5353D"/>
    <w:rsid w:val="00AA175E"/>
    <w:rsid w:val="00AC3566"/>
    <w:rsid w:val="00AD02E7"/>
    <w:rsid w:val="00B439F6"/>
    <w:rsid w:val="00B96CBC"/>
    <w:rsid w:val="00BD5906"/>
    <w:rsid w:val="00C100F0"/>
    <w:rsid w:val="00D37F8C"/>
    <w:rsid w:val="00E0365A"/>
    <w:rsid w:val="00E73AE7"/>
    <w:rsid w:val="00E73CFF"/>
    <w:rsid w:val="00F61A58"/>
    <w:rsid w:val="00FA7AC9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BE68"/>
  <w15:docId w15:val="{02675977-407E-477E-9D0E-6EB4F98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NyH/0foabUldLT9mtSZFD+HM4nDqOTaZhhHxRNIIR4I=</DigestValue>
    </Reference>
    <Reference Type="http://www.w3.org/2000/09/xmldsig#Object" URI="#idOfficeObject">
      <DigestMethod Algorithm="urn:ietf:params:xml:ns:cpxmlsec:algorithms:gostr34112012-256"/>
      <DigestValue>9F5PARwEuEovLnM2z4BGB+Ep5lzRm4kybv9exQNmzmg=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roTEHITmgkKzuTiUUhehHMKj6mAlPRyJG+ng2TRMYz4=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Efx2YtcnJCQFxwnWhFblKVxCcvmqzU+B0CBgj/Qt9OY=</DigestValue>
    </Reference>
  </SignedInfo>
  <SignatureValue>SxjSLn7XVqVS2vRE3qFop/yHYcVm0BsZsp5A3Ae+jA8bD6k7X1JNb3UwZOQFA0WF
tRhE6Tbzvmh/Kf08QLFXTA==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Yl4HhYHypyKdxBgvehR0bjezQoU=</DigestValue>
      </Reference>
      <Reference URI="/word/fontTable.xml?ContentType=application/vnd.openxmlformats-officedocument.wordprocessingml.fontTable+xml">
        <DigestMethod Algorithm="http://www.w3.org/2000/09/xmldsig#sha1"/>
        <DigestValue>ApvCqkg/kG0xqHmlIAUAKVH3jNs=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keF2sYatzK2wz0cZ7b0dsDMr/0o=</DigestValue>
      </Reference>
      <Reference URI="/word/settings.xml?ContentType=application/vnd.openxmlformats-officedocument.wordprocessingml.settings+xml">
        <DigestMethod Algorithm="http://www.w3.org/2000/09/xmldsig#sha1"/>
        <DigestValue>+EUwFb9FAS4LsLO1oTnUksCM2PQ=</DigestValue>
      </Reference>
      <Reference URI="/word/styles.xml?ContentType=application/vnd.openxmlformats-officedocument.wordprocessingml.styles+xml">
        <DigestMethod Algorithm="http://www.w3.org/2000/09/xmldsig#sha1"/>
        <DigestValue>9j+ZvrAvk8Jew5wr0jZJiPvPp1M=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LUXxdx4e5gDRC4sMGjDtrB2vrPs=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{BF89D2E1-5DD8-4CB9-9152-29F6F0FDCA98}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2023-09-22T09:12:52Z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lMQAAAAcKDQcKDQcJDQ4WMShFrjFU1TJV1gECBAIDBAECBQoRKyZBowsTMQAAAAAAfqbJd6PIeqDCQFZ4JTd0Lk/HMVPSGy5uFiE4GypVJ0KnHjN9AAAB5TEAAACcz+7S6ffb7fnC0t1haH0hMm8aLXIuT8ggOIwoRKslP58cK08AAAEAAAAAAMHg9P///////////+bm5k9SXjw/SzBRzTFU0y1NwSAyVzFGXwEBAuUx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</cp:lastModifiedBy>
  <cp:revision>30</cp:revision>
  <cp:lastPrinted>2023-09-21T09:51:00Z</cp:lastPrinted>
  <dcterms:created xsi:type="dcterms:W3CDTF">2018-09-18T06:24:00Z</dcterms:created>
  <dcterms:modified xsi:type="dcterms:W3CDTF">2023-09-22T09:12:00Z</dcterms:modified>
</cp:coreProperties>
</file>