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D0EEE" w14:textId="77777777" w:rsidR="00BC0A9A" w:rsidRPr="00BC0A9A" w:rsidRDefault="00BC0A9A" w:rsidP="00BC0A9A">
      <w:pPr>
        <w:pStyle w:val="a3"/>
        <w:snapToGrid w:val="0"/>
        <w:jc w:val="right"/>
        <w:rPr>
          <w:sz w:val="24"/>
          <w:szCs w:val="24"/>
        </w:rPr>
      </w:pPr>
      <w:r w:rsidRPr="00BC0A9A">
        <w:rPr>
          <w:sz w:val="24"/>
          <w:szCs w:val="24"/>
        </w:rPr>
        <w:t>УТВЕРЖДАЮ:</w:t>
      </w:r>
    </w:p>
    <w:p w14:paraId="16F2B102" w14:textId="77777777" w:rsidR="00BC0A9A" w:rsidRPr="00BC0A9A" w:rsidRDefault="00BC0A9A" w:rsidP="00BC0A9A">
      <w:pPr>
        <w:pStyle w:val="a3"/>
        <w:jc w:val="right"/>
        <w:rPr>
          <w:sz w:val="24"/>
          <w:szCs w:val="24"/>
        </w:rPr>
      </w:pPr>
      <w:r w:rsidRPr="00BC0A9A">
        <w:rPr>
          <w:sz w:val="24"/>
          <w:szCs w:val="24"/>
        </w:rPr>
        <w:t>Директор МАУ ДО «ДШИ»</w:t>
      </w:r>
    </w:p>
    <w:p w14:paraId="777D4675" w14:textId="77777777" w:rsidR="00BC0A9A" w:rsidRPr="00BC0A9A" w:rsidRDefault="00BC0A9A" w:rsidP="00BC0A9A">
      <w:pPr>
        <w:pStyle w:val="a3"/>
        <w:jc w:val="right"/>
        <w:rPr>
          <w:sz w:val="24"/>
          <w:szCs w:val="24"/>
        </w:rPr>
      </w:pPr>
      <w:r w:rsidRPr="00BC0A9A">
        <w:rPr>
          <w:sz w:val="24"/>
          <w:szCs w:val="24"/>
        </w:rPr>
        <w:t>_________О.П. Епифанова</w:t>
      </w:r>
    </w:p>
    <w:p w14:paraId="1C04E134" w14:textId="77777777" w:rsidR="00BC0A9A" w:rsidRPr="003B2B2D" w:rsidRDefault="00BC0A9A" w:rsidP="00BC0A9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C0A9A">
        <w:rPr>
          <w:rFonts w:ascii="Times New Roman" w:hAnsi="Times New Roman" w:cs="Times New Roman"/>
          <w:sz w:val="24"/>
          <w:szCs w:val="24"/>
        </w:rPr>
        <w:t>« _</w:t>
      </w:r>
      <w:proofErr w:type="gramEnd"/>
      <w:r w:rsidRPr="00BC0A9A">
        <w:rPr>
          <w:rFonts w:ascii="Times New Roman" w:hAnsi="Times New Roman" w:cs="Times New Roman"/>
          <w:sz w:val="24"/>
          <w:szCs w:val="24"/>
        </w:rPr>
        <w:t>___» __________2024</w:t>
      </w:r>
      <w:r w:rsidR="0059664E" w:rsidRPr="003B2B2D">
        <w:rPr>
          <w:rFonts w:ascii="Times New Roman" w:hAnsi="Times New Roman" w:cs="Times New Roman"/>
          <w:sz w:val="24"/>
          <w:szCs w:val="24"/>
        </w:rPr>
        <w:t xml:space="preserve"> </w:t>
      </w:r>
      <w:r w:rsidRPr="00BC0A9A">
        <w:rPr>
          <w:rFonts w:ascii="Times New Roman" w:hAnsi="Times New Roman" w:cs="Times New Roman"/>
          <w:sz w:val="24"/>
          <w:szCs w:val="24"/>
        </w:rPr>
        <w:t>г.</w:t>
      </w:r>
    </w:p>
    <w:p w14:paraId="0240548C" w14:textId="07C2088F" w:rsidR="00BC0A9A" w:rsidRPr="003B2B2D" w:rsidRDefault="003B2B2D" w:rsidP="003B2B2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 w14:anchorId="39CF0E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044F7563-6BA6-4269-B88F-4203F8246F87}" provid="{F5AC7D23-DA04-45F5-ABCB-38CE7A982553}" o:suggestedsigner="Епифанова О.П." o:suggestedsigner2="Директор" o:sigprovurl="http://www.cryptopro.ru/products/office/signature" issignatureline="t"/>
          </v:shape>
        </w:pict>
      </w:r>
    </w:p>
    <w:p w14:paraId="78F82B5D" w14:textId="77777777" w:rsidR="00BC0A9A" w:rsidRPr="003B2B2D" w:rsidRDefault="00BC0A9A" w:rsidP="00ED5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3A48AF1" w14:textId="77777777" w:rsidR="00383884" w:rsidRPr="00ED1A14" w:rsidRDefault="00383884" w:rsidP="00ED53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14:paraId="3A732F92" w14:textId="77777777" w:rsidR="00383884" w:rsidRPr="00ED1A14" w:rsidRDefault="00383884" w:rsidP="00ED5339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дополнительной предпрофессиональной общеобразовательной программе</w:t>
      </w:r>
    </w:p>
    <w:p w14:paraId="6FF4BCB8" w14:textId="77777777" w:rsidR="00383884" w:rsidRDefault="00383884" w:rsidP="00ED5339">
      <w:pPr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D1A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области музыкального искусства «Духовые и ударные инструменты»</w:t>
      </w:r>
    </w:p>
    <w:p w14:paraId="1AF8C007" w14:textId="77777777" w:rsidR="00383884" w:rsidRPr="00076050" w:rsidRDefault="00383884" w:rsidP="007A33F3">
      <w:pPr>
        <w:spacing w:after="0" w:line="216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6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Срок обучения – 8 лет</w:t>
      </w:r>
    </w:p>
    <w:tbl>
      <w:tblPr>
        <w:tblW w:w="1477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66"/>
        <w:gridCol w:w="3252"/>
        <w:gridCol w:w="847"/>
        <w:gridCol w:w="1133"/>
        <w:gridCol w:w="709"/>
        <w:gridCol w:w="567"/>
        <w:gridCol w:w="78"/>
        <w:gridCol w:w="631"/>
        <w:gridCol w:w="771"/>
        <w:gridCol w:w="567"/>
        <w:gridCol w:w="615"/>
        <w:gridCol w:w="567"/>
        <w:gridCol w:w="532"/>
        <w:gridCol w:w="35"/>
        <w:gridCol w:w="567"/>
        <w:gridCol w:w="51"/>
        <w:gridCol w:w="53"/>
        <w:gridCol w:w="463"/>
        <w:gridCol w:w="51"/>
        <w:gridCol w:w="26"/>
        <w:gridCol w:w="49"/>
        <w:gridCol w:w="446"/>
        <w:gridCol w:w="49"/>
        <w:gridCol w:w="523"/>
        <w:gridCol w:w="626"/>
      </w:tblGrid>
      <w:tr w:rsidR="00383884" w:rsidRPr="00D47006" w14:paraId="71DFD0E3" w14:textId="77777777">
        <w:trPr>
          <w:cantSplit/>
          <w:trHeight w:val="1904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3EB96A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Индекс</w:t>
            </w:r>
          </w:p>
          <w:p w14:paraId="0FFF2A6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предметных областей, разделов и учебных предметов</w:t>
            </w: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BACC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частей, предметных областей, разделов и учебных предметов </w:t>
            </w:r>
          </w:p>
          <w:p w14:paraId="19F040F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7E73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Максимальная учебная нагрузка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E136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476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  <w:p w14:paraId="44C1379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 часах)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9683" w14:textId="77777777" w:rsidR="00383884" w:rsidRPr="00ED1A14" w:rsidRDefault="0038388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  <w:p w14:paraId="6A6106B0" w14:textId="77777777" w:rsidR="00383884" w:rsidRPr="00ED1A14" w:rsidRDefault="0038388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учебным полугодиям)</w:t>
            </w: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A8BB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по годам обучения</w:t>
            </w:r>
          </w:p>
        </w:tc>
      </w:tr>
      <w:tr w:rsidR="00383884" w:rsidRPr="00D47006" w14:paraId="5D5D8CCB" w14:textId="77777777">
        <w:trPr>
          <w:cantSplit/>
          <w:trHeight w:val="143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14:paraId="325D7EA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7D01BE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5CACA2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BA093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Трудоемкость в часах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007506" w14:textId="77777777" w:rsidR="00383884" w:rsidRPr="00ED1A14" w:rsidRDefault="00383884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962C31" w14:textId="77777777" w:rsidR="00383884" w:rsidRPr="00ED1A14" w:rsidRDefault="00383884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Мелкогрупповые занятия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A1272" w14:textId="77777777" w:rsidR="00383884" w:rsidRPr="00ED1A14" w:rsidRDefault="00383884" w:rsidP="003D5B6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124D32" w14:textId="77777777" w:rsidR="00383884" w:rsidRPr="00ED1A14" w:rsidRDefault="0038388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Зачеты, контрольные уроки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285054" w14:textId="77777777" w:rsidR="00383884" w:rsidRPr="00ED1A14" w:rsidRDefault="00383884" w:rsidP="003D5B6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Экзамены 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69E863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1-й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A8F2AA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2-й  класс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163C6C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3-й класс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CE454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4-й класс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4434A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5-й класс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AA469D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6-й класс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07D5D6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7-й класс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74513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8-й класс</w:t>
            </w:r>
          </w:p>
        </w:tc>
      </w:tr>
      <w:tr w:rsidR="00383884" w:rsidRPr="00D47006" w14:paraId="15100432" w14:textId="77777777">
        <w:trPr>
          <w:cantSplit/>
          <w:trHeight w:val="426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EF21C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8F0E8C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0D1EE75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14:paraId="759D042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B49A4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8EFDB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A9301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7134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9AC58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799DF1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884" w:rsidRPr="00D47006" w14:paraId="4394E7BE" w14:textId="77777777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A44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989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C9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42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60F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098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F27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373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E283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93532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A4FF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8786A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07A09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8B1A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34A94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0B2FB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F2F43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17</w:t>
            </w:r>
          </w:p>
        </w:tc>
      </w:tr>
      <w:tr w:rsidR="00383884" w:rsidRPr="00D47006" w14:paraId="0B88179F" w14:textId="77777777">
        <w:trPr>
          <w:cantSplit/>
          <w:trHeight w:val="276"/>
        </w:trPr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428B4C0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74F0608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и объем ОП</w:t>
            </w:r>
          </w:p>
          <w:p w14:paraId="44B375B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33B84F6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3553-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4118,5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40CA7B9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1966,5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14:paraId="32F4BFB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726B206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000"/>
            <w:vAlign w:val="bottom"/>
          </w:tcPr>
          <w:p w14:paraId="12C7CCB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14:paraId="16065218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недель аудиторных занятий</w:t>
            </w:r>
          </w:p>
        </w:tc>
      </w:tr>
      <w:tr w:rsidR="00383884" w:rsidRPr="00D47006" w14:paraId="62439972" w14:textId="77777777">
        <w:trPr>
          <w:cantSplit/>
          <w:trHeight w:val="275"/>
        </w:trPr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EFEEB6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1498C00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430CAE6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588C878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2238308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60AA161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14:paraId="781D430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5A1F808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B50847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90B3635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2B3B63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B923548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12EFB5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882E9D1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150C288" w14:textId="77777777" w:rsidR="00383884" w:rsidRPr="00ED1A14" w:rsidRDefault="00383884" w:rsidP="003D5B6F">
            <w:pPr>
              <w:spacing w:after="0" w:line="240" w:lineRule="auto"/>
              <w:ind w:left="-111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33</w:t>
            </w:r>
          </w:p>
        </w:tc>
      </w:tr>
      <w:tr w:rsidR="00383884" w:rsidRPr="00D47006" w14:paraId="2536E810" w14:textId="77777777">
        <w:trPr>
          <w:trHeight w:val="253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662938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EC2E8E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6DC29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BCF823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52C40E0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65B721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D34E21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30D2E20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Недельная нагрузка в часах</w:t>
            </w:r>
          </w:p>
        </w:tc>
      </w:tr>
      <w:tr w:rsidR="00383884" w:rsidRPr="00D47006" w14:paraId="6BEDCEA6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71716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91829C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Музыкальное исполнительство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F06807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77B4DA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05E628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FF66F4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17739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B9892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ACF39D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AEBC2E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A1F0A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C9A794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D2AA82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882A00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642637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383884" w:rsidRPr="00D47006" w14:paraId="6E23B16C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A60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076E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Специальность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B2D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D96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D7D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BB5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9BF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51490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1,3,5…-15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AE2F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2,4,6…-14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5BD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0A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2A3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C3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AD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594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133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0CF3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383884" w:rsidRPr="00D47006" w14:paraId="52BFD1CD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72D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6FD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DEA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9B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971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CC0A" w14:textId="77777777" w:rsidR="00383884" w:rsidRPr="00ED1A14" w:rsidRDefault="00383884" w:rsidP="003D5B6F">
            <w:pPr>
              <w:spacing w:after="0" w:line="240" w:lineRule="auto"/>
              <w:ind w:left="-151" w:right="-3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E5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013C9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7E4DA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405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F07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CFE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15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6E1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DF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B9D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E59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3884" w:rsidRPr="00D47006" w14:paraId="2D6D8CF3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957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CB73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Фортепиано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025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44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41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584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F50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67F78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8F969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E5B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30F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2FE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5EE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71F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7EE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0E8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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1EB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3884" w:rsidRPr="00D47006" w14:paraId="1FC42CC2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0A8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ПО.01.УП.04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15D1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Хоровой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C9E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1C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4EE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73B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5EB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62880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08C18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CA6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CF5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565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1CF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5A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2D7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F20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2C24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884" w:rsidRPr="00D47006" w14:paraId="1E1C23FE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3F5D37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8BF210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история музыки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63C3D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95DF4C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85AF3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A0DC1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127BD1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8DDC5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49FBC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64CA76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C0124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4894C0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35E75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8F966D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2EB760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383884" w:rsidRPr="00D47006" w14:paraId="6A581A33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904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FB50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DC8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7F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69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E12F" w14:textId="77777777" w:rsidR="00383884" w:rsidRPr="00ED1A14" w:rsidRDefault="00383884" w:rsidP="003D5B6F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AD9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31CB8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2,4…-10,15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58F68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14E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C22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E1E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606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32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13B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820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5C1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383884" w:rsidRPr="00D47006" w14:paraId="13822164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FEC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FEFD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музыки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7A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847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42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1BF4" w14:textId="77777777" w:rsidR="00383884" w:rsidRPr="00ED1A14" w:rsidRDefault="00383884" w:rsidP="003D5B6F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4F4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586FD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C89B5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71C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29F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1C4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F1E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3AA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B2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EA9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252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884" w:rsidRPr="00D47006" w14:paraId="1B9663A0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BE5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ПО.02.УП.03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E40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1B0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F21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998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5C42" w14:textId="77777777" w:rsidR="00383884" w:rsidRPr="00ED1A14" w:rsidRDefault="00383884" w:rsidP="003D5B6F">
            <w:pPr>
              <w:spacing w:after="0" w:line="240" w:lineRule="auto"/>
              <w:ind w:left="-88" w:right="-12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C1AC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5B429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9,11,</w:t>
            </w:r>
          </w:p>
          <w:p w14:paraId="74168AF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DD5BE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03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7F2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88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A53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08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B78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A9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A9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383884" w:rsidRPr="00D47006" w14:paraId="20EF28AB" w14:textId="77777777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BBC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B1A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4C1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713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9E54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9DCBA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BC7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7C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733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A2D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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9DA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BB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382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837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</w:tr>
      <w:tr w:rsidR="00383884" w:rsidRPr="00D47006" w14:paraId="06208180" w14:textId="77777777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FED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нагрузка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517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559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CF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F76CE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19DD9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E2F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B92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F8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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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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E2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</w:t>
            </w:r>
            <w:r w:rsidRPr="00ED1A14">
              <w:rPr>
                <w:rFonts w:ascii="Symbol" w:hAnsi="Symbol" w:cs="Symbol"/>
                <w:b/>
                <w:bCs/>
                <w:sz w:val="20"/>
                <w:szCs w:val="20"/>
                <w:lang w:eastAsia="ru-RU"/>
              </w:rPr>
              <w:t>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6D2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E02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55D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135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383884" w:rsidRPr="00D47006" w14:paraId="09C3F3C9" w14:textId="77777777">
        <w:trPr>
          <w:trHeight w:val="300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AD2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уроков, зачетов, экзаменов по двум предметным областям: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2D4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9F2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B63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D2952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FE67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FDA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DA9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DA8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16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AE3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BD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9C5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48F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0"/>
                <w:szCs w:val="20"/>
                <w:lang w:eastAsia="ru-RU"/>
              </w:rPr>
            </w:pPr>
          </w:p>
        </w:tc>
      </w:tr>
      <w:tr w:rsidR="00383884" w:rsidRPr="00D47006" w14:paraId="21345D62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1C4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A0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Вариативная часть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A28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8AB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18C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3CF530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B1DB8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F68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520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EC5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9D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4C5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DFB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C3E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CE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884" w:rsidRPr="00D47006" w14:paraId="25E4107F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45E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В.0</w:t>
            </w:r>
            <w:r w:rsidR="003F7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.УП.0</w:t>
            </w:r>
            <w:r w:rsidR="003F72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052" w14:textId="77777777" w:rsidR="00383884" w:rsidRPr="00ED1A14" w:rsidRDefault="00ED16E9" w:rsidP="000B7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Художественное слово/ </w:t>
            </w:r>
            <w:r w:rsidR="00473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 (инструментальный</w:t>
            </w:r>
            <w:r w:rsidR="000B7B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народной песни</w:t>
            </w:r>
            <w:r w:rsidR="00473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)/ Музыкальный инструмент (фортепиано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саксофон</w:t>
            </w:r>
            <w:r w:rsidR="004730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)/</w:t>
            </w:r>
            <w:r w:rsidR="007778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Хоровой класс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A0E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DD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FF5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AE3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36A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47E4D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27C2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7D31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B445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6B19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21E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F009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92FD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C85B" w14:textId="77777777" w:rsidR="00383884" w:rsidRPr="00396F8E" w:rsidRDefault="00396F8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D16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9BC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83884" w:rsidRPr="00D47006" w14:paraId="706255DF" w14:textId="77777777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59B1C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аудиторная нагрузка с учетом вариативной части: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04F5E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599E7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7964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2214D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87ABC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D5689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1AB316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55366C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15A880" w14:textId="77777777" w:rsidR="00383884" w:rsidRPr="00ED1A14" w:rsidRDefault="003F72D5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EDF31F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949DB6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D734AD2" w14:textId="77777777" w:rsidR="00383884" w:rsidRPr="00ED1A14" w:rsidRDefault="0077787D" w:rsidP="003D5B6F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B0A564B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3F72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9D6CC3" w14:textId="77777777" w:rsidR="00383884" w:rsidRPr="00BC0190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3F72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383884" w:rsidRPr="00D47006" w14:paraId="4B1FB987" w14:textId="77777777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852E7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максимальная нагрузка с учетом вариативной части: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547F2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3922,5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9E883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1966,5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DC23F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5C4B8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C9D4C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F5B22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C19CA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A28104" w14:textId="77777777" w:rsidR="00383884" w:rsidRPr="00ED1A14" w:rsidRDefault="005E778E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 w:rsidR="00383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3C3697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383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F072B48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383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1141644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383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A6EF85" w14:textId="77777777" w:rsidR="00383884" w:rsidRPr="00ED1A14" w:rsidRDefault="00ED16E9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3F795E" w14:textId="77777777" w:rsidR="00383884" w:rsidRPr="00ED1A14" w:rsidRDefault="0077787D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38388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,5</w:t>
            </w:r>
          </w:p>
        </w:tc>
      </w:tr>
      <w:tr w:rsidR="00383884" w:rsidRPr="00D47006" w14:paraId="6B5B37A0" w14:textId="77777777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1D5A9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количество контрольных уроков, зачетов, экзаменов: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02937E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853A6F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381A3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53297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6B9B5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3441C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2CB9CC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4B187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F6B60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B2A6F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2BC9CB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D4CE6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700236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3884" w:rsidRPr="00D47006" w14:paraId="56999527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571F61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К.03.00.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FFA27F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DC329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C8E322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271E2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BD383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72201E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EAFBAA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Годовая нагрузка в часах </w:t>
            </w:r>
          </w:p>
        </w:tc>
      </w:tr>
      <w:tr w:rsidR="00383884" w:rsidRPr="00D47006" w14:paraId="53D6633C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E13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ECD4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4AA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712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97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6E1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E0C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5871F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8B66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EB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9F9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D36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E4F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D92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753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2E4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F9D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83884" w:rsidRPr="00D47006" w14:paraId="02472DD9" w14:textId="77777777">
        <w:trPr>
          <w:trHeight w:val="16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C77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14E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6C5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895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D35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EE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977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4754E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90E82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50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12D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A14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7B6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061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95B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B87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9A6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83884" w:rsidRPr="00D47006" w14:paraId="26615130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9BC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EC4" w14:textId="77777777" w:rsidR="00383884" w:rsidRPr="00ED1A14" w:rsidRDefault="00383884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Музыкальная литература (зарубежная, отечественная)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04D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FC4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A6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833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997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CBC6AE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5E5B5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F0D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4DB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E4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EEB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C52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983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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C25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F12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83884" w:rsidRPr="00D47006" w14:paraId="7C1373CD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BF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К.03.04.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7E59" w14:textId="77777777" w:rsidR="00383884" w:rsidRPr="00ED1A14" w:rsidRDefault="00383884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Ансамбль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CF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A05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102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A81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BCC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F69F4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4A01A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0B6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6C6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191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677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020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65D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  <w:r>
              <w:rPr>
                <w:rFonts w:ascii="Symbol" w:hAnsi="Symbol" w:cs="Symbol"/>
                <w:sz w:val="20"/>
                <w:szCs w:val="20"/>
                <w:lang w:eastAsia="ru-RU"/>
              </w:rPr>
              <w:t>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EC8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C1B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83884" w:rsidRPr="00D47006" w14:paraId="0957110F" w14:textId="77777777">
        <w:trPr>
          <w:trHeight w:val="300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17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К.03.05.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E7E" w14:textId="77777777" w:rsidR="00383884" w:rsidRPr="00ED1A14" w:rsidRDefault="00383884" w:rsidP="003D5B6F">
            <w:pPr>
              <w:spacing w:after="0" w:line="280" w:lineRule="exact"/>
              <w:ind w:right="68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хор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51F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0B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A6F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514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56D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D6DFC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53AA2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58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DBC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89F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0F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398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889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Symbol" w:hAnsi="Symbol" w:cs="Symbol"/>
                <w:sz w:val="20"/>
                <w:szCs w:val="20"/>
                <w:lang w:eastAsia="ru-RU"/>
              </w:rPr>
            </w:pPr>
            <w:r w:rsidRPr="00ED1A14">
              <w:rPr>
                <w:rFonts w:ascii="Symbol" w:hAnsi="Symbol" w:cs="Symbol"/>
                <w:sz w:val="20"/>
                <w:szCs w:val="20"/>
                <w:lang w:eastAsia="ru-RU"/>
              </w:rPr>
              <w:t>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BA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9D0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83884" w:rsidRPr="00D47006" w14:paraId="39047430" w14:textId="77777777">
        <w:trPr>
          <w:trHeight w:val="631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36204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А.04.00.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81F81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9956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18A87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объем в неделях</w:t>
            </w:r>
          </w:p>
        </w:tc>
      </w:tr>
      <w:tr w:rsidR="00383884" w:rsidRPr="00D47006" w14:paraId="3A48AADB" w14:textId="77777777">
        <w:trPr>
          <w:trHeight w:val="347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38C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ПА.04.01.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980B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Промежуточная (экзаменационная)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9ED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99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A6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5F0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12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B6A035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10288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FA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1A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211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877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AF7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0EA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96E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F60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3884" w:rsidRPr="00D47006" w14:paraId="24D31805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CF5E4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600DD9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00320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8CC5B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389984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0A4C33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BE2483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2F905A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5B915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1E2B79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AA6D6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234F0A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01DCE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684BC1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30E2A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74C75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10FD5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383884" w:rsidRPr="00D47006" w14:paraId="2818F671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4D3A8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ИА.04.02.01.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CA33AB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2CE19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6D6453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2A9BD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EA92B7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AF491E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38EFEF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FD77F8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94524C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A1D1D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FC319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078429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6600F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7400F6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F9B85B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C655FC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84" w:rsidRPr="00D47006" w14:paraId="0FF92012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B3250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ИА.04.02.02.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9FEDBB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Сольфеджио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97012A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B8748F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007C29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4C1DD6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5850A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331AD70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B828D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F04BA1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64F93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B8ED5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877392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0D8F06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D8C5C3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CBA82E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A3D628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84" w:rsidRPr="00D47006" w14:paraId="553B27F0" w14:textId="77777777">
        <w:trPr>
          <w:trHeight w:val="315"/>
        </w:trPr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501C44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ИА.04.02.03.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5952B8" w14:textId="77777777" w:rsidR="00383884" w:rsidRPr="00ED1A14" w:rsidRDefault="00383884" w:rsidP="003D5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Музыкальная литература (зарубежная, отечественная)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4C7138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44585E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A2EB08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2C3815E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EADCC82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C8B85E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9C86F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F2BDC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5671B1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F860F4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503ED4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2B3A81F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1457E7C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21230F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EE40D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3884" w:rsidRPr="00D47006" w14:paraId="298E4D99" w14:textId="77777777">
        <w:trPr>
          <w:trHeight w:val="315"/>
        </w:trPr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78113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E39E59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E2AA86E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58C492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1DDF6D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6B536201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8E3C0B6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4650C2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3907F73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76309A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3344E8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7E764A0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30C40FD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261535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808704B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6C89F27" w14:textId="77777777" w:rsidR="00383884" w:rsidRPr="00ED1A14" w:rsidRDefault="00383884" w:rsidP="003D5B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D1A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343A36C" w14:textId="77777777" w:rsidR="00383884" w:rsidRDefault="00383884" w:rsidP="00ED5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</w:p>
    <w:p w14:paraId="64E152F4" w14:textId="77777777" w:rsidR="00383884" w:rsidRPr="00ED1A14" w:rsidRDefault="00383884" w:rsidP="00ED53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lang w:eastAsia="ru-RU"/>
        </w:rPr>
      </w:pPr>
      <w:r w:rsidRPr="00ED1A14">
        <w:rPr>
          <w:rFonts w:ascii="Times New Roman" w:hAnsi="Times New Roman" w:cs="Times New Roman"/>
          <w:b/>
          <w:bCs/>
          <w:i/>
          <w:iCs/>
          <w:lang w:eastAsia="ru-RU"/>
        </w:rPr>
        <w:t>Примечание к учебному плану</w:t>
      </w:r>
    </w:p>
    <w:p w14:paraId="333849FC" w14:textId="77777777" w:rsidR="00383884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1.В общей трудоемкости ОП на выбор ДШИ предлагается минимальное и максимальное количество часов (без учета и с учетом вариативной части). При формировании учебного плана обязательная часть в отношении количества часов, сроков реализации учебных предметов и количества часов консультаций остается неизменной, вариативная часть разрабатывается ДШИ самостоятельно. </w:t>
      </w:r>
      <w:r w:rsidRPr="00473054">
        <w:rPr>
          <w:rFonts w:ascii="Times New Roman" w:hAnsi="Times New Roman" w:cs="Times New Roman"/>
          <w:sz w:val="20"/>
          <w:szCs w:val="20"/>
        </w:rPr>
        <w:t>Объем времени вариативной части, предусматриваемый ДШИ на занятия обучающихся с присутствием преподавателя, может составлять до 20 процентов от объема времени предметных областей обязательной части, предусмотренного на аудиторные занятия.</w:t>
      </w: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 Объем времени на самостоятельную работу по учебным предметам вариативной части необходимо планировать до 100% от объема времени аудиторных занятий вариативной части. При формировании ДШИ вариативной части, а также при введении в данный раздел индивидуальных занятий необходимо учитывать исторические, национальные и региональные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14:paraId="117B1F3E" w14:textId="77777777" w:rsidR="00383884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>2.В колонках 8 и 9 цифрой указываются учебные полугодия за весь период обучения, в которых проводится промежуточная аттестация обучающихся. Номера учебных полугодий обозначают полный цикл обучения – 16 полугодий за 8 лет. При выставлении многоточия после цифр необходимо считать «и так далее» (например «1,3,5… 15» имеются в виду все нечетные учебные полугодия, включая 15-й; «9–12» – и четные, и нечетные учебные полугодия с 9-го по 12-й).  Форму проведения промежуточной аттестации в виде зачетов и контрольных уроков (колонка 8) по учебным полугодиям, а также время их проведения в течение учебного полугодия ДШИ устанавливает самостоятельно в счет аудиторного времени, предусмотренного на учебный предмет. В случае окончания изучения учебного предмета формой промежуточной аттестации в виде контрольного урока обучающимся выставляется оценка, которая заносится в свидетельство об окончании ДШИ. По усмотрению ДШИ оценки по учебным предметам могут выставляться и по окончании учебной четверти.</w:t>
      </w:r>
    </w:p>
    <w:p w14:paraId="3B6A4712" w14:textId="77777777" w:rsidR="00383884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>3.Консультации проводятся с целью подготовки обучающихся к контрольным урокам, зачетам, экзаменам, творческим конкурсам и другим мероприятиям по усмотрению учебного заведения. Консультации могут проводиться рассредоточено или в счет резерва учебного времени. В случае, если консультации проводятся рассредоточено, резерв учебного времени используется на самостоятельную работу обучающихся и методическую работу преподавателей. Резерв учебного времени можно использовать как перед промежуточной (экзаменационной) аттестацией, так и после ее окончания с целью обеспечения самостоятельной работой обучающихся на период летних каникул.</w:t>
      </w:r>
    </w:p>
    <w:p w14:paraId="77354432" w14:textId="77777777" w:rsidR="00383884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>4.</w:t>
      </w:r>
      <w:r w:rsidRPr="00473054">
        <w:rPr>
          <w:rFonts w:ascii="Times New Roman" w:hAnsi="Times New Roman" w:cs="Times New Roman"/>
          <w:sz w:val="20"/>
          <w:szCs w:val="20"/>
        </w:rPr>
        <w:t>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дисциплинам – от 2-х человек); индивидуальные занятия.</w:t>
      </w:r>
    </w:p>
    <w:p w14:paraId="51861704" w14:textId="77777777" w:rsidR="00383884" w:rsidRPr="00473054" w:rsidRDefault="00383884" w:rsidP="00ED5339">
      <w:pPr>
        <w:spacing w:after="0" w:line="240" w:lineRule="auto"/>
        <w:ind w:left="5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>5.По учебному предмету «Специальность» в рамках промежуточной аттестации обязательно проводятся технические зачеты, зачеты или контрольные уроки по самостоятельному изучению обучающимся музыкального произведения и чтению с листа. Часы для концертмейстера предусматриваются по предмету «Специальность» в объеме от 50 до 100% аудиторного времени.</w:t>
      </w:r>
    </w:p>
    <w:p w14:paraId="202DE12D" w14:textId="77777777" w:rsidR="00383884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>6.</w:t>
      </w:r>
      <w:r w:rsidR="00507F7B"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 В</w:t>
      </w: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 случае отсутствия обучающихся по другим ОП в</w:t>
      </w:r>
      <w:r w:rsidR="0000786E"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 области музыкального искусства п</w:t>
      </w:r>
      <w:r w:rsidR="0000786E" w:rsidRPr="00473054">
        <w:rPr>
          <w:rFonts w:ascii="Times New Roman" w:hAnsi="Times New Roman" w:cs="Times New Roman"/>
          <w:sz w:val="20"/>
          <w:szCs w:val="20"/>
        </w:rPr>
        <w:t>ри реализации учебного предмета «Хоровой класс» могут одновременно заниматься обучающиеся по другим ОП в области музыкального искусства.</w:t>
      </w:r>
    </w:p>
    <w:p w14:paraId="1B244455" w14:textId="77777777" w:rsidR="00383884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7.Объем максимальной нагрузки обучающихся не должен </w:t>
      </w:r>
      <w:r w:rsidR="007875B6" w:rsidRPr="00473054">
        <w:rPr>
          <w:rFonts w:ascii="Times New Roman" w:hAnsi="Times New Roman" w:cs="Times New Roman"/>
          <w:sz w:val="20"/>
          <w:szCs w:val="20"/>
          <w:lang w:eastAsia="ru-RU"/>
        </w:rPr>
        <w:t>превышать 24</w:t>
      </w: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 часов в неделю, аудиторной – 14 часов. </w:t>
      </w:r>
      <w:r w:rsidRPr="00473054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5E2135" w14:textId="77777777" w:rsidR="00C5009E" w:rsidRPr="00473054" w:rsidRDefault="0000786E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3054">
        <w:rPr>
          <w:rFonts w:ascii="Times New Roman" w:hAnsi="Times New Roman" w:cs="Times New Roman"/>
          <w:sz w:val="20"/>
          <w:szCs w:val="20"/>
        </w:rPr>
        <w:t>8</w:t>
      </w:r>
      <w:r w:rsidR="00383884" w:rsidRPr="00473054">
        <w:rPr>
          <w:rFonts w:ascii="Times New Roman" w:hAnsi="Times New Roman" w:cs="Times New Roman"/>
          <w:sz w:val="20"/>
          <w:szCs w:val="20"/>
        </w:rPr>
        <w:t>.Объем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и основного общего образования. По учебным предметам обязательной части, а также ряду учебных предметов вариативной части объем самостоятельной нагрузки обучающихся планируется следующим образом:</w:t>
      </w:r>
    </w:p>
    <w:p w14:paraId="0B2CCE2A" w14:textId="77777777" w:rsidR="00C5009E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«Специальность» – 1-3 классы – по 2 часа в неделю; 4-6 классы – по 3 часа в неделю; 7-8 классы – по 4 часа в неделю; </w:t>
      </w:r>
    </w:p>
    <w:p w14:paraId="50EDE7EA" w14:textId="77777777" w:rsidR="00C5009E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«Ансамбль» – 1 час в неделю;  </w:t>
      </w:r>
    </w:p>
    <w:p w14:paraId="51E6E0DC" w14:textId="77777777" w:rsidR="00C5009E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«Фортепиано» – 2 часа в неделю; </w:t>
      </w:r>
    </w:p>
    <w:p w14:paraId="214D447F" w14:textId="77777777" w:rsidR="00C5009E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«Хоровой класс» – 0,5 часа в неделю; </w:t>
      </w:r>
    </w:p>
    <w:p w14:paraId="2C49772F" w14:textId="77777777" w:rsidR="00C5009E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«Сольфеджио» – 1 час в неделю; </w:t>
      </w:r>
    </w:p>
    <w:p w14:paraId="196DFEA6" w14:textId="77777777" w:rsidR="00C5009E" w:rsidRPr="00473054" w:rsidRDefault="00383884" w:rsidP="00ED53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 xml:space="preserve">«Слушание музыки» – 0,5 часа в неделю; </w:t>
      </w:r>
    </w:p>
    <w:p w14:paraId="2BCEDF1A" w14:textId="77777777" w:rsidR="00383884" w:rsidRPr="00473054" w:rsidRDefault="00383884" w:rsidP="00ED5339">
      <w:pPr>
        <w:spacing w:after="0" w:line="240" w:lineRule="auto"/>
        <w:jc w:val="both"/>
        <w:rPr>
          <w:sz w:val="20"/>
          <w:szCs w:val="20"/>
        </w:rPr>
      </w:pPr>
      <w:r w:rsidRPr="00473054">
        <w:rPr>
          <w:rFonts w:ascii="Times New Roman" w:hAnsi="Times New Roman" w:cs="Times New Roman"/>
          <w:sz w:val="20"/>
          <w:szCs w:val="20"/>
          <w:lang w:eastAsia="ru-RU"/>
        </w:rPr>
        <w:t>«Музыкальная литература (зарубежная, отечественная)» – 1 час в неделю.</w:t>
      </w:r>
    </w:p>
    <w:sectPr w:rsidR="00383884" w:rsidRPr="00473054" w:rsidSect="003F72D5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D5339"/>
    <w:rsid w:val="0000786E"/>
    <w:rsid w:val="00076050"/>
    <w:rsid w:val="0009528E"/>
    <w:rsid w:val="0009618F"/>
    <w:rsid w:val="000B7B20"/>
    <w:rsid w:val="001100D5"/>
    <w:rsid w:val="00116378"/>
    <w:rsid w:val="001D1D0B"/>
    <w:rsid w:val="002E338F"/>
    <w:rsid w:val="00372470"/>
    <w:rsid w:val="00383884"/>
    <w:rsid w:val="00396F8E"/>
    <w:rsid w:val="003B2B2D"/>
    <w:rsid w:val="003D5B6F"/>
    <w:rsid w:val="003F72D5"/>
    <w:rsid w:val="003F7CC8"/>
    <w:rsid w:val="0040411B"/>
    <w:rsid w:val="00473054"/>
    <w:rsid w:val="00485171"/>
    <w:rsid w:val="00502F84"/>
    <w:rsid w:val="00507F7B"/>
    <w:rsid w:val="0052086E"/>
    <w:rsid w:val="0058773E"/>
    <w:rsid w:val="0059664E"/>
    <w:rsid w:val="005E778E"/>
    <w:rsid w:val="0070396B"/>
    <w:rsid w:val="00705ABD"/>
    <w:rsid w:val="0077787D"/>
    <w:rsid w:val="007875B6"/>
    <w:rsid w:val="007A0286"/>
    <w:rsid w:val="007A33F3"/>
    <w:rsid w:val="008B6C2C"/>
    <w:rsid w:val="008D1DC4"/>
    <w:rsid w:val="00924C7A"/>
    <w:rsid w:val="00A03F1D"/>
    <w:rsid w:val="00A124DB"/>
    <w:rsid w:val="00A36804"/>
    <w:rsid w:val="00A97B5E"/>
    <w:rsid w:val="00AA4D47"/>
    <w:rsid w:val="00B7299D"/>
    <w:rsid w:val="00BA3E27"/>
    <w:rsid w:val="00BC0190"/>
    <w:rsid w:val="00BC0A9A"/>
    <w:rsid w:val="00C5009E"/>
    <w:rsid w:val="00D47006"/>
    <w:rsid w:val="00D92CF6"/>
    <w:rsid w:val="00DA7E68"/>
    <w:rsid w:val="00E241C7"/>
    <w:rsid w:val="00ED16E9"/>
    <w:rsid w:val="00ED1A14"/>
    <w:rsid w:val="00ED5339"/>
    <w:rsid w:val="00F03AF6"/>
    <w:rsid w:val="00FC6792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DFAE8"/>
  <w15:docId w15:val="{FC1ED53E-AE4F-4196-B92C-DF83BAB9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33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D1D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C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C67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96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Gd7j6Z1kXU9VvrXJCgMluRa8Mb8wjN1DQH5Xyyw9fNQ=</DigestValue>
    </Reference>
    <Reference Type="http://www.w3.org/2000/09/xmldsig#Object" URI="#idOfficeObject">
      <DigestMethod Algorithm="urn:ietf:params:xml:ns:cpxmlsec:algorithms:gostr34112012-256"/>
      <DigestValue>DqU1eA/jQRXTvP0DduKB5hBg1/JeyXQ5hGE5mg5Dk5A=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IdC3qLqhS36CHrPbqNk6HrdXTNzn2f1YNUDXobOPutw=</DigestValue>
    </Reference>
    <Reference Type="http://www.w3.org/2000/09/xmldsig#Object" URI="#idValidSigLnImg">
      <DigestMethod Algorithm="urn:ietf:params:xml:ns:cpxmlsec:algorithms:gostr34112012-256"/>
      <DigestValue>eLMZsDE+hfLpViUHjXP4Isp9b4GbYn0BTA48iWCetOE=</DigestValue>
    </Reference>
    <Reference Type="http://www.w3.org/2000/09/xmldsig#Object" URI="#idInvalidSigLnImg">
      <DigestMethod Algorithm="urn:ietf:params:xml:ns:cpxmlsec:algorithms:gostr34112012-256"/>
      <DigestValue>yBnweCpGcQ4qpbtKm01P9VCpFF4UhqP3HlyVxK02X0s=</DigestValue>
    </Reference>
  </SignedInfo>
  <SignatureValue>+4Z+pDvwESyW2AQkDe7Wv86+d3ui6AvyY4o7RMFbVl44frGnTjcywnwEobEchdpu
l4SD/cH3y/cmxsz8681boQ==</SignatureValue>
  <KeyInfo>
    <X509Data>
      <X509Certificate>MIIJ4zCCCZCgAwIBAgIRAMJXZtCR3sJiHb6cO1FjUYIwCgYIKoUDBwEBAwIwggFX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gdGB0LjQuDAeFw0yNDA1MjMwMzQxMzFaFw0yNTA4MTYwMzQxMzFaMIIC5TELMAkG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FsKZd1tKEJDycJOFaDbnp4NDDwo=</DigestValue>
      </Reference>
      <Reference URI="/word/fontTable.xml?ContentType=application/vnd.openxmlformats-officedocument.wordprocessingml.fontTable+xml">
        <DigestMethod Algorithm="http://www.w3.org/2000/09/xmldsig#sha1"/>
        <DigestValue>amHfir5gGvFjnQccUAoCs0aDIkg=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BtPMWCgz0wBRLceFJftD2SvS4Hg=</DigestValue>
      </Reference>
      <Reference URI="/word/styles.xml?ContentType=application/vnd.openxmlformats-officedocument.wordprocessingml.styles+xml">
        <DigestMethod Algorithm="http://www.w3.org/2000/09/xmldsig#sha1"/>
        <DigestValue>OBEx4NE83bqE9XVz/m5tu2sjwwI=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GEYzMRa+78e7ZqRxTrITLYxsvjg=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2024-09-16T04:12:25Z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{044F7563-6BA6-4269-B88F-4203F8246F87}</SetupID>
          <SignatureText>Епифанова О.П.</SignatureText>
          <SignatureImage/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2024-09-16T04:12:25Z</xd:SigningTime>
          <xd:SigningCertificate>
            <xd:Cert>
              <xd:CertDigest>
                <DigestMethod Algorithm="http://www.w3.org/2000/09/xmldsig#sha1"/>
                <DigestValue>GzJa9T97MfjGSCcdqdYWmccN6Lo=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258324046339348210689457585779644780930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LcCAAB/AAAAAAAAAAAAAACMQwAAaQwAACBFTUYAAAEA8BwAAKo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2AC4AMAA5AC4AMgAwADIANAAGAAAABgAAAAMAAAAGAAAABgAAAAMAAAAGAAAABgAAAAYAAAAGAAAASwAAAEAAAAAwAAAABQAAACAAAAABAAAAAQAAABAAAAAAAAAAAAAAALgCAACAAAAAAAAAAAAAAAC4Ag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uAIAAIAAAAAAAAAAAAAAALgCAACAAAAAJQAAAAwAAAACAAAAJwAAABgAAAAFAAAAAAAAAP///wAAAAAAJQAAAAwAAAAFAAAATAAAAGQAAAAAAAAAUAAAALcCAAB8AAAAAAAAAFAAAAC4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ASAAAADAAAAAEAAAAeAAAAGAAAAAkAAABQAAAAAAE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LgCAACAAAAAAAAAAAAAAAC4Ag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</Object>
  <Object Id="idInvalidSigLnImg">AQAAAGwAAAAAAAAAAAAAALcCAAB/AAAAAAAAAAAAAACMQwAAaQwAACBFTUYAAAEAwCAAALAAAAAGAAAAAAAAAAAAAAAAAAAAgAcAADgEAADdAQAADAEAAAAAAAAAAAAAAAAAAEhHBwDgFgQACgAAABAAAAAAAAAAAAAAAEsAAAAQAAAAAAAAAAUAAAAeAAAAGAAAAAAAAAAAAAAAuAIAAIAAAAAnAAAAGAAAAAEAAAAAAAAAAAAAAAAAAAAlAAAADAAAAAEAAABMAAAAZAAAAAAAAAAAAAAAtwIAAH8AAAAAAAAAAAAAALg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4AgAAgAAAAAAAAAAAAAAAuAI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LgCAACAAAAAAAAAAAAAAAC4AgAAgAAAACUAAAAMAAAAAgAAACcAAAAYAAAABQAAAAAAAAD///8AAAAAACUAAAAMAAAABQAAAEwAAABkAAAAAAAAAFAAAAC3AgAAfAAAAAAAAABQAAAAuAI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C4AgAAgAAAAAAAAAAAAAAAuAI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BFD2-1273-401D-B145-685EAD3A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3Cott-PC</dc:creator>
  <cp:keywords/>
  <dc:description/>
  <cp:lastModifiedBy>BUH</cp:lastModifiedBy>
  <cp:revision>36</cp:revision>
  <cp:lastPrinted>2022-09-19T07:33:00Z</cp:lastPrinted>
  <dcterms:created xsi:type="dcterms:W3CDTF">2016-02-08T04:53:00Z</dcterms:created>
  <dcterms:modified xsi:type="dcterms:W3CDTF">2024-09-16T04:12:00Z</dcterms:modified>
</cp:coreProperties>
</file>