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1FB3" w14:textId="77777777" w:rsidR="00F32294" w:rsidRPr="00F32294" w:rsidRDefault="00F32294" w:rsidP="00F32294">
      <w:pPr>
        <w:pStyle w:val="a3"/>
        <w:snapToGrid w:val="0"/>
        <w:jc w:val="right"/>
        <w:rPr>
          <w:sz w:val="24"/>
          <w:szCs w:val="24"/>
        </w:rPr>
      </w:pPr>
      <w:r w:rsidRPr="00F32294">
        <w:rPr>
          <w:sz w:val="24"/>
          <w:szCs w:val="24"/>
        </w:rPr>
        <w:t>УТВЕРЖДАЮ:</w:t>
      </w:r>
    </w:p>
    <w:p w14:paraId="449AD6D7" w14:textId="77777777" w:rsidR="00F32294" w:rsidRPr="00F32294" w:rsidRDefault="00F32294" w:rsidP="00F32294">
      <w:pPr>
        <w:pStyle w:val="a3"/>
        <w:jc w:val="right"/>
        <w:rPr>
          <w:sz w:val="24"/>
          <w:szCs w:val="24"/>
        </w:rPr>
      </w:pPr>
      <w:r w:rsidRPr="00F32294">
        <w:rPr>
          <w:sz w:val="24"/>
          <w:szCs w:val="24"/>
        </w:rPr>
        <w:t>Директор МАУ ДО «ДШИ»</w:t>
      </w:r>
    </w:p>
    <w:p w14:paraId="0330D485" w14:textId="77777777" w:rsidR="00F32294" w:rsidRPr="00F32294" w:rsidRDefault="00F32294" w:rsidP="00F32294">
      <w:pPr>
        <w:pStyle w:val="a3"/>
        <w:jc w:val="right"/>
        <w:rPr>
          <w:sz w:val="24"/>
          <w:szCs w:val="24"/>
        </w:rPr>
      </w:pPr>
      <w:r w:rsidRPr="00F32294">
        <w:rPr>
          <w:sz w:val="24"/>
          <w:szCs w:val="24"/>
        </w:rPr>
        <w:t>_________О.П. Епифанова</w:t>
      </w:r>
    </w:p>
    <w:p w14:paraId="0355A0B3" w14:textId="77777777" w:rsidR="00F32294" w:rsidRPr="00D65E70" w:rsidRDefault="00F32294" w:rsidP="00F32294">
      <w:pPr>
        <w:spacing w:after="0" w:line="240" w:lineRule="auto"/>
        <w:jc w:val="right"/>
        <w:rPr>
          <w:rFonts w:ascii="Times New Roman" w:hAnsi="Times New Roman" w:cs="Times New Roman"/>
          <w:b/>
          <w:bCs/>
          <w:sz w:val="28"/>
          <w:szCs w:val="28"/>
          <w:lang w:eastAsia="ru-RU"/>
        </w:rPr>
      </w:pPr>
      <w:proofErr w:type="gramStart"/>
      <w:r w:rsidRPr="00F32294">
        <w:rPr>
          <w:rFonts w:ascii="Times New Roman" w:hAnsi="Times New Roman" w:cs="Times New Roman"/>
          <w:sz w:val="24"/>
          <w:szCs w:val="24"/>
        </w:rPr>
        <w:t>« _</w:t>
      </w:r>
      <w:proofErr w:type="gramEnd"/>
      <w:r w:rsidRPr="00F32294">
        <w:rPr>
          <w:rFonts w:ascii="Times New Roman" w:hAnsi="Times New Roman" w:cs="Times New Roman"/>
          <w:sz w:val="24"/>
          <w:szCs w:val="24"/>
        </w:rPr>
        <w:t>___» __________2024</w:t>
      </w:r>
      <w:r w:rsidRPr="00D65E70">
        <w:rPr>
          <w:rFonts w:ascii="Times New Roman" w:hAnsi="Times New Roman" w:cs="Times New Roman"/>
          <w:sz w:val="24"/>
          <w:szCs w:val="24"/>
        </w:rPr>
        <w:t xml:space="preserve"> </w:t>
      </w:r>
      <w:r w:rsidRPr="00F32294">
        <w:rPr>
          <w:rFonts w:ascii="Times New Roman" w:hAnsi="Times New Roman" w:cs="Times New Roman"/>
          <w:sz w:val="24"/>
          <w:szCs w:val="24"/>
        </w:rPr>
        <w:t>г.</w:t>
      </w:r>
    </w:p>
    <w:p w14:paraId="0702B738" w14:textId="3B154EEE" w:rsidR="00F32294" w:rsidRPr="00D65E70" w:rsidRDefault="00D65E70" w:rsidP="00D65E70">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w14:anchorId="3B81D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90BB2D94-F806-48BB-84BD-EC93A9180A81}" provid="{F5AC7D23-DA04-45F5-ABCB-38CE7A982553}" o:suggestedsigner="Епифанова О.П." o:suggestedsigner2="Директор" o:sigprovurl="http://www.cryptopro.ru/products/office/signature" issignatureline="t"/>
          </v:shape>
        </w:pict>
      </w:r>
    </w:p>
    <w:p w14:paraId="0E3B8EB2" w14:textId="77777777" w:rsidR="002B7AFF" w:rsidRPr="00ED1A14" w:rsidRDefault="002B7AFF" w:rsidP="00A40715">
      <w:pPr>
        <w:spacing w:after="0" w:line="240" w:lineRule="auto"/>
        <w:jc w:val="center"/>
        <w:rPr>
          <w:rFonts w:ascii="Times New Roman" w:hAnsi="Times New Roman" w:cs="Times New Roman"/>
          <w:b/>
          <w:bCs/>
          <w:sz w:val="28"/>
          <w:szCs w:val="28"/>
          <w:lang w:eastAsia="ru-RU"/>
        </w:rPr>
      </w:pPr>
      <w:r w:rsidRPr="00ED1A14">
        <w:rPr>
          <w:rFonts w:ascii="Times New Roman" w:hAnsi="Times New Roman" w:cs="Times New Roman"/>
          <w:b/>
          <w:bCs/>
          <w:sz w:val="28"/>
          <w:szCs w:val="28"/>
          <w:lang w:eastAsia="ru-RU"/>
        </w:rPr>
        <w:t>УЧЕБНЫЙ ПЛАН</w:t>
      </w:r>
    </w:p>
    <w:p w14:paraId="1DDE0D17" w14:textId="77777777" w:rsidR="002B7AFF" w:rsidRPr="00ED1A14" w:rsidRDefault="002B7AFF" w:rsidP="00A40715">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 дополнительной предпрофессиональной общеобразовательной программе</w:t>
      </w:r>
    </w:p>
    <w:p w14:paraId="6AA8E524" w14:textId="77777777" w:rsidR="002B7AFF" w:rsidRDefault="002B7AFF" w:rsidP="00A40715">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 области музыкального искусства «Музыкальный фольклор»</w:t>
      </w:r>
    </w:p>
    <w:p w14:paraId="6C6B9022" w14:textId="77777777" w:rsidR="002B7AFF" w:rsidRPr="00076050" w:rsidRDefault="002B7AFF" w:rsidP="00E428E3">
      <w:pPr>
        <w:spacing w:after="0" w:line="216" w:lineRule="auto"/>
        <w:jc w:val="center"/>
        <w:rPr>
          <w:rFonts w:ascii="Times New Roman" w:hAnsi="Times New Roman" w:cs="Times New Roman"/>
          <w:b/>
          <w:bCs/>
          <w:sz w:val="24"/>
          <w:szCs w:val="24"/>
          <w:lang w:eastAsia="ru-RU"/>
        </w:rPr>
      </w:pPr>
      <w:r w:rsidRPr="00076050">
        <w:rPr>
          <w:rFonts w:ascii="Times New Roman" w:hAnsi="Times New Roman" w:cs="Times New Roman"/>
          <w:b/>
          <w:bCs/>
          <w:sz w:val="24"/>
          <w:szCs w:val="24"/>
          <w:lang w:eastAsia="ru-RU"/>
        </w:rPr>
        <w:t>Срок обучения – 8 лет</w:t>
      </w:r>
    </w:p>
    <w:tbl>
      <w:tblPr>
        <w:tblW w:w="15314" w:type="dxa"/>
        <w:tblInd w:w="-106" w:type="dxa"/>
        <w:tblLayout w:type="fixed"/>
        <w:tblLook w:val="0000" w:firstRow="0" w:lastRow="0" w:firstColumn="0" w:lastColumn="0" w:noHBand="0" w:noVBand="0"/>
      </w:tblPr>
      <w:tblGrid>
        <w:gridCol w:w="1572"/>
        <w:gridCol w:w="3122"/>
        <w:gridCol w:w="1121"/>
        <w:gridCol w:w="1134"/>
        <w:gridCol w:w="709"/>
        <w:gridCol w:w="567"/>
        <w:gridCol w:w="153"/>
        <w:gridCol w:w="556"/>
        <w:gridCol w:w="850"/>
        <w:gridCol w:w="11"/>
        <w:gridCol w:w="556"/>
        <w:gridCol w:w="11"/>
        <w:gridCol w:w="567"/>
        <w:gridCol w:w="109"/>
        <w:gridCol w:w="33"/>
        <w:gridCol w:w="425"/>
        <w:gridCol w:w="31"/>
        <w:gridCol w:w="51"/>
        <w:gridCol w:w="485"/>
        <w:gridCol w:w="31"/>
        <w:gridCol w:w="24"/>
        <w:gridCol w:w="654"/>
        <w:gridCol w:w="22"/>
        <w:gridCol w:w="567"/>
        <w:gridCol w:w="567"/>
        <w:gridCol w:w="49"/>
        <w:gridCol w:w="617"/>
        <w:gridCol w:w="720"/>
      </w:tblGrid>
      <w:tr w:rsidR="002B7AFF" w:rsidRPr="00D47006" w14:paraId="1DCF645B" w14:textId="77777777">
        <w:trPr>
          <w:cantSplit/>
          <w:trHeight w:val="1679"/>
        </w:trPr>
        <w:tc>
          <w:tcPr>
            <w:tcW w:w="1572" w:type="dxa"/>
            <w:vMerge w:val="restart"/>
            <w:tcBorders>
              <w:top w:val="single" w:sz="4" w:space="0" w:color="auto"/>
              <w:left w:val="single" w:sz="4" w:space="0" w:color="auto"/>
              <w:bottom w:val="nil"/>
              <w:right w:val="single" w:sz="4" w:space="0" w:color="auto"/>
            </w:tcBorders>
            <w:noWrap/>
            <w:vAlign w:val="center"/>
          </w:tcPr>
          <w:p w14:paraId="7585646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tcPr>
          <w:p w14:paraId="196AC86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Наименование частей, предметных областей, разделов, учебных предметов</w:t>
            </w:r>
          </w:p>
          <w:p w14:paraId="3095BA7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0"/>
                <w:szCs w:val="20"/>
                <w:lang w:eastAsia="ru-RU"/>
              </w:rPr>
              <w:t> </w:t>
            </w:r>
          </w:p>
        </w:tc>
        <w:tc>
          <w:tcPr>
            <w:tcW w:w="1121" w:type="dxa"/>
            <w:tcBorders>
              <w:top w:val="single" w:sz="4" w:space="0" w:color="auto"/>
              <w:left w:val="single" w:sz="4" w:space="0" w:color="auto"/>
              <w:bottom w:val="nil"/>
              <w:right w:val="single" w:sz="4" w:space="0" w:color="auto"/>
            </w:tcBorders>
            <w:vAlign w:val="center"/>
          </w:tcPr>
          <w:p w14:paraId="7B1EDB1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69C7F13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roofErr w:type="spellStart"/>
            <w:r w:rsidRPr="00ED1A14">
              <w:rPr>
                <w:rFonts w:ascii="Times New Roman" w:hAnsi="Times New Roman" w:cs="Times New Roman"/>
                <w:sz w:val="24"/>
                <w:szCs w:val="24"/>
                <w:lang w:eastAsia="ru-RU"/>
              </w:rPr>
              <w:t>Самост</w:t>
            </w:r>
            <w:proofErr w:type="spellEnd"/>
            <w:r w:rsidRPr="00ED1A14">
              <w:rPr>
                <w:rFonts w:ascii="Times New Roman" w:hAnsi="Times New Roman" w:cs="Times New Roman"/>
                <w:sz w:val="24"/>
                <w:szCs w:val="24"/>
                <w:lang w:eastAsia="ru-RU"/>
              </w:rPr>
              <w:t>.</w:t>
            </w:r>
          </w:p>
          <w:p w14:paraId="367DF8E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9C20CD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Аудиторные</w:t>
            </w:r>
          </w:p>
          <w:p w14:paraId="4474191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занятия</w:t>
            </w:r>
          </w:p>
          <w:p w14:paraId="34F3073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A684827" w14:textId="77777777" w:rsidR="002B7AFF" w:rsidRPr="00ED1A14" w:rsidRDefault="002B7AFF" w:rsidP="003D5B6F">
            <w:pPr>
              <w:spacing w:after="0" w:line="240" w:lineRule="auto"/>
              <w:ind w:right="-98"/>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аттестация</w:t>
            </w:r>
          </w:p>
          <w:p w14:paraId="3DA50072"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0"/>
                <w:szCs w:val="20"/>
                <w:lang w:eastAsia="ru-RU"/>
              </w:rPr>
              <w:t>(по учебным полугодиям)</w:t>
            </w:r>
          </w:p>
        </w:tc>
        <w:tc>
          <w:tcPr>
            <w:tcW w:w="4963" w:type="dxa"/>
            <w:gridSpan w:val="17"/>
            <w:tcBorders>
              <w:top w:val="single" w:sz="4" w:space="0" w:color="auto"/>
              <w:left w:val="single" w:sz="4" w:space="0" w:color="auto"/>
              <w:bottom w:val="single" w:sz="4" w:space="0" w:color="auto"/>
              <w:right w:val="single" w:sz="4" w:space="0" w:color="auto"/>
            </w:tcBorders>
            <w:noWrap/>
            <w:vAlign w:val="center"/>
          </w:tcPr>
          <w:p w14:paraId="7E0EEE0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Распределение по годам обучения</w:t>
            </w:r>
          </w:p>
        </w:tc>
      </w:tr>
      <w:tr w:rsidR="002B7AFF" w:rsidRPr="00D47006" w14:paraId="1B3E69A8" w14:textId="77777777">
        <w:trPr>
          <w:cantSplit/>
          <w:trHeight w:val="1435"/>
        </w:trPr>
        <w:tc>
          <w:tcPr>
            <w:tcW w:w="1572" w:type="dxa"/>
            <w:vMerge/>
            <w:tcBorders>
              <w:top w:val="nil"/>
              <w:left w:val="single" w:sz="4" w:space="0" w:color="auto"/>
              <w:bottom w:val="nil"/>
              <w:right w:val="single" w:sz="4" w:space="0" w:color="auto"/>
            </w:tcBorders>
            <w:noWrap/>
            <w:vAlign w:val="bottom"/>
          </w:tcPr>
          <w:p w14:paraId="3849C5C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3122" w:type="dxa"/>
            <w:vMerge/>
            <w:tcBorders>
              <w:top w:val="nil"/>
              <w:left w:val="single" w:sz="4" w:space="0" w:color="auto"/>
              <w:bottom w:val="nil"/>
              <w:right w:val="single" w:sz="4" w:space="0" w:color="auto"/>
            </w:tcBorders>
            <w:vAlign w:val="bottom"/>
          </w:tcPr>
          <w:p w14:paraId="01366C5F"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1FE827A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845A21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267ED5D"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09CFEE"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6B7AB610"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DA768D0"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A6CEE11"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Экзамены </w:t>
            </w:r>
          </w:p>
        </w:tc>
        <w:tc>
          <w:tcPr>
            <w:tcW w:w="68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3FF601B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1-й класс</w:t>
            </w:r>
          </w:p>
        </w:tc>
        <w:tc>
          <w:tcPr>
            <w:tcW w:w="540" w:type="dxa"/>
            <w:gridSpan w:val="4"/>
            <w:tcBorders>
              <w:top w:val="single" w:sz="4" w:space="0" w:color="auto"/>
              <w:left w:val="single" w:sz="4" w:space="0" w:color="auto"/>
              <w:bottom w:val="single" w:sz="4" w:space="0" w:color="auto"/>
              <w:right w:val="single" w:sz="4" w:space="0" w:color="auto"/>
            </w:tcBorders>
            <w:noWrap/>
            <w:textDirection w:val="btLr"/>
            <w:vAlign w:val="bottom"/>
          </w:tcPr>
          <w:p w14:paraId="5BAC363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78A90EC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08A8117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32B2550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7E759941"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6-й класс</w:t>
            </w:r>
          </w:p>
        </w:tc>
        <w:tc>
          <w:tcPr>
            <w:tcW w:w="666"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0085420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13430AA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8-й класс</w:t>
            </w:r>
          </w:p>
          <w:p w14:paraId="0DFC185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0E40D1FB" w14:textId="77777777">
        <w:trPr>
          <w:trHeight w:val="253"/>
        </w:trPr>
        <w:tc>
          <w:tcPr>
            <w:tcW w:w="1572" w:type="dxa"/>
            <w:tcBorders>
              <w:top w:val="single" w:sz="4" w:space="0" w:color="auto"/>
              <w:left w:val="single" w:sz="4" w:space="0" w:color="auto"/>
              <w:bottom w:val="single" w:sz="4" w:space="0" w:color="auto"/>
              <w:right w:val="single" w:sz="4" w:space="0" w:color="auto"/>
            </w:tcBorders>
            <w:vAlign w:val="center"/>
          </w:tcPr>
          <w:p w14:paraId="44681C06"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w:t>
            </w:r>
          </w:p>
        </w:tc>
        <w:tc>
          <w:tcPr>
            <w:tcW w:w="3122" w:type="dxa"/>
            <w:tcBorders>
              <w:top w:val="single" w:sz="4" w:space="0" w:color="auto"/>
              <w:left w:val="single" w:sz="4" w:space="0" w:color="auto"/>
              <w:bottom w:val="single" w:sz="4" w:space="0" w:color="auto"/>
              <w:right w:val="single" w:sz="4" w:space="0" w:color="auto"/>
            </w:tcBorders>
            <w:vAlign w:val="center"/>
          </w:tcPr>
          <w:p w14:paraId="6907E709"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14:paraId="6F372620"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1BE7C02"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73A81F3B"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3C317B7"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E7195EE"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2691AC1F"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84E0E0"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9</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14:paraId="2DB3D362"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10</w:t>
            </w:r>
          </w:p>
        </w:tc>
        <w:tc>
          <w:tcPr>
            <w:tcW w:w="540" w:type="dxa"/>
            <w:gridSpan w:val="4"/>
            <w:tcBorders>
              <w:top w:val="single" w:sz="4" w:space="0" w:color="auto"/>
              <w:left w:val="single" w:sz="4" w:space="0" w:color="auto"/>
              <w:bottom w:val="single" w:sz="4" w:space="0" w:color="auto"/>
              <w:right w:val="single" w:sz="4" w:space="0" w:color="auto"/>
            </w:tcBorders>
            <w:noWrap/>
            <w:vAlign w:val="center"/>
          </w:tcPr>
          <w:p w14:paraId="66C1208E"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tcPr>
          <w:p w14:paraId="1A0ACC24"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tcPr>
          <w:p w14:paraId="2B4651C7"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43BC0AD2"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1FF7F7BA"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15</w:t>
            </w:r>
          </w:p>
        </w:tc>
        <w:tc>
          <w:tcPr>
            <w:tcW w:w="666" w:type="dxa"/>
            <w:gridSpan w:val="2"/>
            <w:tcBorders>
              <w:top w:val="single" w:sz="4" w:space="0" w:color="auto"/>
              <w:left w:val="single" w:sz="4" w:space="0" w:color="auto"/>
              <w:bottom w:val="single" w:sz="4" w:space="0" w:color="auto"/>
              <w:right w:val="single" w:sz="4" w:space="0" w:color="auto"/>
            </w:tcBorders>
            <w:noWrap/>
            <w:vAlign w:val="center"/>
          </w:tcPr>
          <w:p w14:paraId="06E76175"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16</w:t>
            </w:r>
          </w:p>
        </w:tc>
        <w:tc>
          <w:tcPr>
            <w:tcW w:w="720" w:type="dxa"/>
            <w:tcBorders>
              <w:top w:val="nil"/>
              <w:left w:val="single" w:sz="4" w:space="0" w:color="auto"/>
              <w:bottom w:val="single" w:sz="4" w:space="0" w:color="auto"/>
              <w:right w:val="single" w:sz="4" w:space="0" w:color="auto"/>
            </w:tcBorders>
            <w:noWrap/>
            <w:vAlign w:val="center"/>
          </w:tcPr>
          <w:p w14:paraId="75927288"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17</w:t>
            </w:r>
          </w:p>
        </w:tc>
      </w:tr>
      <w:tr w:rsidR="002B7AFF" w:rsidRPr="00D47006" w14:paraId="66A37267" w14:textId="77777777">
        <w:trPr>
          <w:cantSplit/>
          <w:trHeight w:val="413"/>
        </w:trPr>
        <w:tc>
          <w:tcPr>
            <w:tcW w:w="1572" w:type="dxa"/>
            <w:vMerge w:val="restart"/>
            <w:tcBorders>
              <w:top w:val="single" w:sz="4" w:space="0" w:color="auto"/>
              <w:left w:val="single" w:sz="4" w:space="0" w:color="auto"/>
              <w:bottom w:val="nil"/>
              <w:right w:val="single" w:sz="4" w:space="0" w:color="auto"/>
            </w:tcBorders>
            <w:shd w:val="clear" w:color="auto" w:fill="FFC000"/>
            <w:vAlign w:val="bottom"/>
          </w:tcPr>
          <w:p w14:paraId="67C4465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vMerge w:val="restart"/>
            <w:tcBorders>
              <w:top w:val="single" w:sz="4" w:space="0" w:color="auto"/>
              <w:left w:val="single" w:sz="4" w:space="0" w:color="auto"/>
              <w:bottom w:val="nil"/>
              <w:right w:val="single" w:sz="4" w:space="0" w:color="auto"/>
            </w:tcBorders>
            <w:shd w:val="clear" w:color="auto" w:fill="FFC000"/>
            <w:vAlign w:val="bottom"/>
          </w:tcPr>
          <w:p w14:paraId="6FCBBF1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Структура и объем ОП</w:t>
            </w:r>
          </w:p>
          <w:p w14:paraId="766DB6E1"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1121" w:type="dxa"/>
            <w:vMerge w:val="restart"/>
            <w:tcBorders>
              <w:top w:val="single" w:sz="4" w:space="0" w:color="auto"/>
              <w:left w:val="single" w:sz="4" w:space="0" w:color="auto"/>
              <w:bottom w:val="nil"/>
              <w:right w:val="single" w:sz="4" w:space="0" w:color="auto"/>
            </w:tcBorders>
            <w:shd w:val="clear" w:color="auto" w:fill="FFC000"/>
            <w:vAlign w:val="center"/>
          </w:tcPr>
          <w:p w14:paraId="6A0DCF7F"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3694,5-</w:t>
            </w:r>
            <w:r>
              <w:rPr>
                <w:rFonts w:ascii="Times New Roman" w:hAnsi="Times New Roman" w:cs="Times New Roman"/>
                <w:b/>
                <w:bCs/>
                <w:sz w:val="24"/>
                <w:szCs w:val="24"/>
                <w:lang w:eastAsia="ru-RU"/>
              </w:rPr>
              <w:t>3815,5</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14:paraId="2EDE1B6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r>
              <w:rPr>
                <w:rFonts w:ascii="Times New Roman" w:hAnsi="Times New Roman" w:cs="Times New Roman"/>
                <w:b/>
                <w:bCs/>
                <w:sz w:val="24"/>
                <w:szCs w:val="24"/>
                <w:lang w:eastAsia="ru-RU"/>
              </w:rPr>
              <w:t>1513,5</w:t>
            </w:r>
          </w:p>
        </w:tc>
        <w:tc>
          <w:tcPr>
            <w:tcW w:w="1985" w:type="dxa"/>
            <w:gridSpan w:val="4"/>
            <w:vMerge w:val="restart"/>
            <w:tcBorders>
              <w:top w:val="single" w:sz="4" w:space="0" w:color="auto"/>
              <w:left w:val="single" w:sz="4" w:space="0" w:color="auto"/>
              <w:bottom w:val="nil"/>
              <w:right w:val="single" w:sz="4" w:space="0" w:color="auto"/>
            </w:tcBorders>
            <w:shd w:val="clear" w:color="auto" w:fill="FFC000"/>
            <w:vAlign w:val="center"/>
          </w:tcPr>
          <w:p w14:paraId="19CEC15F"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2181-</w:t>
            </w:r>
            <w:r>
              <w:rPr>
                <w:rFonts w:ascii="Times New Roman" w:hAnsi="Times New Roman" w:cs="Times New Roman"/>
                <w:b/>
                <w:bCs/>
                <w:sz w:val="24"/>
                <w:szCs w:val="24"/>
                <w:lang w:eastAsia="ru-RU"/>
              </w:rPr>
              <w:t>2444</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14:paraId="2BDD29C3"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gridSpan w:val="2"/>
            <w:vMerge w:val="restart"/>
            <w:tcBorders>
              <w:top w:val="single" w:sz="4" w:space="0" w:color="auto"/>
              <w:left w:val="single" w:sz="4" w:space="0" w:color="auto"/>
              <w:bottom w:val="nil"/>
              <w:right w:val="single" w:sz="4" w:space="0" w:color="auto"/>
            </w:tcBorders>
            <w:shd w:val="clear" w:color="auto" w:fill="FFC000"/>
            <w:vAlign w:val="bottom"/>
          </w:tcPr>
          <w:p w14:paraId="5E97E5EB"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4963" w:type="dxa"/>
            <w:gridSpan w:val="17"/>
            <w:tcBorders>
              <w:top w:val="single" w:sz="4" w:space="0" w:color="auto"/>
              <w:left w:val="single" w:sz="4" w:space="0" w:color="auto"/>
              <w:bottom w:val="single" w:sz="4" w:space="0" w:color="auto"/>
              <w:right w:val="single" w:sz="4" w:space="0" w:color="auto"/>
            </w:tcBorders>
            <w:shd w:val="clear" w:color="auto" w:fill="FFC000"/>
            <w:noWrap/>
            <w:vAlign w:val="bottom"/>
          </w:tcPr>
          <w:p w14:paraId="045C5E8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20"/>
                <w:szCs w:val="20"/>
                <w:lang w:eastAsia="ru-RU"/>
              </w:rPr>
              <w:t>Количество недель аудиторных занятий</w:t>
            </w:r>
          </w:p>
        </w:tc>
      </w:tr>
      <w:tr w:rsidR="002B7AFF" w:rsidRPr="00D47006" w14:paraId="41D814EA" w14:textId="77777777">
        <w:trPr>
          <w:cantSplit/>
          <w:trHeight w:val="413"/>
        </w:trPr>
        <w:tc>
          <w:tcPr>
            <w:tcW w:w="1572" w:type="dxa"/>
            <w:vMerge/>
            <w:tcBorders>
              <w:top w:val="nil"/>
              <w:left w:val="single" w:sz="4" w:space="0" w:color="auto"/>
              <w:bottom w:val="single" w:sz="4" w:space="0" w:color="auto"/>
              <w:right w:val="single" w:sz="4" w:space="0" w:color="auto"/>
            </w:tcBorders>
            <w:shd w:val="clear" w:color="auto" w:fill="FFC000"/>
            <w:vAlign w:val="bottom"/>
          </w:tcPr>
          <w:p w14:paraId="2768C1F2"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vMerge/>
            <w:tcBorders>
              <w:top w:val="nil"/>
              <w:left w:val="single" w:sz="4" w:space="0" w:color="auto"/>
              <w:bottom w:val="single" w:sz="4" w:space="0" w:color="auto"/>
              <w:right w:val="single" w:sz="4" w:space="0" w:color="auto"/>
            </w:tcBorders>
            <w:shd w:val="clear" w:color="auto" w:fill="FFC000"/>
            <w:vAlign w:val="bottom"/>
          </w:tcPr>
          <w:p w14:paraId="78E5234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21" w:type="dxa"/>
            <w:vMerge/>
            <w:tcBorders>
              <w:top w:val="nil"/>
              <w:left w:val="single" w:sz="4" w:space="0" w:color="auto"/>
              <w:bottom w:val="single" w:sz="4" w:space="0" w:color="auto"/>
              <w:right w:val="single" w:sz="4" w:space="0" w:color="auto"/>
            </w:tcBorders>
            <w:shd w:val="clear" w:color="auto" w:fill="FFC000"/>
            <w:vAlign w:val="bottom"/>
          </w:tcPr>
          <w:p w14:paraId="0988184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14:paraId="4517B3B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vMerge/>
            <w:tcBorders>
              <w:top w:val="nil"/>
              <w:left w:val="single" w:sz="4" w:space="0" w:color="auto"/>
              <w:bottom w:val="single" w:sz="4" w:space="0" w:color="auto"/>
              <w:right w:val="single" w:sz="4" w:space="0" w:color="auto"/>
            </w:tcBorders>
            <w:shd w:val="clear" w:color="auto" w:fill="FFC000"/>
            <w:vAlign w:val="bottom"/>
          </w:tcPr>
          <w:p w14:paraId="3955F9C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14:paraId="325C04A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gridSpan w:val="2"/>
            <w:vMerge/>
            <w:tcBorders>
              <w:top w:val="nil"/>
              <w:left w:val="single" w:sz="4" w:space="0" w:color="auto"/>
              <w:bottom w:val="single" w:sz="4" w:space="0" w:color="auto"/>
              <w:right w:val="single" w:sz="4" w:space="0" w:color="auto"/>
            </w:tcBorders>
            <w:shd w:val="clear" w:color="auto" w:fill="FFC000"/>
            <w:vAlign w:val="bottom"/>
          </w:tcPr>
          <w:p w14:paraId="0F2B982C"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687"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14:paraId="16797C1F"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32</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4D9B6436"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D60593C"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44C4908"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14:paraId="0D9AA9E0"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173B46B"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tcPr>
          <w:p w14:paraId="4EDD2FA2"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16792DA0"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r>
      <w:tr w:rsidR="002B7AFF" w:rsidRPr="00D47006" w14:paraId="5FA08CAC" w14:textId="77777777">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14:paraId="19A71AEB"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tcPr>
          <w:p w14:paraId="3AC06EE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036B835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3694,5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E9A57E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14:paraId="122B14B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2181</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19C62ACA"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6264425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4963" w:type="dxa"/>
            <w:gridSpan w:val="17"/>
            <w:tcBorders>
              <w:top w:val="single" w:sz="4" w:space="0" w:color="auto"/>
              <w:left w:val="single" w:sz="4" w:space="0" w:color="auto"/>
              <w:bottom w:val="single" w:sz="4" w:space="0" w:color="auto"/>
              <w:right w:val="single" w:sz="4" w:space="0" w:color="auto"/>
            </w:tcBorders>
            <w:shd w:val="clear" w:color="auto" w:fill="92D050"/>
            <w:noWrap/>
            <w:vAlign w:val="bottom"/>
          </w:tcPr>
          <w:p w14:paraId="3B524EA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Недельная нагрузка в часах</w:t>
            </w:r>
          </w:p>
        </w:tc>
      </w:tr>
      <w:tr w:rsidR="002B7AFF" w:rsidRPr="00D47006" w14:paraId="5909EBBA"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2D41962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482B013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34DA255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2533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FD6972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1020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67271C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7F832C90" w14:textId="77777777" w:rsidR="002B7AFF" w:rsidRPr="00ED1A14" w:rsidRDefault="002B7AFF" w:rsidP="003D5B6F">
            <w:pPr>
              <w:spacing w:after="0" w:line="240" w:lineRule="auto"/>
              <w:jc w:val="center"/>
              <w:rPr>
                <w:rFonts w:ascii="Times New Roman" w:hAnsi="Times New Roman" w:cs="Times New Roman"/>
                <w:b/>
                <w:bCs/>
                <w:sz w:val="28"/>
                <w:szCs w:val="2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65191A3" w14:textId="77777777" w:rsidR="002B7AFF" w:rsidRPr="00ED1A14" w:rsidRDefault="002B7AFF" w:rsidP="003D5B6F">
            <w:pPr>
              <w:spacing w:after="0" w:line="240" w:lineRule="auto"/>
              <w:jc w:val="center"/>
              <w:rPr>
                <w:rFonts w:ascii="Times New Roman" w:hAnsi="Times New Roman" w:cs="Times New Roman"/>
                <w:b/>
                <w:bCs/>
                <w:sz w:val="28"/>
                <w:szCs w:val="28"/>
                <w:lang w:eastAsia="ru-RU"/>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24D07D5"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4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0326C9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97DB500"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695A568"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05F7498C"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7ACD2D43"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C4E6664"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56BAD854"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r>
      <w:tr w:rsidR="002B7AFF" w:rsidRPr="00D47006" w14:paraId="0BAECB14"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CA516E9"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ПО.01.УП.01.</w:t>
            </w:r>
          </w:p>
        </w:tc>
        <w:tc>
          <w:tcPr>
            <w:tcW w:w="3122" w:type="dxa"/>
            <w:tcBorders>
              <w:top w:val="single" w:sz="4" w:space="0" w:color="auto"/>
              <w:left w:val="single" w:sz="4" w:space="0" w:color="auto"/>
              <w:bottom w:val="single" w:sz="4" w:space="0" w:color="auto"/>
              <w:right w:val="single" w:sz="4" w:space="0" w:color="auto"/>
            </w:tcBorders>
            <w:vAlign w:val="center"/>
          </w:tcPr>
          <w:p w14:paraId="146CC868" w14:textId="77777777" w:rsidR="002B7AFF" w:rsidRPr="00ED1A14" w:rsidRDefault="002B7AFF" w:rsidP="003D5B6F">
            <w:pPr>
              <w:spacing w:after="0" w:line="240" w:lineRule="auto"/>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2C50F6A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1546</w:t>
            </w:r>
          </w:p>
        </w:tc>
        <w:tc>
          <w:tcPr>
            <w:tcW w:w="1134" w:type="dxa"/>
            <w:tcBorders>
              <w:top w:val="single" w:sz="4" w:space="0" w:color="auto"/>
              <w:left w:val="single" w:sz="4" w:space="0" w:color="auto"/>
              <w:bottom w:val="single" w:sz="4" w:space="0" w:color="auto"/>
              <w:right w:val="single" w:sz="4" w:space="0" w:color="auto"/>
            </w:tcBorders>
            <w:vAlign w:val="center"/>
          </w:tcPr>
          <w:p w14:paraId="3913395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362</w:t>
            </w:r>
          </w:p>
        </w:tc>
        <w:tc>
          <w:tcPr>
            <w:tcW w:w="709" w:type="dxa"/>
            <w:tcBorders>
              <w:top w:val="single" w:sz="4" w:space="0" w:color="auto"/>
              <w:left w:val="single" w:sz="4" w:space="0" w:color="auto"/>
              <w:bottom w:val="single" w:sz="4" w:space="0" w:color="auto"/>
              <w:right w:val="single" w:sz="4" w:space="0" w:color="auto"/>
            </w:tcBorders>
            <w:vAlign w:val="center"/>
          </w:tcPr>
          <w:p w14:paraId="318B7BD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F1A107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1184</w:t>
            </w:r>
          </w:p>
        </w:tc>
        <w:tc>
          <w:tcPr>
            <w:tcW w:w="556" w:type="dxa"/>
            <w:tcBorders>
              <w:top w:val="single" w:sz="4" w:space="0" w:color="auto"/>
              <w:left w:val="single" w:sz="4" w:space="0" w:color="auto"/>
              <w:bottom w:val="single" w:sz="4" w:space="0" w:color="auto"/>
              <w:right w:val="single" w:sz="4" w:space="0" w:color="auto"/>
            </w:tcBorders>
            <w:vAlign w:val="center"/>
          </w:tcPr>
          <w:p w14:paraId="35F7662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F16985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E042D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14</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466FF85C"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5097B03F"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6513E0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55C53D8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0AD72E1B"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7C107A2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1F2B1ACA"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720" w:type="dxa"/>
            <w:tcBorders>
              <w:top w:val="single" w:sz="4" w:space="0" w:color="auto"/>
              <w:left w:val="single" w:sz="4" w:space="0" w:color="auto"/>
              <w:bottom w:val="single" w:sz="4" w:space="0" w:color="auto"/>
              <w:right w:val="single" w:sz="4" w:space="0" w:color="auto"/>
            </w:tcBorders>
            <w:vAlign w:val="center"/>
          </w:tcPr>
          <w:p w14:paraId="53AF6B2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r>
      <w:tr w:rsidR="002B7AFF" w:rsidRPr="00D47006" w14:paraId="5F3C8B38"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4BB1872C"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ПО.01.УП.02.</w:t>
            </w:r>
          </w:p>
        </w:tc>
        <w:tc>
          <w:tcPr>
            <w:tcW w:w="3122" w:type="dxa"/>
            <w:tcBorders>
              <w:top w:val="single" w:sz="4" w:space="0" w:color="auto"/>
              <w:left w:val="single" w:sz="4" w:space="0" w:color="auto"/>
              <w:bottom w:val="single" w:sz="4" w:space="0" w:color="auto"/>
              <w:right w:val="single" w:sz="4" w:space="0" w:color="auto"/>
            </w:tcBorders>
            <w:vAlign w:val="center"/>
          </w:tcPr>
          <w:p w14:paraId="749B72B5"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14:paraId="0A8C6DC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987</w:t>
            </w:r>
          </w:p>
        </w:tc>
        <w:tc>
          <w:tcPr>
            <w:tcW w:w="1134" w:type="dxa"/>
            <w:tcBorders>
              <w:top w:val="single" w:sz="4" w:space="0" w:color="auto"/>
              <w:left w:val="single" w:sz="4" w:space="0" w:color="auto"/>
              <w:bottom w:val="single" w:sz="4" w:space="0" w:color="auto"/>
              <w:right w:val="single" w:sz="4" w:space="0" w:color="auto"/>
            </w:tcBorders>
            <w:vAlign w:val="center"/>
          </w:tcPr>
          <w:p w14:paraId="485C7E6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14:paraId="1F69183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DD2F30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vAlign w:val="center"/>
          </w:tcPr>
          <w:p w14:paraId="40C2802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BC2B5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D89A0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14</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0998DE9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489F73E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282E8890"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1C39CAC4"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70247B7F"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2A29D1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7372439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0198D55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2</w:t>
            </w:r>
          </w:p>
        </w:tc>
      </w:tr>
      <w:tr w:rsidR="002B7AFF" w:rsidRPr="00D47006" w14:paraId="1EFDE007"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30B5DAC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4B96FE2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7A9FF8C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1019,5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618AEE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493,5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BF9E8D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526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1D66910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02D62B8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D50DB84"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4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5202525D"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E1E8A7C"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4B38293"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65A51ED6"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0A9CE4F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009914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4A183D8B"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r>
      <w:tr w:rsidR="002B7AFF" w:rsidRPr="00D47006" w14:paraId="0EBF8571"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0C8840EA"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tcPr>
          <w:p w14:paraId="622F18B6"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43D3F7C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493,5</w:t>
            </w:r>
          </w:p>
        </w:tc>
        <w:tc>
          <w:tcPr>
            <w:tcW w:w="1134" w:type="dxa"/>
            <w:tcBorders>
              <w:top w:val="single" w:sz="4" w:space="0" w:color="auto"/>
              <w:left w:val="single" w:sz="4" w:space="0" w:color="auto"/>
              <w:bottom w:val="single" w:sz="4" w:space="0" w:color="auto"/>
              <w:right w:val="single" w:sz="4" w:space="0" w:color="auto"/>
            </w:tcBorders>
            <w:vAlign w:val="center"/>
          </w:tcPr>
          <w:p w14:paraId="35D64CB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230,5</w:t>
            </w:r>
          </w:p>
        </w:tc>
        <w:tc>
          <w:tcPr>
            <w:tcW w:w="709" w:type="dxa"/>
            <w:tcBorders>
              <w:top w:val="single" w:sz="4" w:space="0" w:color="auto"/>
              <w:left w:val="single" w:sz="4" w:space="0" w:color="auto"/>
              <w:bottom w:val="single" w:sz="4" w:space="0" w:color="auto"/>
              <w:right w:val="single" w:sz="4" w:space="0" w:color="auto"/>
            </w:tcBorders>
            <w:vAlign w:val="center"/>
          </w:tcPr>
          <w:p w14:paraId="7949C8C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A80190"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E50BC9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A60C1E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FC9AB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21C7E40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0C83A4F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15BF84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304FF11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5E0D58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D6C4B2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5E8CBA7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57DB2FA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6C7EF7D1"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46EF1E0"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ПО.02.УП.02.</w:t>
            </w:r>
          </w:p>
        </w:tc>
        <w:tc>
          <w:tcPr>
            <w:tcW w:w="3122" w:type="dxa"/>
            <w:tcBorders>
              <w:top w:val="single" w:sz="4" w:space="0" w:color="auto"/>
              <w:left w:val="single" w:sz="4" w:space="0" w:color="auto"/>
              <w:bottom w:val="single" w:sz="4" w:space="0" w:color="auto"/>
              <w:right w:val="single" w:sz="4" w:space="0" w:color="auto"/>
            </w:tcBorders>
            <w:vAlign w:val="center"/>
          </w:tcPr>
          <w:p w14:paraId="0F421690"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Народное музыкальное творчество </w:t>
            </w:r>
          </w:p>
        </w:tc>
        <w:tc>
          <w:tcPr>
            <w:tcW w:w="1121" w:type="dxa"/>
            <w:tcBorders>
              <w:top w:val="single" w:sz="4" w:space="0" w:color="auto"/>
              <w:left w:val="single" w:sz="4" w:space="0" w:color="auto"/>
              <w:bottom w:val="single" w:sz="4" w:space="0" w:color="auto"/>
              <w:right w:val="single" w:sz="4" w:space="0" w:color="auto"/>
            </w:tcBorders>
            <w:vAlign w:val="center"/>
          </w:tcPr>
          <w:p w14:paraId="7568534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262</w:t>
            </w:r>
          </w:p>
        </w:tc>
        <w:tc>
          <w:tcPr>
            <w:tcW w:w="1134" w:type="dxa"/>
            <w:tcBorders>
              <w:top w:val="single" w:sz="4" w:space="0" w:color="auto"/>
              <w:left w:val="single" w:sz="4" w:space="0" w:color="auto"/>
              <w:bottom w:val="single" w:sz="4" w:space="0" w:color="auto"/>
              <w:right w:val="single" w:sz="4" w:space="0" w:color="auto"/>
            </w:tcBorders>
            <w:vAlign w:val="center"/>
          </w:tcPr>
          <w:p w14:paraId="3E4F90C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131</w:t>
            </w:r>
          </w:p>
        </w:tc>
        <w:tc>
          <w:tcPr>
            <w:tcW w:w="709" w:type="dxa"/>
            <w:tcBorders>
              <w:top w:val="single" w:sz="4" w:space="0" w:color="auto"/>
              <w:left w:val="single" w:sz="4" w:space="0" w:color="auto"/>
              <w:bottom w:val="single" w:sz="4" w:space="0" w:color="auto"/>
              <w:right w:val="single" w:sz="4" w:space="0" w:color="auto"/>
            </w:tcBorders>
            <w:vAlign w:val="center"/>
          </w:tcPr>
          <w:p w14:paraId="0D71EEF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E88CC8"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6DD0D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9F0949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80C38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3FD96FF3"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13A8A4AE"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47C2742A"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09EF37A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93653E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3D05FA"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41B31D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254063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3322531D"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5DF60197"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ПО.02.УП.03.</w:t>
            </w:r>
          </w:p>
        </w:tc>
        <w:tc>
          <w:tcPr>
            <w:tcW w:w="3122" w:type="dxa"/>
            <w:tcBorders>
              <w:top w:val="single" w:sz="4" w:space="0" w:color="auto"/>
              <w:left w:val="single" w:sz="4" w:space="0" w:color="auto"/>
              <w:bottom w:val="single" w:sz="4" w:space="0" w:color="auto"/>
              <w:right w:val="single" w:sz="4" w:space="0" w:color="auto"/>
            </w:tcBorders>
            <w:vAlign w:val="center"/>
          </w:tcPr>
          <w:p w14:paraId="41A7E794"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Музыкальная литература </w:t>
            </w:r>
            <w:r w:rsidRPr="00ED1A14">
              <w:rPr>
                <w:rFonts w:ascii="Times New Roman" w:hAnsi="Times New Roman" w:cs="Times New Roman"/>
                <w:sz w:val="24"/>
                <w:szCs w:val="24"/>
                <w:lang w:eastAsia="ru-RU"/>
              </w:rPr>
              <w:lastRenderedPageBreak/>
              <w:t>(зарубежная,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616BFDE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lastRenderedPageBreak/>
              <w:t>264</w:t>
            </w:r>
          </w:p>
        </w:tc>
        <w:tc>
          <w:tcPr>
            <w:tcW w:w="1134" w:type="dxa"/>
            <w:tcBorders>
              <w:top w:val="single" w:sz="4" w:space="0" w:color="auto"/>
              <w:left w:val="single" w:sz="4" w:space="0" w:color="auto"/>
              <w:bottom w:val="single" w:sz="4" w:space="0" w:color="auto"/>
              <w:right w:val="single" w:sz="4" w:space="0" w:color="auto"/>
            </w:tcBorders>
            <w:vAlign w:val="center"/>
          </w:tcPr>
          <w:p w14:paraId="06F9027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19DFED1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965F3F"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D0C4F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920D95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r w:rsidRPr="00ED1A14">
              <w:rPr>
                <w:rFonts w:ascii="Times New Roman" w:hAnsi="Times New Roman" w:cs="Times New Roman"/>
                <w:sz w:val="24"/>
                <w:szCs w:val="24"/>
                <w:lang w:eastAsia="ru-RU"/>
              </w:rPr>
              <w:lastRenderedPageBreak/>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C4000B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0E67E88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434FAB61"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26E6E2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41846D5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636BAA"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126100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3C42C4E0"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68878C6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64953D7A"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46DB578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67B8ACC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2C941F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DF5256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2039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0A8DDD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53AA5F"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39BBBE93"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7</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728AF2D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7</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57939326"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5380FFAE"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16DD9F1D"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4F2DDA66"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2D20641B"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c>
          <w:tcPr>
            <w:tcW w:w="720" w:type="dxa"/>
            <w:tcBorders>
              <w:top w:val="single" w:sz="4" w:space="0" w:color="auto"/>
              <w:left w:val="single" w:sz="4" w:space="0" w:color="auto"/>
              <w:bottom w:val="single" w:sz="4" w:space="0" w:color="auto"/>
              <w:right w:val="single" w:sz="4" w:space="0" w:color="auto"/>
            </w:tcBorders>
            <w:vAlign w:val="center"/>
          </w:tcPr>
          <w:p w14:paraId="4EAD2C9C"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r>
      <w:tr w:rsidR="002B7AFF" w:rsidRPr="00D47006" w14:paraId="1AC283EB"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4C64653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428C889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3552,5</w:t>
            </w:r>
          </w:p>
        </w:tc>
        <w:tc>
          <w:tcPr>
            <w:tcW w:w="1134" w:type="dxa"/>
            <w:tcBorders>
              <w:top w:val="single" w:sz="4" w:space="0" w:color="auto"/>
              <w:left w:val="single" w:sz="4" w:space="0" w:color="auto"/>
              <w:bottom w:val="single" w:sz="4" w:space="0" w:color="auto"/>
              <w:right w:val="single" w:sz="4" w:space="0" w:color="auto"/>
            </w:tcBorders>
            <w:vAlign w:val="center"/>
          </w:tcPr>
          <w:p w14:paraId="245FC70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962C1F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2039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CB7EE9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48996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2731E501"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11,5</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402B1002"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11,5</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4F1202DA"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r w:rsidRPr="00ED1A14">
              <w:rPr>
                <w:rFonts w:ascii="Symbol" w:hAnsi="Symbol" w:cs="Symbol"/>
                <w:b/>
                <w:bCs/>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01045524"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r w:rsidRPr="00ED1A14">
              <w:rPr>
                <w:rFonts w:ascii="Symbol" w:hAnsi="Symbol" w:cs="Symbol"/>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1E4307CB"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0C8EB5B1"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15</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59DCF61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16</w:t>
            </w:r>
          </w:p>
        </w:tc>
        <w:tc>
          <w:tcPr>
            <w:tcW w:w="720" w:type="dxa"/>
            <w:tcBorders>
              <w:top w:val="single" w:sz="4" w:space="0" w:color="auto"/>
              <w:left w:val="single" w:sz="4" w:space="0" w:color="auto"/>
              <w:bottom w:val="single" w:sz="4" w:space="0" w:color="auto"/>
              <w:right w:val="single" w:sz="4" w:space="0" w:color="auto"/>
            </w:tcBorders>
            <w:vAlign w:val="center"/>
          </w:tcPr>
          <w:p w14:paraId="0CD9CE0D"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16</w:t>
            </w:r>
          </w:p>
        </w:tc>
      </w:tr>
      <w:tr w:rsidR="002B7AFF" w:rsidRPr="00D47006" w14:paraId="55F1A1A0"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334B94E1" w14:textId="77777777" w:rsidR="002B7AFF" w:rsidRPr="00ED1A14" w:rsidRDefault="002B7AFF" w:rsidP="003D5B6F">
            <w:pPr>
              <w:spacing w:after="0" w:line="240" w:lineRule="auto"/>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59B52A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2BEC57B"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BAAE06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5702F7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D9530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0B52FDF3"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09E514FE"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4631337" w14:textId="77777777" w:rsidR="002B7AFF" w:rsidRPr="00ED1A14" w:rsidRDefault="002B7AFF" w:rsidP="003D5B6F">
            <w:pPr>
              <w:spacing w:after="0" w:line="240" w:lineRule="auto"/>
              <w:jc w:val="center"/>
              <w:rPr>
                <w:rFonts w:ascii="Symbol" w:hAnsi="Symbol" w:cs="Symbol"/>
                <w:b/>
                <w:b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57E4EEA2" w14:textId="77777777" w:rsidR="002B7AFF" w:rsidRPr="00ED1A14" w:rsidRDefault="002B7AFF" w:rsidP="003D5B6F">
            <w:pPr>
              <w:spacing w:after="0" w:line="240" w:lineRule="auto"/>
              <w:jc w:val="center"/>
              <w:rPr>
                <w:rFonts w:ascii="Symbol" w:hAnsi="Symbol" w:cs="Symbol"/>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A3ABE6"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065160"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0B6C99E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60591E70"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r>
      <w:tr w:rsidR="002B7AFF" w:rsidRPr="00D47006" w14:paraId="7F12FB9F" w14:textId="7777777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31D2696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В.00.</w:t>
            </w:r>
          </w:p>
        </w:tc>
        <w:tc>
          <w:tcPr>
            <w:tcW w:w="3122" w:type="dxa"/>
            <w:tcBorders>
              <w:top w:val="single" w:sz="4" w:space="0" w:color="auto"/>
              <w:left w:val="single" w:sz="4" w:space="0" w:color="auto"/>
              <w:bottom w:val="single" w:sz="4" w:space="0" w:color="auto"/>
              <w:right w:val="single" w:sz="4" w:space="0" w:color="auto"/>
            </w:tcBorders>
            <w:vAlign w:val="center"/>
          </w:tcPr>
          <w:p w14:paraId="7021FB3D"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Вариативная часть</w:t>
            </w:r>
          </w:p>
        </w:tc>
        <w:tc>
          <w:tcPr>
            <w:tcW w:w="1121" w:type="dxa"/>
            <w:tcBorders>
              <w:top w:val="single" w:sz="4" w:space="0" w:color="auto"/>
              <w:left w:val="single" w:sz="4" w:space="0" w:color="auto"/>
              <w:bottom w:val="single" w:sz="4" w:space="0" w:color="auto"/>
              <w:right w:val="single" w:sz="4" w:space="0" w:color="auto"/>
            </w:tcBorders>
            <w:vAlign w:val="center"/>
          </w:tcPr>
          <w:p w14:paraId="62B0522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214CEA9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ED0EB8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4FE7EB1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31A2E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7E4416F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1531FCC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9BAA892" w14:textId="77777777" w:rsidR="002B7AFF" w:rsidRPr="00ED1A14" w:rsidRDefault="002B7AFF" w:rsidP="003D5B6F">
            <w:pPr>
              <w:spacing w:after="0" w:line="240" w:lineRule="auto"/>
              <w:jc w:val="center"/>
              <w:rPr>
                <w:rFonts w:ascii="Symbol" w:hAnsi="Symbol" w:cs="Symbol"/>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48E1B9D0" w14:textId="77777777" w:rsidR="002B7AFF" w:rsidRPr="00ED1A14" w:rsidRDefault="002B7AFF" w:rsidP="003D5B6F">
            <w:pPr>
              <w:spacing w:after="0" w:line="240" w:lineRule="auto"/>
              <w:jc w:val="center"/>
              <w:rPr>
                <w:rFonts w:ascii="Symbol" w:hAnsi="Symbol" w:cs="Symbo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A23310" w14:textId="77777777" w:rsidR="002B7AFF" w:rsidRPr="00ED1A14" w:rsidRDefault="002B7AFF" w:rsidP="003D5B6F">
            <w:pPr>
              <w:spacing w:after="0" w:line="240" w:lineRule="auto"/>
              <w:jc w:val="center"/>
              <w:rPr>
                <w:rFonts w:ascii="Symbol" w:hAnsi="Symbol" w:cs="Symbo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8D9FC3" w14:textId="77777777" w:rsidR="002B7AFF" w:rsidRPr="00ED1A14" w:rsidRDefault="002B7AFF" w:rsidP="003D5B6F">
            <w:pPr>
              <w:spacing w:after="0" w:line="240" w:lineRule="auto"/>
              <w:jc w:val="center"/>
              <w:rPr>
                <w:rFonts w:ascii="Symbol" w:hAnsi="Symbol" w:cs="Symbol"/>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3F36E97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38A723B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3F6ADA57" w14:textId="7777777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164C0D8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В.00</w:t>
            </w:r>
            <w:r w:rsidRPr="00ED1A14">
              <w:rPr>
                <w:rFonts w:ascii="Times New Roman" w:hAnsi="Times New Roman" w:cs="Times New Roman"/>
                <w:sz w:val="24"/>
                <w:szCs w:val="24"/>
                <w:lang w:eastAsia="ru-RU"/>
              </w:rPr>
              <w:t>.УП.01</w:t>
            </w:r>
          </w:p>
        </w:tc>
        <w:tc>
          <w:tcPr>
            <w:tcW w:w="3122" w:type="dxa"/>
            <w:tcBorders>
              <w:top w:val="single" w:sz="4" w:space="0" w:color="auto"/>
              <w:left w:val="single" w:sz="4" w:space="0" w:color="auto"/>
              <w:bottom w:val="single" w:sz="4" w:space="0" w:color="auto"/>
              <w:right w:val="single" w:sz="4" w:space="0" w:color="auto"/>
            </w:tcBorders>
            <w:vAlign w:val="center"/>
          </w:tcPr>
          <w:p w14:paraId="7EAFDD2A" w14:textId="77777777" w:rsidR="002B7AFF" w:rsidRPr="00ED1A14" w:rsidRDefault="00BA13BD" w:rsidP="009E5CF9">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Оркестр</w:t>
            </w:r>
            <w:r w:rsidR="00D91634">
              <w:rPr>
                <w:rFonts w:ascii="Times New Roman" w:hAnsi="Times New Roman" w:cs="Times New Roman"/>
                <w:sz w:val="24"/>
                <w:szCs w:val="24"/>
                <w:lang w:eastAsia="ru-RU"/>
              </w:rPr>
              <w:t xml:space="preserve">/ Музыкальный инструмент (саксофон) </w:t>
            </w:r>
          </w:p>
        </w:tc>
        <w:tc>
          <w:tcPr>
            <w:tcW w:w="1121" w:type="dxa"/>
            <w:tcBorders>
              <w:top w:val="single" w:sz="4" w:space="0" w:color="auto"/>
              <w:left w:val="single" w:sz="4" w:space="0" w:color="auto"/>
              <w:bottom w:val="single" w:sz="4" w:space="0" w:color="auto"/>
              <w:right w:val="single" w:sz="4" w:space="0" w:color="auto"/>
            </w:tcBorders>
            <w:vAlign w:val="center"/>
          </w:tcPr>
          <w:p w14:paraId="3BC48E6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7E976F2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2907A1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A9C56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B07384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F07655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C7C17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4F563D5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5"/>
            <w:tcBorders>
              <w:top w:val="single" w:sz="4" w:space="0" w:color="auto"/>
              <w:left w:val="single" w:sz="4" w:space="0" w:color="auto"/>
              <w:bottom w:val="single" w:sz="4" w:space="0" w:color="auto"/>
              <w:right w:val="single" w:sz="4" w:space="0" w:color="auto"/>
            </w:tcBorders>
            <w:vAlign w:val="center"/>
          </w:tcPr>
          <w:p w14:paraId="3A7CDCA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32A7BB0"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6FD7FA88" w14:textId="77777777" w:rsidR="002B7AFF" w:rsidRPr="00ED1A14" w:rsidRDefault="00BA13BD" w:rsidP="003D5B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BB32D50"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3DE444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70EE5F6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03CF368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7B0DBA88"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470F8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аудиторная нагрузка с учетом</w:t>
            </w:r>
          </w:p>
          <w:p w14:paraId="1E2B724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3CCE00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5BB024F"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25474C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2302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D10601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8441B5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7DAAF06"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4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14:paraId="1B797D22" w14:textId="77777777" w:rsidR="002B7AFF" w:rsidRPr="00ED1A14" w:rsidRDefault="001977AD" w:rsidP="003D5B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EC22FE2" w14:textId="77777777" w:rsidR="002B7AFF" w:rsidRPr="00ED1A14" w:rsidRDefault="00404E60"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AB3C33A" w14:textId="77777777" w:rsidR="002B7AFF" w:rsidRPr="00ED1A14" w:rsidRDefault="00BA13BD"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D553E8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A4D365C"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9</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F2B3593"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Pr>
                <w:rFonts w:ascii="Times New Roman" w:hAnsi="Times New Roman" w:cs="Times New Roman"/>
                <w:b/>
                <w:bCs/>
                <w:sz w:val="20"/>
                <w:szCs w:val="20"/>
                <w:lang w:eastAsia="ru-RU"/>
              </w:rPr>
              <w:t>0</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07B30D31" w14:textId="77777777" w:rsidR="002B7AFF" w:rsidRPr="00ED1A14" w:rsidRDefault="002B7AFF" w:rsidP="00D91634">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sz w:val="20"/>
                <w:szCs w:val="20"/>
                <w:lang w:eastAsia="ru-RU"/>
              </w:rPr>
              <w:t>1</w:t>
            </w:r>
            <w:r>
              <w:rPr>
                <w:rFonts w:ascii="Times New Roman" w:hAnsi="Times New Roman" w:cs="Times New Roman"/>
                <w:b/>
                <w:bCs/>
                <w:sz w:val="20"/>
                <w:szCs w:val="20"/>
                <w:lang w:eastAsia="ru-RU"/>
              </w:rPr>
              <w:t>0</w:t>
            </w:r>
          </w:p>
        </w:tc>
      </w:tr>
      <w:tr w:rsidR="002B7AFF" w:rsidRPr="00D47006" w14:paraId="054EA59C"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B9FA47"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Всего максимальная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1C34DD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3818,5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C8DCEA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73CBFD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2302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09894B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88E02C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0C6A87"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12,5</w:t>
            </w:r>
          </w:p>
        </w:tc>
        <w:tc>
          <w:tcPr>
            <w:tcW w:w="64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14:paraId="765F6A4C"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12,5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57DDAB9"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2,5</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83CC174" w14:textId="77777777" w:rsidR="002B7AFF" w:rsidRPr="00ED1A14" w:rsidRDefault="00D91634" w:rsidP="00BA13BD">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BA13BD">
              <w:rPr>
                <w:rFonts w:ascii="Times New Roman" w:hAnsi="Times New Roman" w:cs="Times New Roman"/>
                <w:b/>
                <w:bCs/>
                <w:sz w:val="20"/>
                <w:szCs w:val="20"/>
                <w:lang w:eastAsia="ru-RU"/>
              </w:rPr>
              <w:t>3</w:t>
            </w:r>
            <w:r>
              <w:rPr>
                <w:rFonts w:ascii="Times New Roman" w:hAnsi="Times New Roman" w:cs="Times New Roman"/>
                <w:b/>
                <w:b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DD6353E"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4,</w:t>
            </w:r>
            <w:r w:rsidRPr="00ED1A14">
              <w:rPr>
                <w:rFonts w:ascii="Times New Roman" w:hAnsi="Times New Roman" w:cs="Times New Roman"/>
                <w:b/>
                <w:b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DC5448B"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5,5</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3E36B1A"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6,5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6909FC8"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6,5</w:t>
            </w:r>
          </w:p>
        </w:tc>
      </w:tr>
      <w:tr w:rsidR="002B7AFF" w:rsidRPr="00D47006" w14:paraId="6CB3E3BE"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533FF0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6CA9F1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645BAA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C1754B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619D07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75F32E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w:t>
            </w:r>
          </w:p>
        </w:tc>
        <w:tc>
          <w:tcPr>
            <w:tcW w:w="5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A31BC2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4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14:paraId="510C59B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1DAC61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0EEC09E"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26039D4"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09737FB"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4B7A59"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EA14A7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r>
      <w:tr w:rsidR="002B7AFF" w:rsidRPr="00D47006" w14:paraId="09A9792C"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4C34E8A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24CE5FF5"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Консультации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1C43F53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6226C0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21976C3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142</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491E3BE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7EC542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4963" w:type="dxa"/>
            <w:gridSpan w:val="17"/>
            <w:tcBorders>
              <w:top w:val="single" w:sz="4" w:space="0" w:color="auto"/>
              <w:left w:val="single" w:sz="4" w:space="0" w:color="auto"/>
              <w:bottom w:val="single" w:sz="4" w:space="0" w:color="auto"/>
              <w:right w:val="single" w:sz="4" w:space="0" w:color="auto"/>
            </w:tcBorders>
            <w:shd w:val="clear" w:color="auto" w:fill="92D050"/>
            <w:vAlign w:val="center"/>
          </w:tcPr>
          <w:p w14:paraId="30640F3E" w14:textId="77777777" w:rsidR="002B7AFF" w:rsidRPr="00ED1A14" w:rsidRDefault="002B7AFF"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sz w:val="24"/>
                <w:szCs w:val="24"/>
                <w:lang w:eastAsia="ru-RU"/>
              </w:rPr>
              <w:t xml:space="preserve">Годовая нагрузка в часах </w:t>
            </w:r>
          </w:p>
        </w:tc>
      </w:tr>
      <w:tr w:rsidR="002B7AFF" w:rsidRPr="00D47006" w14:paraId="3E76DB36"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459A309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К.03.01.</w:t>
            </w:r>
          </w:p>
        </w:tc>
        <w:tc>
          <w:tcPr>
            <w:tcW w:w="3122" w:type="dxa"/>
            <w:tcBorders>
              <w:top w:val="single" w:sz="4" w:space="0" w:color="auto"/>
              <w:left w:val="single" w:sz="4" w:space="0" w:color="auto"/>
              <w:bottom w:val="single" w:sz="4" w:space="0" w:color="auto"/>
              <w:right w:val="single" w:sz="4" w:space="0" w:color="auto"/>
            </w:tcBorders>
          </w:tcPr>
          <w:p w14:paraId="47465BF5"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714296B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29C42E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FC00EC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04E21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94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462130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180AD6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88917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7242898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7DA207E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C172F3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307B57A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06DD7EA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7A4F905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59627AF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vAlign w:val="center"/>
          </w:tcPr>
          <w:p w14:paraId="3213D8F4"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r>
      <w:tr w:rsidR="002B7AFF" w:rsidRPr="00D47006" w14:paraId="62179E2D" w14:textId="77777777">
        <w:trPr>
          <w:trHeight w:val="167"/>
        </w:trPr>
        <w:tc>
          <w:tcPr>
            <w:tcW w:w="1572" w:type="dxa"/>
            <w:tcBorders>
              <w:top w:val="single" w:sz="4" w:space="0" w:color="auto"/>
              <w:left w:val="single" w:sz="4" w:space="0" w:color="auto"/>
              <w:bottom w:val="single" w:sz="4" w:space="0" w:color="auto"/>
              <w:right w:val="single" w:sz="4" w:space="0" w:color="auto"/>
            </w:tcBorders>
            <w:vAlign w:val="center"/>
          </w:tcPr>
          <w:p w14:paraId="70C486E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К.03.02.</w:t>
            </w:r>
          </w:p>
        </w:tc>
        <w:tc>
          <w:tcPr>
            <w:tcW w:w="3122" w:type="dxa"/>
            <w:tcBorders>
              <w:top w:val="single" w:sz="4" w:space="0" w:color="auto"/>
              <w:left w:val="single" w:sz="4" w:space="0" w:color="auto"/>
              <w:bottom w:val="single" w:sz="4" w:space="0" w:color="auto"/>
              <w:right w:val="single" w:sz="4" w:space="0" w:color="auto"/>
            </w:tcBorders>
          </w:tcPr>
          <w:p w14:paraId="3E780F0E"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14:paraId="1EE65C5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671175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B989AF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7D474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2430F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C76E96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8E4789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5FF436C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6E5D03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971FE7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153ADF7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E9B845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F31BD1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323055B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14:paraId="0354AA5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r>
      <w:tr w:rsidR="002B7AFF" w:rsidRPr="00D47006" w14:paraId="54DFFDBD"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F1C04A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К.03.03</w:t>
            </w:r>
          </w:p>
        </w:tc>
        <w:tc>
          <w:tcPr>
            <w:tcW w:w="3122" w:type="dxa"/>
            <w:tcBorders>
              <w:top w:val="single" w:sz="4" w:space="0" w:color="auto"/>
              <w:left w:val="single" w:sz="4" w:space="0" w:color="auto"/>
              <w:bottom w:val="single" w:sz="4" w:space="0" w:color="auto"/>
              <w:right w:val="single" w:sz="4" w:space="0" w:color="auto"/>
            </w:tcBorders>
          </w:tcPr>
          <w:p w14:paraId="30EA94FE"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32629B7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BF2A06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600ABD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CE47A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EA0A49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3D63E0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161C8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2450872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405D105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49F15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28BD695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7FA97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D95192B" w14:textId="77777777" w:rsidR="002B7AFF" w:rsidRPr="00ED1A14" w:rsidRDefault="002B7AFF"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2BF33F6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2DD4B99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r>
      <w:tr w:rsidR="002B7AFF" w:rsidRPr="00D47006" w14:paraId="56C90EEC"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016247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К.03.04.</w:t>
            </w:r>
          </w:p>
        </w:tc>
        <w:tc>
          <w:tcPr>
            <w:tcW w:w="3122" w:type="dxa"/>
            <w:tcBorders>
              <w:top w:val="single" w:sz="4" w:space="0" w:color="auto"/>
              <w:left w:val="single" w:sz="4" w:space="0" w:color="auto"/>
              <w:bottom w:val="single" w:sz="4" w:space="0" w:color="auto"/>
              <w:right w:val="single" w:sz="4" w:space="0" w:color="auto"/>
            </w:tcBorders>
          </w:tcPr>
          <w:p w14:paraId="5C82874E"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color w:val="000000"/>
                <w:sz w:val="24"/>
                <w:szCs w:val="24"/>
                <w:lang w:eastAsia="ru-RU"/>
              </w:rPr>
              <w:t xml:space="preserve">Народное </w:t>
            </w:r>
            <w:r>
              <w:rPr>
                <w:rFonts w:ascii="Times New Roman" w:hAnsi="Times New Roman" w:cs="Times New Roman"/>
                <w:color w:val="000000"/>
                <w:sz w:val="24"/>
                <w:szCs w:val="24"/>
                <w:lang w:eastAsia="ru-RU"/>
              </w:rPr>
              <w:t xml:space="preserve">музыкальное </w:t>
            </w:r>
            <w:r w:rsidRPr="00ED1A14">
              <w:rPr>
                <w:rFonts w:ascii="Times New Roman" w:hAnsi="Times New Roman" w:cs="Times New Roman"/>
                <w:color w:val="000000"/>
                <w:sz w:val="24"/>
                <w:szCs w:val="24"/>
                <w:lang w:eastAsia="ru-RU"/>
              </w:rPr>
              <w:t>творчество</w:t>
            </w:r>
          </w:p>
        </w:tc>
        <w:tc>
          <w:tcPr>
            <w:tcW w:w="1121" w:type="dxa"/>
            <w:tcBorders>
              <w:top w:val="single" w:sz="4" w:space="0" w:color="auto"/>
              <w:left w:val="single" w:sz="4" w:space="0" w:color="auto"/>
              <w:bottom w:val="single" w:sz="4" w:space="0" w:color="auto"/>
              <w:right w:val="single" w:sz="4" w:space="0" w:color="auto"/>
            </w:tcBorders>
            <w:vAlign w:val="center"/>
          </w:tcPr>
          <w:p w14:paraId="168DA88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3864FA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2AA9DF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7C21C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32940A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A1898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25D17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55E2934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7038310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6BDC28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28DC2E3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1E62C9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49FF5E" w14:textId="77777777" w:rsidR="002B7AFF" w:rsidRPr="00ED1A14" w:rsidRDefault="002B7AFF" w:rsidP="003D5B6F">
            <w:pPr>
              <w:spacing w:after="0" w:line="240" w:lineRule="auto"/>
              <w:jc w:val="center"/>
              <w:rPr>
                <w:rFonts w:ascii="Symbol" w:hAnsi="Symbol" w:cs="Symbol"/>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2FD6707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50A4A13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70333657"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7A4E551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К.03.05.</w:t>
            </w:r>
          </w:p>
        </w:tc>
        <w:tc>
          <w:tcPr>
            <w:tcW w:w="3122" w:type="dxa"/>
            <w:tcBorders>
              <w:top w:val="single" w:sz="4" w:space="0" w:color="auto"/>
              <w:left w:val="single" w:sz="4" w:space="0" w:color="auto"/>
              <w:bottom w:val="single" w:sz="4" w:space="0" w:color="auto"/>
              <w:right w:val="single" w:sz="4" w:space="0" w:color="auto"/>
            </w:tcBorders>
          </w:tcPr>
          <w:p w14:paraId="2A224525"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color w:val="000000"/>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7FC3598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44DAB7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2B8BD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4C3CE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BC89D9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A519A1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90689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3A08A6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78EA05D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4EF507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2BEFB29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A302E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9B32CA9" w14:textId="77777777" w:rsidR="002B7AFF" w:rsidRPr="00ED1A14" w:rsidRDefault="002B7AFF"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9C539F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4E4CB7C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r>
      <w:tr w:rsidR="002B7AFF" w:rsidRPr="00D47006" w14:paraId="23EA0120" w14:textId="77777777">
        <w:trPr>
          <w:trHeight w:val="363"/>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77B89AC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0016587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Аттестация</w:t>
            </w:r>
          </w:p>
        </w:tc>
        <w:tc>
          <w:tcPr>
            <w:tcW w:w="10620" w:type="dxa"/>
            <w:gridSpan w:val="26"/>
            <w:tcBorders>
              <w:top w:val="single" w:sz="4" w:space="0" w:color="auto"/>
              <w:left w:val="single" w:sz="4" w:space="0" w:color="auto"/>
              <w:bottom w:val="single" w:sz="4" w:space="0" w:color="auto"/>
              <w:right w:val="single" w:sz="4" w:space="0" w:color="auto"/>
            </w:tcBorders>
            <w:shd w:val="clear" w:color="auto" w:fill="EAEAEA"/>
            <w:vAlign w:val="center"/>
          </w:tcPr>
          <w:p w14:paraId="744C085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b/>
                <w:bCs/>
                <w:sz w:val="24"/>
                <w:szCs w:val="24"/>
                <w:lang w:eastAsia="ru-RU"/>
              </w:rPr>
              <w:t>Годовой объем в неделях</w:t>
            </w:r>
          </w:p>
        </w:tc>
      </w:tr>
      <w:tr w:rsidR="002B7AFF" w:rsidRPr="00D47006" w14:paraId="76931210" w14:textId="77777777">
        <w:trPr>
          <w:trHeight w:val="347"/>
        </w:trPr>
        <w:tc>
          <w:tcPr>
            <w:tcW w:w="1572" w:type="dxa"/>
            <w:tcBorders>
              <w:top w:val="single" w:sz="4" w:space="0" w:color="auto"/>
              <w:left w:val="single" w:sz="4" w:space="0" w:color="auto"/>
              <w:bottom w:val="single" w:sz="4" w:space="0" w:color="auto"/>
              <w:right w:val="single" w:sz="4" w:space="0" w:color="auto"/>
            </w:tcBorders>
            <w:vAlign w:val="center"/>
          </w:tcPr>
          <w:p w14:paraId="6339FD5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ПА.04.01.</w:t>
            </w:r>
          </w:p>
        </w:tc>
        <w:tc>
          <w:tcPr>
            <w:tcW w:w="3122" w:type="dxa"/>
            <w:tcBorders>
              <w:top w:val="single" w:sz="4" w:space="0" w:color="auto"/>
              <w:left w:val="single" w:sz="4" w:space="0" w:color="auto"/>
              <w:bottom w:val="single" w:sz="4" w:space="0" w:color="auto"/>
              <w:right w:val="single" w:sz="4" w:space="0" w:color="auto"/>
            </w:tcBorders>
            <w:vAlign w:val="center"/>
          </w:tcPr>
          <w:p w14:paraId="42B9E9B2"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14:paraId="714736B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540BF22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954FDC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97DB8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8CDEB5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CB2B7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34F8EE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294A5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14:paraId="4115EE6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168D18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D39BF5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89" w:type="dxa"/>
            <w:gridSpan w:val="2"/>
            <w:tcBorders>
              <w:top w:val="single" w:sz="4" w:space="0" w:color="auto"/>
              <w:left w:val="single" w:sz="4" w:space="0" w:color="auto"/>
              <w:bottom w:val="single" w:sz="4" w:space="0" w:color="auto"/>
              <w:right w:val="single" w:sz="4" w:space="0" w:color="auto"/>
            </w:tcBorders>
            <w:vAlign w:val="center"/>
          </w:tcPr>
          <w:p w14:paraId="1B6D598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D10398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027B584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50F588E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r>
      <w:tr w:rsidR="002B7AFF" w:rsidRPr="00D47006" w14:paraId="18D86A63"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0328ED7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542ADF99"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BD0C39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2ECE5A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5340BE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8BA09B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0412A4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5A3F28C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0C7B0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DD813A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5577E22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32B301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AE0678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F06E0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BBAB18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3A5D5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4E1BBAC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2 </w:t>
            </w:r>
          </w:p>
        </w:tc>
      </w:tr>
      <w:tr w:rsidR="002B7AFF" w:rsidRPr="00D47006" w14:paraId="3FCEA7AF"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41761D8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6B56808E"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08EA53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B663DD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C5E9CB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4AE38B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4AC2E5C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31F6C61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31A00F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7A344A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4D8D23A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A9E13B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D68117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C734AA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E04315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1E527C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3F33C30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72B6CCC4"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7603B5D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076508ED"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A14289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2650C8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99F812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72B49C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52BB461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757BD91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44E65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D4518B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2ED28D3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E800AD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12C92C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606B5E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A7C426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C0BE55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1F6B4EB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1A33CF29"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69DA6DB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lastRenderedPageBreak/>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7BAF0E1E"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5BD87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3058FA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765B1D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363943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0E38D98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35FE76C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E1E61A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E94ABC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588E5A4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82AABD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810151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C065BC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AFC29F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6E239C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FCE58D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7503C5FB"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9F0633"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Резерв учебного времени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FBDB61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C00130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9E60E7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9C5C3C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22F5376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345B89D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6C4D18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7A6231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7B9E2D4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E3B246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DEF6A3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C9A24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6628A4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5EB60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65792EC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r>
    </w:tbl>
    <w:p w14:paraId="2CCF118A" w14:textId="77777777" w:rsidR="002B7AFF" w:rsidRDefault="002B7AFF" w:rsidP="00A40715">
      <w:pPr>
        <w:spacing w:after="0" w:line="240" w:lineRule="auto"/>
        <w:ind w:left="360"/>
        <w:jc w:val="center"/>
        <w:rPr>
          <w:rFonts w:ascii="Times New Roman" w:hAnsi="Times New Roman" w:cs="Times New Roman"/>
          <w:b/>
          <w:bCs/>
          <w:i/>
          <w:iCs/>
          <w:lang w:eastAsia="ru-RU"/>
        </w:rPr>
      </w:pPr>
    </w:p>
    <w:p w14:paraId="1EE0AF94" w14:textId="77777777" w:rsidR="00FC4A6B" w:rsidRDefault="00FC4A6B" w:rsidP="009F631C">
      <w:pPr>
        <w:spacing w:after="0" w:line="240" w:lineRule="auto"/>
        <w:rPr>
          <w:rFonts w:ascii="Times New Roman" w:hAnsi="Times New Roman" w:cs="Times New Roman"/>
          <w:b/>
          <w:bCs/>
          <w:i/>
          <w:iCs/>
          <w:lang w:eastAsia="ru-RU"/>
        </w:rPr>
      </w:pPr>
    </w:p>
    <w:p w14:paraId="2CBC8F71" w14:textId="77777777" w:rsidR="002B7AFF" w:rsidRPr="00080218" w:rsidRDefault="002B7AFF" w:rsidP="00A40715">
      <w:pPr>
        <w:spacing w:after="0" w:line="240" w:lineRule="auto"/>
        <w:ind w:left="360"/>
        <w:jc w:val="center"/>
        <w:rPr>
          <w:rFonts w:ascii="Times New Roman" w:hAnsi="Times New Roman" w:cs="Times New Roman"/>
          <w:b/>
          <w:bCs/>
          <w:i/>
          <w:iCs/>
          <w:sz w:val="20"/>
          <w:szCs w:val="20"/>
          <w:lang w:eastAsia="ru-RU"/>
        </w:rPr>
      </w:pPr>
      <w:r w:rsidRPr="00080218">
        <w:rPr>
          <w:rFonts w:ascii="Times New Roman" w:hAnsi="Times New Roman" w:cs="Times New Roman"/>
          <w:b/>
          <w:bCs/>
          <w:i/>
          <w:iCs/>
          <w:sz w:val="20"/>
          <w:szCs w:val="20"/>
          <w:lang w:eastAsia="ru-RU"/>
        </w:rPr>
        <w:t>Примечание к учебному плану</w:t>
      </w:r>
    </w:p>
    <w:p w14:paraId="58D7B140" w14:textId="77777777" w:rsidR="002B7AFF" w:rsidRPr="00080218" w:rsidRDefault="002B7AFF" w:rsidP="00A40715">
      <w:pPr>
        <w:spacing w:after="0" w:line="240" w:lineRule="auto"/>
        <w:ind w:left="426"/>
        <w:jc w:val="both"/>
        <w:rPr>
          <w:rFonts w:ascii="Times New Roman" w:hAnsi="Times New Roman" w:cs="Times New Roman"/>
          <w:sz w:val="20"/>
          <w:szCs w:val="20"/>
          <w:vertAlign w:val="superscript"/>
          <w:lang w:eastAsia="ru-RU"/>
        </w:rPr>
      </w:pPr>
    </w:p>
    <w:p w14:paraId="65B7BDDD" w14:textId="77777777" w:rsidR="002B7AFF" w:rsidRPr="00080218" w:rsidRDefault="002B7AFF" w:rsidP="00A40715">
      <w:pPr>
        <w:spacing w:after="0" w:line="240" w:lineRule="auto"/>
        <w:jc w:val="both"/>
        <w:rPr>
          <w:rFonts w:ascii="Times New Roman" w:hAnsi="Times New Roman" w:cs="Times New Roman"/>
          <w:sz w:val="20"/>
          <w:szCs w:val="20"/>
          <w:vertAlign w:val="superscript"/>
          <w:lang w:eastAsia="ru-RU"/>
        </w:rPr>
      </w:pPr>
      <w:r w:rsidRPr="00080218">
        <w:rPr>
          <w:rFonts w:ascii="Times New Roman" w:hAnsi="Times New Roman" w:cs="Times New Roman"/>
          <w:sz w:val="20"/>
          <w:szCs w:val="20"/>
          <w:lang w:eastAsia="ru-RU"/>
        </w:rPr>
        <w:t xml:space="preserve">1.В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54FBAA6A" w14:textId="77777777" w:rsidR="002B7AFF" w:rsidRPr="00080218" w:rsidRDefault="002B7AFF" w:rsidP="00A40715">
      <w:pPr>
        <w:spacing w:after="0" w:line="240" w:lineRule="auto"/>
        <w:jc w:val="both"/>
        <w:rPr>
          <w:rFonts w:ascii="Times New Roman" w:hAnsi="Times New Roman" w:cs="Times New Roman"/>
          <w:sz w:val="20"/>
          <w:szCs w:val="20"/>
          <w:vertAlign w:val="superscript"/>
          <w:lang w:eastAsia="ru-RU"/>
        </w:rPr>
      </w:pPr>
      <w:r w:rsidRPr="00080218">
        <w:rPr>
          <w:rFonts w:ascii="Times New Roman" w:hAnsi="Times New Roman" w:cs="Times New Roman"/>
          <w:sz w:val="20"/>
          <w:szCs w:val="20"/>
          <w:lang w:eastAsia="ru-RU"/>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w:t>
      </w:r>
      <w:r w:rsidR="00FC4A6B" w:rsidRPr="00080218">
        <w:rPr>
          <w:rFonts w:ascii="Times New Roman" w:hAnsi="Times New Roman" w:cs="Times New Roman"/>
          <w:sz w:val="20"/>
          <w:szCs w:val="20"/>
          <w:lang w:eastAsia="ru-RU"/>
        </w:rPr>
        <w:t>начают полный цикл обуч</w:t>
      </w:r>
      <w:r w:rsidR="009F631C" w:rsidRPr="00080218">
        <w:rPr>
          <w:rFonts w:ascii="Times New Roman" w:hAnsi="Times New Roman" w:cs="Times New Roman"/>
          <w:sz w:val="20"/>
          <w:szCs w:val="20"/>
          <w:lang w:eastAsia="ru-RU"/>
        </w:rPr>
        <w:t>ения – 16 учебных полугодий за 8</w:t>
      </w:r>
      <w:r w:rsidRPr="00080218">
        <w:rPr>
          <w:rFonts w:ascii="Times New Roman" w:hAnsi="Times New Roman" w:cs="Times New Roman"/>
          <w:sz w:val="20"/>
          <w:szCs w:val="20"/>
          <w:lang w:eastAsia="ru-RU"/>
        </w:rPr>
        <w:t xml:space="preserve"> лет. </w:t>
      </w:r>
      <w:r w:rsidR="00FC4A6B" w:rsidRPr="00080218">
        <w:rPr>
          <w:rFonts w:ascii="Times New Roman" w:hAnsi="Times New Roman" w:cs="Times New Roman"/>
          <w:sz w:val="20"/>
          <w:szCs w:val="20"/>
          <w:lang w:eastAsia="ru-RU"/>
        </w:rPr>
        <w:t xml:space="preserve"> </w:t>
      </w:r>
      <w:r w:rsidRPr="00080218">
        <w:rPr>
          <w:rFonts w:ascii="Times New Roman" w:hAnsi="Times New Roman" w:cs="Times New Roman"/>
          <w:sz w:val="20"/>
          <w:szCs w:val="20"/>
          <w:lang w:eastAsia="ru-RU"/>
        </w:rPr>
        <w:t xml:space="preserve">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14:paraId="55C58A42" w14:textId="77777777" w:rsidR="002B7AFF" w:rsidRPr="00080218" w:rsidRDefault="002B7AFF" w:rsidP="009F631C">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 xml:space="preserve">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w:t>
      </w:r>
      <w:r w:rsidR="009F631C" w:rsidRPr="00080218">
        <w:rPr>
          <w:rFonts w:ascii="Times New Roman" w:hAnsi="Times New Roman" w:cs="Times New Roman"/>
          <w:sz w:val="20"/>
          <w:szCs w:val="20"/>
          <w:lang w:eastAsia="ru-RU"/>
        </w:rPr>
        <w:t xml:space="preserve"> </w:t>
      </w:r>
    </w:p>
    <w:p w14:paraId="1655F972" w14:textId="77777777" w:rsidR="00C34512" w:rsidRPr="00080218" w:rsidRDefault="003F54A4" w:rsidP="003F54A4">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4.В качестве музыкального инструмента предлагается музыкальный инструмент оркестра народных инструментов (баян, фортепиано, флейта</w:t>
      </w:r>
      <w:r w:rsidR="00B755EF" w:rsidRPr="00080218">
        <w:rPr>
          <w:rFonts w:ascii="Times New Roman" w:hAnsi="Times New Roman" w:cs="Times New Roman"/>
          <w:sz w:val="20"/>
          <w:szCs w:val="20"/>
          <w:lang w:eastAsia="ru-RU"/>
        </w:rPr>
        <w:t xml:space="preserve">, </w:t>
      </w:r>
      <w:r w:rsidRPr="00080218">
        <w:rPr>
          <w:rFonts w:ascii="Times New Roman" w:hAnsi="Times New Roman" w:cs="Times New Roman"/>
          <w:sz w:val="20"/>
          <w:szCs w:val="20"/>
          <w:lang w:eastAsia="ru-RU"/>
        </w:rPr>
        <w:t>гитара</w:t>
      </w:r>
      <w:r w:rsidR="00B755EF" w:rsidRPr="00080218">
        <w:rPr>
          <w:rFonts w:ascii="Times New Roman" w:hAnsi="Times New Roman" w:cs="Times New Roman"/>
          <w:sz w:val="20"/>
          <w:szCs w:val="20"/>
          <w:lang w:eastAsia="ru-RU"/>
        </w:rPr>
        <w:t>, синтезатор</w:t>
      </w:r>
      <w:r w:rsidRPr="00080218">
        <w:rPr>
          <w:rFonts w:ascii="Times New Roman" w:hAnsi="Times New Roman" w:cs="Times New Roman"/>
          <w:sz w:val="20"/>
          <w:szCs w:val="20"/>
          <w:lang w:eastAsia="ru-RU"/>
        </w:rPr>
        <w:t>).</w:t>
      </w:r>
      <w:r w:rsidR="00B755EF" w:rsidRPr="00080218">
        <w:rPr>
          <w:rFonts w:ascii="Times New Roman" w:hAnsi="Times New Roman" w:cs="Times New Roman"/>
          <w:sz w:val="20"/>
          <w:szCs w:val="20"/>
          <w:lang w:eastAsia="ru-RU"/>
        </w:rPr>
        <w:t xml:space="preserve"> </w:t>
      </w:r>
    </w:p>
    <w:p w14:paraId="7B4F3A5D" w14:textId="77777777" w:rsidR="003F54A4" w:rsidRPr="00080218" w:rsidRDefault="00C34512" w:rsidP="003F54A4">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5.</w:t>
      </w:r>
      <w:r w:rsidR="003F54A4" w:rsidRPr="00080218">
        <w:rPr>
          <w:rFonts w:ascii="Times New Roman" w:hAnsi="Times New Roman" w:cs="Times New Roman"/>
          <w:sz w:val="20"/>
          <w:szCs w:val="20"/>
          <w:lang w:eastAsia="ru-RU"/>
        </w:rPr>
        <w:t>Часы для концертмейстера предусматриваются по учебному предмету «Музыкальный инструмент (</w:t>
      </w:r>
      <w:r w:rsidRPr="00080218">
        <w:rPr>
          <w:rFonts w:ascii="Times New Roman" w:hAnsi="Times New Roman" w:cs="Times New Roman"/>
          <w:sz w:val="20"/>
          <w:szCs w:val="20"/>
          <w:lang w:eastAsia="ru-RU"/>
        </w:rPr>
        <w:t xml:space="preserve">саксофон)» в объеме </w:t>
      </w:r>
      <w:r w:rsidR="00500135">
        <w:rPr>
          <w:rFonts w:ascii="Times New Roman" w:hAnsi="Times New Roman" w:cs="Times New Roman"/>
          <w:sz w:val="20"/>
          <w:szCs w:val="20"/>
          <w:lang w:eastAsia="ru-RU"/>
        </w:rPr>
        <w:t xml:space="preserve">от 50% до </w:t>
      </w:r>
      <w:r w:rsidR="003F54A4" w:rsidRPr="00080218">
        <w:rPr>
          <w:rFonts w:ascii="Times New Roman" w:hAnsi="Times New Roman" w:cs="Times New Roman"/>
          <w:sz w:val="20"/>
          <w:szCs w:val="20"/>
          <w:lang w:eastAsia="ru-RU"/>
        </w:rPr>
        <w:t>100% аудиторного времени.</w:t>
      </w:r>
    </w:p>
    <w:p w14:paraId="297F0B94" w14:textId="77777777" w:rsidR="002B7AFF" w:rsidRPr="00080218" w:rsidRDefault="00C34512" w:rsidP="00A40715">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6</w:t>
      </w:r>
      <w:r w:rsidR="002B7AFF" w:rsidRPr="00080218">
        <w:rPr>
          <w:rFonts w:ascii="Times New Roman" w:hAnsi="Times New Roman" w:cs="Times New Roman"/>
          <w:sz w:val="20"/>
          <w:szCs w:val="20"/>
          <w:lang w:eastAsia="ru-RU"/>
        </w:rPr>
        <w:t>.Объем максимальной нагрузки об</w:t>
      </w:r>
      <w:r w:rsidR="00F215BA">
        <w:rPr>
          <w:rFonts w:ascii="Times New Roman" w:hAnsi="Times New Roman" w:cs="Times New Roman"/>
          <w:sz w:val="20"/>
          <w:szCs w:val="20"/>
          <w:lang w:eastAsia="ru-RU"/>
        </w:rPr>
        <w:t>учающихся не должен превышать 24</w:t>
      </w:r>
      <w:r w:rsidR="002B7AFF" w:rsidRPr="00080218">
        <w:rPr>
          <w:rFonts w:ascii="Times New Roman" w:hAnsi="Times New Roman" w:cs="Times New Roman"/>
          <w:sz w:val="20"/>
          <w:szCs w:val="20"/>
          <w:lang w:eastAsia="ru-RU"/>
        </w:rPr>
        <w:t xml:space="preserve"> часов в неделю, аудиторной нагрузки – 14 часов в неделю. </w:t>
      </w:r>
    </w:p>
    <w:p w14:paraId="09EC081B" w14:textId="77777777" w:rsidR="00C34512" w:rsidRPr="00080218" w:rsidRDefault="00C34512" w:rsidP="00C34512">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7. По предметам учебного плана в рамках промежуточной аттестации обязательно проводятся технические зачеты, академические концерты, зачёты по творческим навыкам, переводные зачеты (экзамены), контрольные уроки по самостоятельному изучению обучающимся музыкального произведения и чтению с листа.</w:t>
      </w:r>
    </w:p>
    <w:p w14:paraId="3EFFB765" w14:textId="77777777" w:rsidR="002B7AFF" w:rsidRPr="00080218" w:rsidRDefault="00C34512" w:rsidP="00A40715">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8</w:t>
      </w:r>
      <w:r w:rsidR="002B7AFF" w:rsidRPr="00080218">
        <w:rPr>
          <w:rFonts w:ascii="Times New Roman" w:hAnsi="Times New Roman" w:cs="Times New Roman"/>
          <w:sz w:val="20"/>
          <w:szCs w:val="20"/>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w:t>
      </w:r>
      <w:r w:rsidR="002B7AFF" w:rsidRPr="00080218">
        <w:rPr>
          <w:rFonts w:ascii="Times New Roman" w:hAnsi="Times New Roman" w:cs="Times New Roman"/>
          <w:sz w:val="20"/>
          <w:szCs w:val="20"/>
        </w:rPr>
        <w:t>Резерв учебного времени устанавливается ДШИ из расчета одной недели в учебном году.</w:t>
      </w:r>
      <w:r w:rsidR="00810895" w:rsidRPr="00080218">
        <w:rPr>
          <w:rFonts w:ascii="Times New Roman" w:hAnsi="Times New Roman" w:cs="Times New Roman"/>
          <w:sz w:val="20"/>
          <w:szCs w:val="20"/>
        </w:rPr>
        <w:t xml:space="preserve"> </w:t>
      </w:r>
      <w:r w:rsidR="002B7AFF" w:rsidRPr="00080218">
        <w:rPr>
          <w:rFonts w:ascii="Times New Roman" w:hAnsi="Times New Roman" w:cs="Times New Roman"/>
          <w:sz w:val="20"/>
          <w:szCs w:val="20"/>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аттестации, так и после ее окончания с целью обеспечения самостоятельной работой обучающихся на период летних каникул.</w:t>
      </w:r>
    </w:p>
    <w:p w14:paraId="732B7162" w14:textId="77777777" w:rsidR="002B7AFF" w:rsidRPr="00080218"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9</w:t>
      </w:r>
      <w:r w:rsidR="002B7AFF" w:rsidRPr="00080218">
        <w:rPr>
          <w:rFonts w:ascii="Times New Roman" w:hAnsi="Times New Roman" w:cs="Times New Roman"/>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от 2-х человек); индивидуальные занятия.</w:t>
      </w:r>
    </w:p>
    <w:p w14:paraId="64A9B8AE" w14:textId="77777777" w:rsidR="002B7AFF" w:rsidRPr="00080218"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10</w:t>
      </w:r>
      <w:r w:rsidR="002B7AFF" w:rsidRPr="00080218">
        <w:rPr>
          <w:rFonts w:ascii="Times New Roman" w:hAnsi="Times New Roman" w:cs="Times New Roman"/>
          <w:sz w:val="20"/>
          <w:szCs w:val="20"/>
        </w:rPr>
        <w:t>.Учебный предмет «Фольклорный ансамбль» может проводиться следующим образом: ансамбль из обучающихся первых классов; ансамбль из обу</w:t>
      </w:r>
      <w:r w:rsidR="00200BB1" w:rsidRPr="00080218">
        <w:rPr>
          <w:rFonts w:ascii="Times New Roman" w:hAnsi="Times New Roman" w:cs="Times New Roman"/>
          <w:sz w:val="20"/>
          <w:szCs w:val="20"/>
        </w:rPr>
        <w:t>чающихся 2</w:t>
      </w:r>
      <w:r w:rsidR="00FC4A6B" w:rsidRPr="00080218">
        <w:rPr>
          <w:rFonts w:ascii="Times New Roman" w:hAnsi="Times New Roman" w:cs="Times New Roman"/>
          <w:sz w:val="20"/>
          <w:szCs w:val="20"/>
        </w:rPr>
        <w:t xml:space="preserve">–5-х классов; </w:t>
      </w:r>
      <w:r w:rsidR="002B7AFF" w:rsidRPr="00080218">
        <w:rPr>
          <w:rFonts w:ascii="Times New Roman" w:hAnsi="Times New Roman" w:cs="Times New Roman"/>
          <w:sz w:val="20"/>
          <w:szCs w:val="20"/>
        </w:rPr>
        <w:t xml:space="preserve"> смешанный по возрасту ансамбль. В зависимости от количества обучающихся возможно перераспределение ансамблевых групп.</w:t>
      </w:r>
    </w:p>
    <w:p w14:paraId="5E1EE39F" w14:textId="77777777" w:rsidR="00357563"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11</w:t>
      </w:r>
      <w:r w:rsidR="002B7AFF" w:rsidRPr="00080218">
        <w:rPr>
          <w:rFonts w:ascii="Times New Roman" w:hAnsi="Times New Roman" w:cs="Times New Roman"/>
          <w:sz w:val="20"/>
          <w:szCs w:val="20"/>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w:t>
      </w:r>
    </w:p>
    <w:p w14:paraId="620F20A1"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 xml:space="preserve">«Фольклорный ансамбль» – 1-5 классы – по 1 часу в неделю, 6-8 классы – по 2 часа в неделю; </w:t>
      </w:r>
    </w:p>
    <w:p w14:paraId="7963A078"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«Музыкальный инструмент» – с первого по четвертый классы по 2 ча</w:t>
      </w:r>
      <w:r w:rsidR="00FC4A6B" w:rsidRPr="00080218">
        <w:rPr>
          <w:rFonts w:ascii="Times New Roman" w:hAnsi="Times New Roman" w:cs="Times New Roman"/>
          <w:sz w:val="20"/>
          <w:szCs w:val="20"/>
        </w:rPr>
        <w:t>са в неделю, с пятого  класса</w:t>
      </w:r>
      <w:r w:rsidRPr="00080218">
        <w:rPr>
          <w:rFonts w:ascii="Times New Roman" w:hAnsi="Times New Roman" w:cs="Times New Roman"/>
          <w:sz w:val="20"/>
          <w:szCs w:val="20"/>
        </w:rPr>
        <w:t xml:space="preserve"> по 3 часа в неделю; </w:t>
      </w:r>
    </w:p>
    <w:p w14:paraId="7E100F94"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 xml:space="preserve">«Народное </w:t>
      </w:r>
      <w:r w:rsidR="00FC4A6B" w:rsidRPr="00080218">
        <w:rPr>
          <w:rFonts w:ascii="Times New Roman" w:hAnsi="Times New Roman" w:cs="Times New Roman"/>
          <w:sz w:val="20"/>
          <w:szCs w:val="20"/>
        </w:rPr>
        <w:t xml:space="preserve">музыкальное </w:t>
      </w:r>
      <w:r w:rsidRPr="00080218">
        <w:rPr>
          <w:rFonts w:ascii="Times New Roman" w:hAnsi="Times New Roman" w:cs="Times New Roman"/>
          <w:sz w:val="20"/>
          <w:szCs w:val="20"/>
        </w:rPr>
        <w:t xml:space="preserve">творчество» – 1 час в неделю; </w:t>
      </w:r>
    </w:p>
    <w:p w14:paraId="4932A7DC"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«Сольфеджио» – 0,5 часа в неделю в первом и во второ</w:t>
      </w:r>
      <w:r w:rsidR="00FC4A6B" w:rsidRPr="00080218">
        <w:rPr>
          <w:rFonts w:ascii="Times New Roman" w:hAnsi="Times New Roman" w:cs="Times New Roman"/>
          <w:sz w:val="20"/>
          <w:szCs w:val="20"/>
        </w:rPr>
        <w:t>м классах, с третьего по пятый</w:t>
      </w:r>
      <w:r w:rsidRPr="00080218">
        <w:rPr>
          <w:rFonts w:ascii="Times New Roman" w:hAnsi="Times New Roman" w:cs="Times New Roman"/>
          <w:sz w:val="20"/>
          <w:szCs w:val="20"/>
        </w:rPr>
        <w:t xml:space="preserve"> – 1 час в неделю; </w:t>
      </w:r>
    </w:p>
    <w:p w14:paraId="375E8FF2" w14:textId="77777777" w:rsidR="002B7AFF" w:rsidRPr="00080218" w:rsidRDefault="002B7AFF" w:rsidP="00A40715">
      <w:pPr>
        <w:spacing w:after="0" w:line="240" w:lineRule="auto"/>
        <w:jc w:val="both"/>
        <w:rPr>
          <w:sz w:val="20"/>
          <w:szCs w:val="20"/>
        </w:rPr>
      </w:pPr>
      <w:r w:rsidRPr="00080218">
        <w:rPr>
          <w:rFonts w:ascii="Times New Roman" w:hAnsi="Times New Roman" w:cs="Times New Roman"/>
          <w:sz w:val="20"/>
          <w:szCs w:val="20"/>
        </w:rPr>
        <w:t>«Музыкальная литература (зарубежная, отечественная)» – 1 час в неделю.</w:t>
      </w:r>
    </w:p>
    <w:sectPr w:rsidR="002B7AFF" w:rsidRPr="00080218" w:rsidSect="00E428E3">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0715"/>
    <w:rsid w:val="000543CC"/>
    <w:rsid w:val="00076050"/>
    <w:rsid w:val="00080218"/>
    <w:rsid w:val="00187D0E"/>
    <w:rsid w:val="001977AD"/>
    <w:rsid w:val="00200BB1"/>
    <w:rsid w:val="002B7AFF"/>
    <w:rsid w:val="002F2DFE"/>
    <w:rsid w:val="00357563"/>
    <w:rsid w:val="003C29BB"/>
    <w:rsid w:val="003D5B6F"/>
    <w:rsid w:val="003F54A4"/>
    <w:rsid w:val="00404E60"/>
    <w:rsid w:val="004A1E1A"/>
    <w:rsid w:val="004C59D4"/>
    <w:rsid w:val="00500135"/>
    <w:rsid w:val="005A06AA"/>
    <w:rsid w:val="005F1437"/>
    <w:rsid w:val="00686E27"/>
    <w:rsid w:val="0076676C"/>
    <w:rsid w:val="00773E4B"/>
    <w:rsid w:val="007848DC"/>
    <w:rsid w:val="00810895"/>
    <w:rsid w:val="00833E46"/>
    <w:rsid w:val="008755D0"/>
    <w:rsid w:val="008B3E8A"/>
    <w:rsid w:val="008F1E39"/>
    <w:rsid w:val="00964C73"/>
    <w:rsid w:val="009E5CF9"/>
    <w:rsid w:val="009F631C"/>
    <w:rsid w:val="00A40715"/>
    <w:rsid w:val="00AC61BC"/>
    <w:rsid w:val="00B60B96"/>
    <w:rsid w:val="00B755EF"/>
    <w:rsid w:val="00BA13BD"/>
    <w:rsid w:val="00C34512"/>
    <w:rsid w:val="00CA3FF8"/>
    <w:rsid w:val="00D47006"/>
    <w:rsid w:val="00D65E70"/>
    <w:rsid w:val="00D91634"/>
    <w:rsid w:val="00E428E3"/>
    <w:rsid w:val="00E726AC"/>
    <w:rsid w:val="00E73D85"/>
    <w:rsid w:val="00ED1A14"/>
    <w:rsid w:val="00F03AF6"/>
    <w:rsid w:val="00F215BA"/>
    <w:rsid w:val="00F32294"/>
    <w:rsid w:val="00FC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73752"/>
  <w15:docId w15:val="{F7742ACA-E142-428F-BECA-E215A858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71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E428E3"/>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jwYcOhb3DpTS/Dht9kGq3rmY12MjUFJWeM4bmfQpg6U=</DigestValue>
    </Reference>
    <Reference Type="http://www.w3.org/2000/09/xmldsig#Object" URI="#idOfficeObject">
      <DigestMethod Algorithm="urn:ietf:params:xml:ns:cpxmlsec:algorithms:gostr34112012-256"/>
      <DigestValue>L3Zp7aG2ZEnv3WNfhCa8L+Re9mksVXQJcRZeqdVaiPE=</DigestValue>
    </Reference>
    <Reference Type="http://uri.etsi.org/01903#SignedProperties" URI="#idSignedProperties">
      <Transforms>
        <Transform Algorithm="http://www.w3.org/TR/2001/REC-xml-c14n-20010315"/>
      </Transforms>
      <DigestMethod Algorithm="urn:ietf:params:xml:ns:cpxmlsec:algorithms:gostr34112012-256"/>
      <DigestValue>nZqsEQlqFqKfqiyeqIhGcqRBBhHQMzm+9MFzW0BM9cY=</DigestValue>
    </Reference>
    <Reference Type="http://www.w3.org/2000/09/xmldsig#Object" URI="#idValidSigLnImg">
      <DigestMethod Algorithm="urn:ietf:params:xml:ns:cpxmlsec:algorithms:gostr34112012-256"/>
      <DigestValue>McB0jrMTDUWCu5o1P9vbpPGi5jCJJNvNBCUgN81cLAk=</DigestValue>
    </Reference>
    <Reference Type="http://www.w3.org/2000/09/xmldsig#Object" URI="#idInvalidSigLnImg">
      <DigestMethod Algorithm="urn:ietf:params:xml:ns:cpxmlsec:algorithms:gostr34112012-256"/>
      <DigestValue>VuHXY4XfY9HNo2f8KNkA6qSdiOu4L75m45vRWaoEK9Q=</DigestValue>
    </Reference>
  </SignedInfo>
  <SignatureValue>Hxkzwpo5osHgEAtggJXFuGSVrUG/avEH7l8cq5N19jBS5wYfL7kfuuKrpNoRlMUB
tbjCep7ilrLEswGQA0Viuw==</SignatureValue>
  <KeyInfo>
    <X509Data>
      <X509Certificate>MIIJ4zCCCZCgAwIBAgIRAMJXZtCR3sJiHb6cO1FjUYIwCgYIKoUDBwEBAwIwggFX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gdGB0LjQuDAeFw0yNDA1MjMwMzQxMzFaFw0yNTA4MTYwMzQxMzFaMIIC5TELMAkG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Y3JsLmZrLmxvY2FsL2NybC91Y2ZrXzIwMjMuY3J0MB0GA1UdDgQWBBRtTnz94dPa
1EOp0wn2Q9zSnRDPsTCCAXcGA1UdIwSCAW4wggFqgBSnC5Uob5/kS4pRgLKFH4lK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4okAAAAAB54wCgYIKoUDBwEBAwIDQQBHukhA5RQS1YvDQ2N2uXHZKej4hjGRJYyD
jmQfxb6m+YbWuZnhwCVcwUpGkmKnzdaj4a5VG1Ukc7/+Vg6YNcIB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a+sJML4gHqMdhLsFd/mQkCqzP+A=</DigestValue>
      </Reference>
      <Reference URI="/word/fontTable.xml?ContentType=application/vnd.openxmlformats-officedocument.wordprocessingml.fontTable+xml">
        <DigestMethod Algorithm="http://www.w3.org/2000/09/xmldsig#sha1"/>
        <DigestValue>iQYWVPCuXuZjYzwDTi/ry5Pl2jI=</DigestValue>
      </Reference>
      <Reference URI="/word/media/image1.emf?ContentType=image/x-emf">
        <DigestMethod Algorithm="http://www.w3.org/2000/09/xmldsig#sha1"/>
        <DigestValue>wyCSL+f+xj8/evALif2+k2ZzUiY=</DigestValue>
      </Reference>
      <Reference URI="/word/settings.xml?ContentType=application/vnd.openxmlformats-officedocument.wordprocessingml.settings+xml">
        <DigestMethod Algorithm="http://www.w3.org/2000/09/xmldsig#sha1"/>
        <DigestValue>wuOjxoAp6m5YZKRQGlIU23ei/+w=</DigestValue>
      </Reference>
      <Reference URI="/word/styles.xml?ContentType=application/vnd.openxmlformats-officedocument.wordprocessingml.styles+xml">
        <DigestMethod Algorithm="http://www.w3.org/2000/09/xmldsig#sha1"/>
        <DigestValue>ckmdDYjGHJsQmpBxjuq+uo2hEk4=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+cGFvWrFVwEKb1oBldK2p4M4UI0=</DigestValue>
      </Reference>
    </Manifest>
    <SignatureProperties>
      <SignatureProperty Id="idSignatureTime" Target="#idPackageSignature">
        <mdssi:SignatureTime xmlns:mdssi="http://schemas.openxmlformats.org/package/2006/digital-signature">
          <mdssi:Format>YYYY-MM-DDThh:mm:ssTZD</mdssi:Format>
          <mdssi:Value>2024-09-16T04:17:52Z</mdssi:Value>
        </mdssi:SignatureTime>
      </SignatureProperty>
    </SignatureProperties>
  </Object>
  <Object Id="idOfficeObject">
    <SignatureProperties>
      <SignatureProperty Id="idOfficeV1Details" Target="#idPackageSignature">
        <SignatureInfoV1 xmlns="http://schemas.microsoft.com/office/2006/digsig">
          <SetupID>{90BB2D94-F806-48BB-84BD-EC93A9180A81}</SetupID>
          <SignatureText>Епифанова О.П.</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2024-09-16T04:17:52Z</xd:SigningTime>
          <xd:SigningCertificate>
            <xd:Cert>
              <xd:CertDigest>
                <DigestMethod Algorithm="http://www.w3.org/2000/09/xmldsig#sha1"/>
                <DigestValue>GzJa9T97MfjGSCcdqdYWmccN6Lo=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258324046339348210689457585779644780930</X509SerialNumber>
              </xd:IssuerSerial>
            </xd:Cert>
          </xd:SigningCertificate>
          <xd:SignaturePolicyIdentifier>
            <xd:SignaturePolicyImplied/>
          </xd:SignaturePolicyIdentifier>
        </xd:SignedSignatureProperties>
      </xd:SignedProperties>
    </xd:QualifyingProperties>
  </Object>
  <Object Id="idValidSigLnImg">AQAAAGwAAAAAAAAAAAAAALcCAAB/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c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2gAAAAVBD8EOAREBDAEPQQ+BDIEMAQgAB4ELgAfBC4ACAAAAAkAAAAJAAAACwAAAAgAAAAJAAAACQAAAAgAAAAIAAAABAAAAAwAAAADAAAACwAAAAMAAABLAAAAQAAAADAAAAAFAAAAIAAAAAEAAAABAAAAEAAAAAAAAAAAAAAAuAIAAIAAAAAAAAAAAAAAALgCAACAAAAAJQAAAAwAAAACAAAAJwAAABgAAAAFAAAAAAAAAP///wAAAAAAJQAAAAwAAAAFAAAATAAAAGQAAAAAAAAAUAAAALcCAAB8AAAAAAAAAFAAAAC4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oAAAAAoAAABQAAAAYAAAAFwAAAABAAAAAMDGQb6ExkEKAAAAUAAAAA4AAABMAAAAAAAAAAAAAAAAAAAA//////////9oAAAAFQQ/BDgERAQwBD0EPgQyBDAEIAAeBC4AHwQuAAYAAAAHAAAABwAAAAkAAAAGAAAABwAAAAcAAAAGAAAABgAAAAMAAAAJAAAAAwAAAAgAAAADAAAASwAAAEAAAAAwAAAABQAAACAAAAABAAAAAQAAABAAAAAAAAAAAAAAALgCAACAAAAAAAAAAAAAAAC4Ag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Object>
  <Object Id="idInvalidSigLnImg">AQAAAGwAAAAAAAAAAAAAALcCAAB/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LgCAACAAAAAAAAAAAAAAAC4AgAAgAAAACUAAAAMAAAAAgAAACcAAAAYAAAABQAAAAAAAAD///8AAAAAACUAAAAMAAAABQAAAEwAAABkAAAAAAAAAFAAAAC3AgAAfAAAAAAAAABQAAAAuA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hMZBCgAAAFAAAAAOAAAATAAAAAAAAAAAAAAAAAAAAP//////////aAAAABUEPwQ4BEQEMAQ9BD4EMgQwBCAAHgQuAB8ELgAGAAAABwAAAAcAAAAJAAAABgAAAAcAAAAHAAAABgAAAAYAAAADAAAACQAAAAMAAAAIAAAAAwAAAEsAAABAAAAAMAAAAAUAAAAgAAAAAQAAAAEAAAAQAAAAAAAAAAAAAAC4AgAAgAAAAAAAAAAAAAAAuAI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hMZBCgAAAGAAAAAIAAAATAAAAAAAAAAAAAAAAAAAAP//////////XAAAABQEOARABDUEOgRCBD4EQAQIAAAABwAAAAcAAAAGAAAABgAAAAUAAAAHAAAABwAAAEsAAABAAAAAMAAAAAUAAAAgAAAAAQAAAAEAAAAQAAAAAAAAAAAAAAC4AgAAgAAAAAAAAAAAAAAAuAIAAIAAAAAlAAAADAAAAAIAAAAnAAAAGAAAAAUAAAAAAAAA////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hMZBCgAAAHAAAABjAAAATAAAAAQAAAAJAAAAcAAAAK8CAAB9AAAAFAEAAB8EPgQ0BD8EOARBBDAEPQQ+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77</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3Cott-PC</dc:creator>
  <cp:keywords/>
  <dc:description/>
  <cp:lastModifiedBy>BUH</cp:lastModifiedBy>
  <cp:revision>34</cp:revision>
  <cp:lastPrinted>2022-09-19T07:43:00Z</cp:lastPrinted>
  <dcterms:created xsi:type="dcterms:W3CDTF">2016-02-08T04:59:00Z</dcterms:created>
  <dcterms:modified xsi:type="dcterms:W3CDTF">2024-09-16T04:17:00Z</dcterms:modified>
</cp:coreProperties>
</file>