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137D" w:rsidRDefault="008666DF" w:rsidP="0074137D">
      <w:pPr>
        <w:pStyle w:val="10"/>
        <w:jc w:val="center"/>
        <w:rPr>
          <w:b/>
        </w:rPr>
      </w:pPr>
      <w:r>
        <w:rPr>
          <w:rStyle w:val="FontStyle149"/>
          <w:sz w:val="28"/>
          <w:szCs w:val="28"/>
        </w:rPr>
        <w:t xml:space="preserve">     </w:t>
      </w:r>
      <w:proofErr w:type="gramStart"/>
      <w:r w:rsidR="0074137D">
        <w:rPr>
          <w:b/>
        </w:rPr>
        <w:t xml:space="preserve">Муниципальное  </w:t>
      </w:r>
      <w:r w:rsidR="004E66DE">
        <w:rPr>
          <w:b/>
        </w:rPr>
        <w:t>автономное</w:t>
      </w:r>
      <w:proofErr w:type="gramEnd"/>
      <w:r w:rsidR="0074137D">
        <w:rPr>
          <w:b/>
        </w:rPr>
        <w:t xml:space="preserve">  учреждение </w:t>
      </w:r>
    </w:p>
    <w:p w:rsidR="0074137D" w:rsidRDefault="0074137D" w:rsidP="0074137D">
      <w:pPr>
        <w:pStyle w:val="10"/>
        <w:jc w:val="center"/>
        <w:rPr>
          <w:b/>
        </w:rPr>
      </w:pPr>
      <w:r>
        <w:rPr>
          <w:b/>
        </w:rPr>
        <w:t xml:space="preserve">дополнительного образования  </w:t>
      </w:r>
    </w:p>
    <w:p w:rsidR="0074137D" w:rsidRDefault="0074137D" w:rsidP="0074137D">
      <w:pPr>
        <w:pStyle w:val="10"/>
        <w:jc w:val="center"/>
        <w:rPr>
          <w:b/>
        </w:rPr>
      </w:pPr>
      <w:r>
        <w:rPr>
          <w:b/>
        </w:rPr>
        <w:t xml:space="preserve"> «Детская школа искусств»</w:t>
      </w:r>
    </w:p>
    <w:p w:rsidR="0074137D" w:rsidRDefault="0074137D" w:rsidP="0074137D">
      <w:pPr>
        <w:pStyle w:val="10"/>
        <w:jc w:val="center"/>
        <w:rPr>
          <w:b/>
        </w:rPr>
      </w:pPr>
    </w:p>
    <w:p w:rsidR="0074137D" w:rsidRDefault="0074137D" w:rsidP="0074137D">
      <w:pPr>
        <w:pStyle w:val="10"/>
        <w:jc w:val="center"/>
        <w:rPr>
          <w:b/>
        </w:rPr>
      </w:pPr>
    </w:p>
    <w:p w:rsidR="004E66DE" w:rsidRDefault="004E66DE" w:rsidP="004E66D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4E66DE" w:rsidRDefault="004E66DE" w:rsidP="004E66D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</w:p>
    <w:p w:rsidR="004E66DE" w:rsidRDefault="004E66DE" w:rsidP="004E66DE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7538152A-B860-4ECE-BE3C-846D9BDF0671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4E66DE" w:rsidRDefault="004E66DE" w:rsidP="004E66DE">
      <w:pPr>
        <w:rPr>
          <w:rFonts w:cs="Calibri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74137D" w:rsidRDefault="0074137D" w:rsidP="0074137D">
      <w:pPr>
        <w:pStyle w:val="10"/>
        <w:jc w:val="center"/>
        <w:rPr>
          <w:b/>
        </w:rPr>
      </w:pPr>
    </w:p>
    <w:p w:rsidR="0074137D" w:rsidRDefault="0074137D" w:rsidP="0074137D">
      <w:pPr>
        <w:pStyle w:val="10"/>
        <w:jc w:val="center"/>
        <w:rPr>
          <w:b/>
        </w:rPr>
      </w:pPr>
    </w:p>
    <w:p w:rsidR="0074137D" w:rsidRDefault="0074137D" w:rsidP="0074137D">
      <w:pPr>
        <w:pStyle w:val="10"/>
        <w:jc w:val="center"/>
        <w:rPr>
          <w:b/>
        </w:rPr>
      </w:pPr>
      <w:r>
        <w:rPr>
          <w:b/>
        </w:rPr>
        <w:t xml:space="preserve">ДОПОЛНИТЕЛЬНАЯ    ОБЩЕРАЗВИВАЮЩАЯ   ПРОГРАММА  </w:t>
      </w:r>
    </w:p>
    <w:p w:rsidR="0074137D" w:rsidRDefault="0074137D" w:rsidP="0074137D">
      <w:pPr>
        <w:pStyle w:val="10"/>
        <w:jc w:val="center"/>
        <w:rPr>
          <w:b/>
        </w:rPr>
      </w:pPr>
    </w:p>
    <w:p w:rsidR="0074137D" w:rsidRDefault="0074137D" w:rsidP="0074137D">
      <w:pPr>
        <w:pStyle w:val="10"/>
        <w:jc w:val="center"/>
        <w:rPr>
          <w:b/>
        </w:rPr>
      </w:pPr>
      <w:r>
        <w:rPr>
          <w:b/>
        </w:rPr>
        <w:t>«РАННЕЕ ЭСТЕТИЧЕСКОЕ РАЗВИТИЕ ДЕТЕЙ»</w:t>
      </w:r>
    </w:p>
    <w:p w:rsidR="0074137D" w:rsidRDefault="0074137D" w:rsidP="0074137D">
      <w:pPr>
        <w:pStyle w:val="10"/>
        <w:jc w:val="center"/>
      </w:pPr>
    </w:p>
    <w:p w:rsidR="0074137D" w:rsidRDefault="0074137D" w:rsidP="0074137D">
      <w:pPr>
        <w:pStyle w:val="10"/>
        <w:jc w:val="center"/>
      </w:pPr>
    </w:p>
    <w:p w:rsidR="0074137D" w:rsidRDefault="0074137D" w:rsidP="0074137D">
      <w:pPr>
        <w:pStyle w:val="10"/>
        <w:jc w:val="center"/>
        <w:rPr>
          <w:b/>
        </w:rPr>
      </w:pPr>
    </w:p>
    <w:p w:rsidR="0074137D" w:rsidRDefault="0074137D" w:rsidP="0074137D">
      <w:pPr>
        <w:pStyle w:val="10"/>
        <w:jc w:val="center"/>
        <w:rPr>
          <w:b/>
        </w:rPr>
      </w:pPr>
      <w:r>
        <w:rPr>
          <w:b/>
        </w:rPr>
        <w:t xml:space="preserve"> </w:t>
      </w:r>
    </w:p>
    <w:p w:rsidR="0074137D" w:rsidRDefault="0074137D" w:rsidP="0074137D">
      <w:pPr>
        <w:pStyle w:val="10"/>
        <w:jc w:val="center"/>
        <w:rPr>
          <w:b/>
          <w:sz w:val="36"/>
          <w:szCs w:val="36"/>
        </w:rPr>
      </w:pPr>
    </w:p>
    <w:p w:rsidR="0074137D" w:rsidRDefault="0074137D" w:rsidP="0074137D">
      <w:pPr>
        <w:pStyle w:val="10"/>
        <w:jc w:val="center"/>
        <w:rPr>
          <w:sz w:val="36"/>
          <w:szCs w:val="36"/>
        </w:rPr>
      </w:pPr>
    </w:p>
    <w:p w:rsidR="0074137D" w:rsidRDefault="0074137D" w:rsidP="0074137D">
      <w:pPr>
        <w:pStyle w:val="10"/>
        <w:jc w:val="center"/>
        <w:rPr>
          <w:sz w:val="36"/>
          <w:szCs w:val="36"/>
        </w:rPr>
      </w:pPr>
    </w:p>
    <w:p w:rsidR="0074137D" w:rsidRDefault="0074137D" w:rsidP="0074137D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программа </w:t>
      </w:r>
    </w:p>
    <w:p w:rsidR="0074137D" w:rsidRDefault="0074137D" w:rsidP="0074137D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</w:t>
      </w:r>
    </w:p>
    <w:p w:rsidR="0074137D" w:rsidRDefault="0074137D" w:rsidP="0074137D">
      <w:pPr>
        <w:pStyle w:val="1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4137D" w:rsidRDefault="0074137D" w:rsidP="0074137D">
      <w:pPr>
        <w:pStyle w:val="10"/>
        <w:jc w:val="center"/>
        <w:rPr>
          <w:b/>
        </w:rPr>
      </w:pPr>
      <w:r>
        <w:rPr>
          <w:b/>
        </w:rPr>
        <w:t>РАЗВИТИЕ РЕЧИ</w:t>
      </w:r>
    </w:p>
    <w:p w:rsidR="0074137D" w:rsidRDefault="0074137D" w:rsidP="0074137D">
      <w:pPr>
        <w:pStyle w:val="10"/>
        <w:jc w:val="center"/>
        <w:rPr>
          <w:b/>
        </w:rPr>
      </w:pPr>
    </w:p>
    <w:p w:rsidR="0074137D" w:rsidRDefault="0074137D" w:rsidP="0074137D">
      <w:pPr>
        <w:pStyle w:val="10"/>
        <w:jc w:val="center"/>
        <w:rPr>
          <w:b/>
        </w:rPr>
      </w:pPr>
      <w:proofErr w:type="gramStart"/>
      <w:r>
        <w:rPr>
          <w:b/>
          <w:lang w:val="en-US"/>
        </w:rPr>
        <w:t>I</w:t>
      </w:r>
      <w:r>
        <w:rPr>
          <w:b/>
        </w:rPr>
        <w:t xml:space="preserve">  СТУПЕНЬ</w:t>
      </w:r>
      <w:proofErr w:type="gramEnd"/>
    </w:p>
    <w:p w:rsidR="0074137D" w:rsidRDefault="0074137D" w:rsidP="0074137D">
      <w:pPr>
        <w:pStyle w:val="10"/>
        <w:jc w:val="center"/>
        <w:rPr>
          <w:b/>
        </w:rPr>
      </w:pPr>
      <w:r>
        <w:rPr>
          <w:b/>
        </w:rPr>
        <w:t>(для детей в возрасте 1-2 года)</w:t>
      </w:r>
    </w:p>
    <w:p w:rsidR="0074137D" w:rsidRDefault="0074137D" w:rsidP="0074137D">
      <w:pPr>
        <w:pStyle w:val="10"/>
        <w:jc w:val="center"/>
        <w:rPr>
          <w:b/>
        </w:rPr>
      </w:pPr>
    </w:p>
    <w:p w:rsidR="0074137D" w:rsidRDefault="0074137D" w:rsidP="0074137D">
      <w:pPr>
        <w:pStyle w:val="10"/>
        <w:jc w:val="center"/>
      </w:pPr>
    </w:p>
    <w:p w:rsidR="0074137D" w:rsidRDefault="0074137D" w:rsidP="0074137D">
      <w:pPr>
        <w:pStyle w:val="10"/>
        <w:jc w:val="center"/>
      </w:pPr>
    </w:p>
    <w:p w:rsidR="0074137D" w:rsidRDefault="0074137D" w:rsidP="0074137D">
      <w:pPr>
        <w:pStyle w:val="10"/>
      </w:pPr>
    </w:p>
    <w:p w:rsidR="0074137D" w:rsidRDefault="0074137D" w:rsidP="0074137D">
      <w:pPr>
        <w:pStyle w:val="10"/>
        <w:jc w:val="center"/>
      </w:pPr>
    </w:p>
    <w:p w:rsidR="0074137D" w:rsidRDefault="0074137D" w:rsidP="0074137D">
      <w:pPr>
        <w:pStyle w:val="10"/>
        <w:jc w:val="center"/>
      </w:pPr>
    </w:p>
    <w:p w:rsidR="0074137D" w:rsidRDefault="0074137D" w:rsidP="0074137D">
      <w:pPr>
        <w:pStyle w:val="10"/>
        <w:jc w:val="center"/>
      </w:pPr>
    </w:p>
    <w:p w:rsidR="0074137D" w:rsidRDefault="0074137D" w:rsidP="0074137D">
      <w:pPr>
        <w:pStyle w:val="10"/>
        <w:jc w:val="center"/>
      </w:pPr>
    </w:p>
    <w:p w:rsidR="001F1CE4" w:rsidRPr="004E66DE" w:rsidRDefault="001F1CE4" w:rsidP="004E66DE">
      <w:pPr>
        <w:pStyle w:val="10"/>
        <w:rPr>
          <w:rStyle w:val="FontStyle149"/>
          <w:b/>
          <w:sz w:val="28"/>
        </w:rPr>
      </w:pPr>
    </w:p>
    <w:p w:rsidR="001F1CE4" w:rsidRDefault="001F1CE4" w:rsidP="00201512">
      <w:pPr>
        <w:pStyle w:val="a3"/>
        <w:jc w:val="both"/>
        <w:rPr>
          <w:rStyle w:val="FontStyle149"/>
          <w:sz w:val="28"/>
          <w:szCs w:val="28"/>
        </w:rPr>
      </w:pPr>
    </w:p>
    <w:p w:rsidR="00201512" w:rsidRDefault="001F1CE4" w:rsidP="00201512">
      <w:pPr>
        <w:pStyle w:val="a3"/>
        <w:jc w:val="both"/>
        <w:rPr>
          <w:rStyle w:val="FontStyle149"/>
          <w:sz w:val="28"/>
          <w:szCs w:val="28"/>
        </w:rPr>
      </w:pPr>
      <w:r>
        <w:rPr>
          <w:rStyle w:val="FontStyle149"/>
          <w:sz w:val="28"/>
          <w:szCs w:val="28"/>
        </w:rPr>
        <w:t xml:space="preserve">                              </w:t>
      </w:r>
      <w:r w:rsidR="007F6F98" w:rsidRPr="0077284E">
        <w:rPr>
          <w:rStyle w:val="FontStyle149"/>
          <w:sz w:val="28"/>
          <w:szCs w:val="28"/>
        </w:rPr>
        <w:t>Психологи и лингвисты считают, что в раннем детстве темпы речевого развития значительно выше, чем в последующие годы. Если к концу первого года жизни словарь ребенка включает 8—10 слов, то в три года — до 1 тыс. слов. Педагоги и родители должны помочь детям овладеть родным языком, накопить значительный запас слов, научить произносить все звуки.</w:t>
      </w:r>
    </w:p>
    <w:p w:rsidR="00201512" w:rsidRDefault="00201512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4137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Данная программа учебного предмета «Развитие речи» </w:t>
      </w:r>
      <w:r w:rsidRPr="00933F16">
        <w:rPr>
          <w:rFonts w:ascii="Times New Roman" w:hAnsi="Times New Roman"/>
          <w:sz w:val="28"/>
          <w:szCs w:val="28"/>
        </w:rPr>
        <w:t xml:space="preserve"> разработан</w:t>
      </w:r>
      <w:r>
        <w:rPr>
          <w:rFonts w:ascii="Times New Roman" w:hAnsi="Times New Roman"/>
          <w:sz w:val="28"/>
          <w:szCs w:val="28"/>
        </w:rPr>
        <w:t>а:</w:t>
      </w:r>
    </w:p>
    <w:p w:rsidR="00201512" w:rsidRDefault="00201512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33F16">
        <w:rPr>
          <w:rFonts w:ascii="Times New Roman" w:hAnsi="Times New Roman"/>
          <w:sz w:val="28"/>
          <w:szCs w:val="28"/>
        </w:rPr>
        <w:t xml:space="preserve"> в соответствии с блочно-тематическим планированием образовательной деятельности программы «Из детства в отрочество» /ранний</w:t>
      </w:r>
      <w:r>
        <w:rPr>
          <w:rFonts w:ascii="Times New Roman" w:hAnsi="Times New Roman"/>
          <w:sz w:val="28"/>
          <w:szCs w:val="28"/>
        </w:rPr>
        <w:t>, младший дошкольный, средний возраст</w:t>
      </w:r>
      <w:r w:rsidRPr="00933F16">
        <w:rPr>
          <w:rFonts w:ascii="Times New Roman" w:hAnsi="Times New Roman"/>
          <w:sz w:val="28"/>
          <w:szCs w:val="28"/>
        </w:rPr>
        <w:t xml:space="preserve">/ под ред. </w:t>
      </w:r>
      <w:proofErr w:type="spellStart"/>
      <w:r w:rsidRPr="00933F16">
        <w:rPr>
          <w:rFonts w:ascii="Times New Roman" w:hAnsi="Times New Roman"/>
          <w:sz w:val="28"/>
          <w:szCs w:val="28"/>
        </w:rPr>
        <w:t>Т.Н.Дороновой</w:t>
      </w:r>
      <w:proofErr w:type="spellEnd"/>
      <w:r w:rsidRPr="00933F16">
        <w:rPr>
          <w:rFonts w:ascii="Times New Roman" w:hAnsi="Times New Roman"/>
          <w:sz w:val="28"/>
          <w:szCs w:val="28"/>
        </w:rPr>
        <w:t>,</w:t>
      </w:r>
    </w:p>
    <w:p w:rsidR="00201512" w:rsidRDefault="00201512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33F16">
        <w:rPr>
          <w:rFonts w:ascii="Times New Roman" w:hAnsi="Times New Roman"/>
          <w:sz w:val="28"/>
          <w:szCs w:val="28"/>
        </w:rPr>
        <w:t xml:space="preserve"> программой музыкального воспитания для детей раннего возраста «Ладушки» и методическ</w:t>
      </w:r>
      <w:r>
        <w:rPr>
          <w:rFonts w:ascii="Times New Roman" w:hAnsi="Times New Roman"/>
          <w:sz w:val="28"/>
          <w:szCs w:val="28"/>
        </w:rPr>
        <w:t xml:space="preserve">ими разработками </w:t>
      </w:r>
      <w:proofErr w:type="spellStart"/>
      <w:r>
        <w:rPr>
          <w:rFonts w:ascii="Times New Roman" w:hAnsi="Times New Roman"/>
          <w:sz w:val="28"/>
          <w:szCs w:val="28"/>
        </w:rPr>
        <w:t>М.Ю.Картушиной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F6F98" w:rsidRPr="00201512" w:rsidRDefault="00201512" w:rsidP="00201512">
      <w:pPr>
        <w:pStyle w:val="a3"/>
        <w:jc w:val="both"/>
        <w:rPr>
          <w:rStyle w:val="FontStyle149"/>
          <w:rFonts w:ascii="Calibri" w:hAnsi="Calibri"/>
          <w:sz w:val="22"/>
        </w:rPr>
      </w:pPr>
      <w:r>
        <w:rPr>
          <w:rFonts w:ascii="Times New Roman" w:hAnsi="Times New Roman"/>
          <w:sz w:val="28"/>
          <w:szCs w:val="28"/>
        </w:rPr>
        <w:t xml:space="preserve">   Программа</w:t>
      </w:r>
      <w:r w:rsidRPr="00933F16">
        <w:rPr>
          <w:rFonts w:ascii="Times New Roman" w:hAnsi="Times New Roman"/>
          <w:sz w:val="28"/>
          <w:szCs w:val="28"/>
        </w:rPr>
        <w:t xml:space="preserve"> обеспечивает единство воспитательных, обучающих и развивающих целей и задач процесса образования детей, строится на адекватных возрасту видах деятельности и формах работы с детьми, соответствует принципам комплексно-тематического планирования и интеграции содержания образования</w:t>
      </w:r>
      <w:r w:rsidRPr="00933F16">
        <w:t>.</w:t>
      </w:r>
    </w:p>
    <w:p w:rsidR="007F6F98" w:rsidRPr="0077284E" w:rsidRDefault="007F6F98" w:rsidP="00201512">
      <w:pPr>
        <w:pStyle w:val="Style23"/>
        <w:widowControl/>
        <w:spacing w:before="5" w:line="240" w:lineRule="auto"/>
        <w:ind w:firstLine="259"/>
        <w:rPr>
          <w:rStyle w:val="FontStyle149"/>
          <w:sz w:val="28"/>
          <w:szCs w:val="28"/>
        </w:rPr>
      </w:pPr>
      <w:r w:rsidRPr="0077284E">
        <w:rPr>
          <w:rStyle w:val="FontStyle149"/>
          <w:sz w:val="28"/>
          <w:szCs w:val="28"/>
        </w:rPr>
        <w:t>Особое место в работе над речью детей занимают музыкальные игры, пение и движения под музыку. Это связано с тем, что музыка воздействует в первую очередь на эмоциональную сферу ребенка. На положительных реакциях дети лучше и быстрее усваивают материал, незаметно учатся говорить правильно.</w:t>
      </w:r>
    </w:p>
    <w:p w:rsidR="007F6F98" w:rsidRDefault="007F6F98" w:rsidP="00201512">
      <w:pPr>
        <w:pStyle w:val="Style23"/>
        <w:widowControl/>
        <w:spacing w:before="10" w:line="240" w:lineRule="auto"/>
        <w:ind w:firstLine="254"/>
        <w:rPr>
          <w:rStyle w:val="FontStyle149"/>
          <w:sz w:val="28"/>
          <w:szCs w:val="28"/>
        </w:rPr>
      </w:pPr>
      <w:proofErr w:type="spellStart"/>
      <w:r w:rsidRPr="0077284E">
        <w:rPr>
          <w:rStyle w:val="FontStyle149"/>
          <w:sz w:val="28"/>
          <w:szCs w:val="28"/>
        </w:rPr>
        <w:t>Логоритмические</w:t>
      </w:r>
      <w:proofErr w:type="spellEnd"/>
      <w:r w:rsidRPr="0077284E">
        <w:rPr>
          <w:rStyle w:val="FontStyle149"/>
          <w:sz w:val="28"/>
          <w:szCs w:val="28"/>
        </w:rPr>
        <w:t xml:space="preserve"> занятия основаны на тесной связи слова, движения и музыки и включают пальчиковые, речевые, музыкально-двигательные и коммуникативные игры, упражнения для развития крупно</w:t>
      </w:r>
      <w:r>
        <w:rPr>
          <w:rStyle w:val="FontStyle149"/>
          <w:sz w:val="28"/>
          <w:szCs w:val="28"/>
        </w:rPr>
        <w:t xml:space="preserve">й и мелкой моторики, танцы под </w:t>
      </w:r>
      <w:proofErr w:type="spellStart"/>
      <w:r>
        <w:rPr>
          <w:rStyle w:val="FontStyle149"/>
          <w:sz w:val="28"/>
          <w:szCs w:val="28"/>
        </w:rPr>
        <w:t>р</w:t>
      </w:r>
      <w:r w:rsidRPr="0077284E">
        <w:rPr>
          <w:rStyle w:val="FontStyle149"/>
          <w:sz w:val="28"/>
          <w:szCs w:val="28"/>
        </w:rPr>
        <w:t>итмодекламацию</w:t>
      </w:r>
      <w:proofErr w:type="spellEnd"/>
      <w:r w:rsidRPr="0077284E">
        <w:rPr>
          <w:rStyle w:val="FontStyle149"/>
          <w:sz w:val="28"/>
          <w:szCs w:val="28"/>
        </w:rPr>
        <w:t xml:space="preserve"> или пение взрослого, ритмические игры </w:t>
      </w:r>
      <w:r>
        <w:rPr>
          <w:rStyle w:val="FontStyle149"/>
          <w:sz w:val="28"/>
          <w:szCs w:val="28"/>
        </w:rPr>
        <w:t xml:space="preserve">с </w:t>
      </w:r>
      <w:r w:rsidRPr="0077284E">
        <w:rPr>
          <w:rStyle w:val="FontStyle149"/>
          <w:sz w:val="28"/>
          <w:szCs w:val="28"/>
        </w:rPr>
        <w:t>музыкальными инструментами, стихотворения с движениями.</w:t>
      </w:r>
    </w:p>
    <w:p w:rsidR="007F6F98" w:rsidRDefault="007F6F98" w:rsidP="00201512">
      <w:pPr>
        <w:pStyle w:val="a3"/>
        <w:ind w:firstLine="254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Ритмическая способность является одной из универсальных базовых способностей человека. Вне</w:t>
      </w:r>
      <w:r>
        <w:rPr>
          <w:rFonts w:ascii="Times New Roman" w:hAnsi="Times New Roman"/>
          <w:sz w:val="28"/>
          <w:szCs w:val="28"/>
        </w:rPr>
        <w:t xml:space="preserve"> ритма ни музык</w:t>
      </w:r>
      <w:r w:rsidRPr="0077284E">
        <w:rPr>
          <w:rFonts w:ascii="Times New Roman" w:hAnsi="Times New Roman"/>
          <w:sz w:val="28"/>
          <w:szCs w:val="28"/>
        </w:rPr>
        <w:t xml:space="preserve">а, ни организованное движение существовать не могут. Не случайно понятие ритма введено в название курса - </w:t>
      </w:r>
      <w:proofErr w:type="spellStart"/>
      <w:r w:rsidRPr="0077284E">
        <w:rPr>
          <w:rFonts w:ascii="Times New Roman" w:hAnsi="Times New Roman"/>
          <w:sz w:val="28"/>
          <w:szCs w:val="28"/>
        </w:rPr>
        <w:t>логоритмика</w:t>
      </w:r>
      <w:proofErr w:type="spellEnd"/>
      <w:r w:rsidRPr="0077284E">
        <w:rPr>
          <w:rFonts w:ascii="Times New Roman" w:hAnsi="Times New Roman"/>
          <w:sz w:val="28"/>
          <w:szCs w:val="28"/>
        </w:rPr>
        <w:t xml:space="preserve">. </w:t>
      </w:r>
    </w:p>
    <w:p w:rsidR="007F6F98" w:rsidRPr="0077284E" w:rsidRDefault="007F6F98" w:rsidP="00201512">
      <w:pPr>
        <w:pStyle w:val="a3"/>
        <w:ind w:firstLine="254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Известно два пути воздействия ритма на человека.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84E">
        <w:rPr>
          <w:rFonts w:ascii="Times New Roman" w:hAnsi="Times New Roman"/>
          <w:sz w:val="28"/>
          <w:szCs w:val="28"/>
        </w:rPr>
        <w:t xml:space="preserve">Целесообразно использовать оба, причем последовательно. </w:t>
      </w:r>
    </w:p>
    <w:p w:rsidR="007F6F98" w:rsidRPr="0077284E" w:rsidRDefault="007F6F98" w:rsidP="00201512">
      <w:pPr>
        <w:pStyle w:val="a3"/>
        <w:ind w:firstLine="254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 xml:space="preserve">На ранних этапах преобладает моторная заразительность, затем ритм подключается к регулированию длительности психических процессов. Движения помогают глубже прочувствовать музыкально-эмоциональные характеристики слова, осмыслить его. Ребенок, когда учится говорить, прежде всего, учится петь. Он учит не слово, а звуковые формы, которые воспроизводит в звуке. Таким образом, музыкальная речь и вербализация мысли органически взаимосвязаны так же, как фонематический и музыкальный слух. Не менее важным фактором развития являются управляемые элементарные движения. По мере того, как пальчики ребенка становятся умелыми и сильными, его смышленость и сообразительность возрастают. Слово и музыка организуют и регулируют двигательную сферу </w:t>
      </w:r>
      <w:r w:rsidRPr="0077284E">
        <w:rPr>
          <w:rFonts w:ascii="Times New Roman" w:hAnsi="Times New Roman"/>
          <w:sz w:val="28"/>
          <w:szCs w:val="28"/>
        </w:rPr>
        <w:lastRenderedPageBreak/>
        <w:t>ребенка, что активизирует познавательную деятельность, способствует адаптации ребенка к новым условиям.</w:t>
      </w:r>
    </w:p>
    <w:p w:rsidR="007F6F98" w:rsidRPr="008666DF" w:rsidRDefault="007F6F98" w:rsidP="008666DF">
      <w:pPr>
        <w:pStyle w:val="a3"/>
        <w:ind w:firstLine="25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284E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77284E">
        <w:rPr>
          <w:rFonts w:ascii="Times New Roman" w:hAnsi="Times New Roman"/>
          <w:sz w:val="28"/>
          <w:szCs w:val="28"/>
        </w:rPr>
        <w:t xml:space="preserve"> игры и упражнения - уникальное средство для развития мелкой моторики и речи ребенка в их единстве и взаимосвязи. 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тексты; его речь делается более выразительной.</w:t>
      </w:r>
    </w:p>
    <w:p w:rsidR="007F6F98" w:rsidRPr="0077284E" w:rsidRDefault="007F6F98" w:rsidP="00201512">
      <w:pPr>
        <w:pStyle w:val="a3"/>
        <w:ind w:firstLine="254"/>
        <w:jc w:val="both"/>
        <w:rPr>
          <w:rFonts w:ascii="Times New Roman" w:hAnsi="Times New Roman"/>
          <w:b/>
          <w:sz w:val="28"/>
          <w:szCs w:val="28"/>
        </w:rPr>
      </w:pPr>
      <w:r w:rsidRPr="0077284E">
        <w:rPr>
          <w:rFonts w:ascii="Times New Roman" w:hAnsi="Times New Roman"/>
          <w:b/>
          <w:sz w:val="28"/>
          <w:szCs w:val="28"/>
        </w:rPr>
        <w:t xml:space="preserve">Целью </w:t>
      </w:r>
      <w:proofErr w:type="spellStart"/>
      <w:r w:rsidRPr="0077284E">
        <w:rPr>
          <w:rFonts w:ascii="Times New Roman" w:hAnsi="Times New Roman"/>
          <w:b/>
          <w:sz w:val="28"/>
          <w:szCs w:val="28"/>
        </w:rPr>
        <w:t>логоритмики</w:t>
      </w:r>
      <w:proofErr w:type="spellEnd"/>
      <w:r w:rsidRPr="0077284E">
        <w:rPr>
          <w:rFonts w:ascii="Times New Roman" w:hAnsi="Times New Roman"/>
          <w:b/>
          <w:sz w:val="28"/>
          <w:szCs w:val="28"/>
        </w:rPr>
        <w:t xml:space="preserve"> является: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b/>
          <w:sz w:val="28"/>
          <w:szCs w:val="28"/>
        </w:rPr>
        <w:t xml:space="preserve"> </w:t>
      </w:r>
      <w:r w:rsidRPr="0077284E">
        <w:rPr>
          <w:rFonts w:ascii="Times New Roman" w:hAnsi="Times New Roman"/>
          <w:sz w:val="28"/>
          <w:szCs w:val="28"/>
        </w:rPr>
        <w:t>формирование первичных представлений о мире через интеграцию музыкально-художественной, игровой, познавательно-исследовательской, коммуникативной деятельности детей.</w:t>
      </w:r>
    </w:p>
    <w:p w:rsidR="007F6F98" w:rsidRPr="0077284E" w:rsidRDefault="007F6F98" w:rsidP="00201512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7284E">
        <w:rPr>
          <w:rFonts w:ascii="Times New Roman" w:hAnsi="Times New Roman"/>
          <w:b/>
          <w:sz w:val="28"/>
          <w:szCs w:val="28"/>
        </w:rPr>
        <w:t>Основные задачи: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1. активизация высшей психической деятельности через развитие слухового и зрительного внимания;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2. развитие слухового и зрительного восприятия;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3.  увеличение объёма памяти;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4.  развитие двигательного и артикуляционного праксиса;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 xml:space="preserve">6.  </w:t>
      </w:r>
      <w:r>
        <w:rPr>
          <w:rFonts w:ascii="Times New Roman" w:hAnsi="Times New Roman"/>
          <w:sz w:val="28"/>
          <w:szCs w:val="28"/>
        </w:rPr>
        <w:t>развитие диалогической речи ребёнка, через обогащение и активизацию словарного запаса и развития грамматического строя речи.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 xml:space="preserve">7.  развитие </w:t>
      </w:r>
      <w:proofErr w:type="spellStart"/>
      <w:r w:rsidRPr="0077284E">
        <w:rPr>
          <w:rFonts w:ascii="Times New Roman" w:hAnsi="Times New Roman"/>
          <w:sz w:val="28"/>
          <w:szCs w:val="28"/>
        </w:rPr>
        <w:t>соматопространственной</w:t>
      </w:r>
      <w:proofErr w:type="spellEnd"/>
      <w:r w:rsidRPr="0077284E">
        <w:rPr>
          <w:rFonts w:ascii="Times New Roman" w:hAnsi="Times New Roman"/>
          <w:sz w:val="28"/>
          <w:szCs w:val="28"/>
        </w:rPr>
        <w:t xml:space="preserve"> ориентации и зрительно – моторной координации;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7284E">
        <w:rPr>
          <w:rFonts w:ascii="Times New Roman" w:hAnsi="Times New Roman"/>
          <w:sz w:val="28"/>
          <w:szCs w:val="28"/>
        </w:rPr>
        <w:t>8. формирование двигательных навыков</w:t>
      </w:r>
    </w:p>
    <w:p w:rsidR="007F6F98" w:rsidRPr="0077284E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7284E">
        <w:rPr>
          <w:rFonts w:ascii="Times New Roman" w:hAnsi="Times New Roman"/>
          <w:sz w:val="28"/>
          <w:szCs w:val="28"/>
        </w:rPr>
        <w:t>развитие двигательных кинестезий;</w:t>
      </w:r>
    </w:p>
    <w:p w:rsidR="007F6F98" w:rsidRPr="00933F1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933F16">
        <w:rPr>
          <w:rFonts w:ascii="Times New Roman" w:hAnsi="Times New Roman"/>
          <w:sz w:val="28"/>
          <w:szCs w:val="28"/>
        </w:rPr>
        <w:t xml:space="preserve">. развитие </w:t>
      </w:r>
      <w:proofErr w:type="spellStart"/>
      <w:r w:rsidRPr="00933F16">
        <w:rPr>
          <w:rFonts w:ascii="Times New Roman" w:hAnsi="Times New Roman"/>
          <w:sz w:val="28"/>
          <w:szCs w:val="28"/>
        </w:rPr>
        <w:t>мелодико</w:t>
      </w:r>
      <w:proofErr w:type="spellEnd"/>
      <w:r w:rsidRPr="00933F16">
        <w:rPr>
          <w:rFonts w:ascii="Times New Roman" w:hAnsi="Times New Roman"/>
          <w:sz w:val="28"/>
          <w:szCs w:val="28"/>
        </w:rPr>
        <w:t xml:space="preserve"> – интонационных и просодических компонентов, творческой фантазии и воображения.</w:t>
      </w:r>
    </w:p>
    <w:p w:rsidR="007F6F98" w:rsidRPr="00933F16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33F16">
        <w:rPr>
          <w:rFonts w:ascii="Times New Roman" w:hAnsi="Times New Roman"/>
          <w:sz w:val="28"/>
          <w:szCs w:val="28"/>
        </w:rPr>
        <w:t xml:space="preserve">Для создания у детей интереса к музыкально-художественной деятельности при проведении </w:t>
      </w:r>
      <w:proofErr w:type="spellStart"/>
      <w:r w:rsidRPr="00933F16">
        <w:rPr>
          <w:rFonts w:ascii="Times New Roman" w:hAnsi="Times New Roman"/>
          <w:sz w:val="28"/>
          <w:szCs w:val="28"/>
        </w:rPr>
        <w:t>логоритмических</w:t>
      </w:r>
      <w:proofErr w:type="spellEnd"/>
      <w:r w:rsidRPr="00933F16">
        <w:rPr>
          <w:rFonts w:ascii="Times New Roman" w:hAnsi="Times New Roman"/>
          <w:sz w:val="28"/>
          <w:szCs w:val="28"/>
        </w:rPr>
        <w:t xml:space="preserve"> игр используются следующие </w:t>
      </w:r>
      <w:r w:rsidRPr="00933F16">
        <w:rPr>
          <w:rFonts w:ascii="Times New Roman" w:hAnsi="Times New Roman"/>
          <w:b/>
          <w:sz w:val="28"/>
          <w:szCs w:val="28"/>
        </w:rPr>
        <w:t>организационно-методические приемы</w:t>
      </w:r>
      <w:r w:rsidRPr="00933F16">
        <w:rPr>
          <w:rFonts w:ascii="Times New Roman" w:hAnsi="Times New Roman"/>
          <w:sz w:val="28"/>
          <w:szCs w:val="28"/>
        </w:rPr>
        <w:t xml:space="preserve">: </w:t>
      </w:r>
    </w:p>
    <w:p w:rsidR="007F6F98" w:rsidRPr="00933F16" w:rsidRDefault="007F6F98" w:rsidP="002015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наглядный, </w:t>
      </w:r>
      <w:r w:rsidRPr="00933F16">
        <w:rPr>
          <w:rFonts w:ascii="Times New Roman" w:hAnsi="Times New Roman"/>
          <w:sz w:val="28"/>
          <w:szCs w:val="28"/>
        </w:rPr>
        <w:t xml:space="preserve">словесный (использование стихов, загадок), </w:t>
      </w:r>
    </w:p>
    <w:p w:rsidR="007F6F98" w:rsidRPr="00933F16" w:rsidRDefault="007F6F98" w:rsidP="002015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33F16">
        <w:rPr>
          <w:rFonts w:ascii="Times New Roman" w:hAnsi="Times New Roman"/>
          <w:sz w:val="28"/>
          <w:szCs w:val="28"/>
        </w:rPr>
        <w:t>звуковой (музыкальное сопровождение каждого из игровых стихов),</w:t>
      </w:r>
    </w:p>
    <w:p w:rsidR="007F6F98" w:rsidRPr="00933F16" w:rsidRDefault="007F6F98" w:rsidP="002015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933F16">
        <w:rPr>
          <w:rFonts w:ascii="Times New Roman" w:hAnsi="Times New Roman"/>
          <w:sz w:val="28"/>
          <w:szCs w:val="28"/>
        </w:rPr>
        <w:t>игрово</w:t>
      </w:r>
      <w:r>
        <w:rPr>
          <w:rFonts w:ascii="Times New Roman" w:hAnsi="Times New Roman"/>
          <w:sz w:val="28"/>
          <w:szCs w:val="28"/>
        </w:rPr>
        <w:t>й (пальчиковые игры, игры-им</w:t>
      </w:r>
      <w:r w:rsidRPr="00933F16">
        <w:rPr>
          <w:rFonts w:ascii="Times New Roman" w:hAnsi="Times New Roman"/>
          <w:sz w:val="28"/>
          <w:szCs w:val="28"/>
        </w:rPr>
        <w:t>итации), которые позволяют интегрировать различные виды детской деятельности, активизируют деятельность детей. Восприятие образов детьми происходит в «синтезе искусств» при организации «практической деятельности».</w:t>
      </w:r>
    </w:p>
    <w:p w:rsidR="007F6F98" w:rsidRDefault="007F6F98" w:rsidP="001F1CE4">
      <w:pPr>
        <w:pStyle w:val="Style23"/>
        <w:widowControl/>
        <w:spacing w:line="240" w:lineRule="auto"/>
        <w:ind w:firstLine="0"/>
        <w:rPr>
          <w:rStyle w:val="FontStyle149"/>
          <w:sz w:val="28"/>
          <w:szCs w:val="28"/>
        </w:rPr>
      </w:pPr>
    </w:p>
    <w:p w:rsidR="007F6F98" w:rsidRDefault="007F6F98" w:rsidP="00201512">
      <w:pPr>
        <w:pStyle w:val="Style23"/>
        <w:widowControl/>
        <w:spacing w:line="240" w:lineRule="auto"/>
        <w:rPr>
          <w:rStyle w:val="FontStyle149"/>
          <w:b/>
          <w:sz w:val="28"/>
          <w:szCs w:val="28"/>
        </w:rPr>
      </w:pPr>
      <w:r>
        <w:rPr>
          <w:rStyle w:val="FontStyle149"/>
          <w:b/>
          <w:sz w:val="28"/>
          <w:szCs w:val="28"/>
        </w:rPr>
        <w:t>Первый год обучения</w:t>
      </w:r>
      <w:r w:rsidRPr="00933F16">
        <w:rPr>
          <w:rStyle w:val="FontStyle149"/>
          <w:b/>
          <w:sz w:val="28"/>
          <w:szCs w:val="28"/>
        </w:rPr>
        <w:t>.</w:t>
      </w:r>
    </w:p>
    <w:p w:rsidR="007F6F98" w:rsidRDefault="007F6F98" w:rsidP="00201512">
      <w:pPr>
        <w:pStyle w:val="Style23"/>
        <w:widowControl/>
        <w:spacing w:line="240" w:lineRule="auto"/>
        <w:rPr>
          <w:rStyle w:val="FontStyle149"/>
          <w:b/>
          <w:sz w:val="28"/>
          <w:szCs w:val="28"/>
        </w:rPr>
      </w:pPr>
      <w:r>
        <w:rPr>
          <w:rStyle w:val="FontStyle149"/>
          <w:b/>
          <w:sz w:val="28"/>
          <w:szCs w:val="28"/>
        </w:rPr>
        <w:t>Образовательные задачи:</w:t>
      </w:r>
    </w:p>
    <w:p w:rsidR="007F6F98" w:rsidRPr="007B1D36" w:rsidRDefault="007F6F98" w:rsidP="0020151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Расширение и обогащение словаря.</w:t>
      </w:r>
    </w:p>
    <w:p w:rsidR="007F6F98" w:rsidRPr="007B1D36" w:rsidRDefault="007F6F98" w:rsidP="0020151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Совершенствование звуковой культуры речи.</w:t>
      </w:r>
    </w:p>
    <w:p w:rsidR="007F6F98" w:rsidRPr="007B1D36" w:rsidRDefault="007F6F98" w:rsidP="0020151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детей произносить слова с разной интонацией и громкостью, менять темп речи.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Формирование навыков общения.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 xml:space="preserve">Формирование положительного настроя. 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lastRenderedPageBreak/>
        <w:t>Учить слушать спокойные, бодрые песни, музыкальные пьесы разного характера. Понимать и эмоционально реагировать на их содержание.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Вызывать активность детей при подпевании  и пении. Постепенно приучать к самостоятельному пению.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Развивать эмоциональность и образность музыки через движения.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Воспринимать и воспроизводить движения, показываемые взрослым.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начинать и заканчивать движения одновременно с музыкой.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передавать художественные образы.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 xml:space="preserve">Развивать ритмический, </w:t>
      </w:r>
      <w:proofErr w:type="spellStart"/>
      <w:r w:rsidRPr="007B1D36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7B1D36">
        <w:rPr>
          <w:rFonts w:ascii="Times New Roman" w:hAnsi="Times New Roman"/>
          <w:sz w:val="28"/>
          <w:szCs w:val="28"/>
        </w:rPr>
        <w:t xml:space="preserve"> и тембровый слух.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Закреплять навык игры на бубне, барабане, погремушках, колокольчиках.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Коррекция общей и мелкой моторики.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Развитие координации «речь – движение».</w:t>
      </w:r>
    </w:p>
    <w:p w:rsidR="007F6F98" w:rsidRPr="007B1D36" w:rsidRDefault="007F6F98" w:rsidP="0020151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 xml:space="preserve">Формировать умение </w:t>
      </w:r>
      <w:r>
        <w:rPr>
          <w:rFonts w:ascii="Times New Roman" w:hAnsi="Times New Roman"/>
          <w:sz w:val="28"/>
          <w:szCs w:val="28"/>
        </w:rPr>
        <w:t xml:space="preserve">действовать совместно на </w:t>
      </w:r>
      <w:r w:rsidRPr="007B1D36">
        <w:rPr>
          <w:rFonts w:ascii="Times New Roman" w:hAnsi="Times New Roman"/>
          <w:sz w:val="28"/>
          <w:szCs w:val="28"/>
        </w:rPr>
        <w:t xml:space="preserve">основе подражания </w:t>
      </w:r>
      <w:r>
        <w:rPr>
          <w:rFonts w:ascii="Times New Roman" w:hAnsi="Times New Roman"/>
          <w:sz w:val="28"/>
          <w:szCs w:val="28"/>
        </w:rPr>
        <w:t>взрослому</w:t>
      </w:r>
      <w:r w:rsidRPr="007B1D36">
        <w:rPr>
          <w:rFonts w:ascii="Times New Roman" w:hAnsi="Times New Roman"/>
          <w:sz w:val="28"/>
          <w:szCs w:val="28"/>
        </w:rPr>
        <w:t xml:space="preserve"> или в соответствии с его указаниями.</w:t>
      </w:r>
    </w:p>
    <w:p w:rsidR="007F6F98" w:rsidRPr="007B1D36" w:rsidRDefault="007F6F98" w:rsidP="00201512">
      <w:pPr>
        <w:pStyle w:val="Style23"/>
        <w:widowControl/>
        <w:spacing w:line="240" w:lineRule="auto"/>
        <w:ind w:firstLine="0"/>
        <w:rPr>
          <w:b/>
          <w:sz w:val="28"/>
          <w:szCs w:val="28"/>
          <w:lang w:eastAsia="en-US"/>
        </w:rPr>
      </w:pPr>
      <w:r w:rsidRPr="007B1D36">
        <w:rPr>
          <w:b/>
          <w:sz w:val="28"/>
          <w:szCs w:val="28"/>
          <w:lang w:eastAsia="en-US"/>
        </w:rPr>
        <w:t xml:space="preserve">Средства </w:t>
      </w:r>
      <w:proofErr w:type="spellStart"/>
      <w:r w:rsidRPr="007B1D36">
        <w:rPr>
          <w:b/>
          <w:sz w:val="28"/>
          <w:szCs w:val="28"/>
          <w:lang w:eastAsia="en-US"/>
        </w:rPr>
        <w:t>логоритмики</w:t>
      </w:r>
      <w:proofErr w:type="spellEnd"/>
      <w:r w:rsidRPr="007B1D36">
        <w:rPr>
          <w:b/>
          <w:sz w:val="28"/>
          <w:szCs w:val="28"/>
          <w:lang w:eastAsia="en-US"/>
        </w:rPr>
        <w:t>, для решения образовательных задач: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1. Восприятие</w:t>
      </w:r>
    </w:p>
    <w:p w:rsidR="007F6F98" w:rsidRPr="007B1D36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Зрительное.</w:t>
      </w:r>
    </w:p>
    <w:p w:rsidR="007F6F98" w:rsidRPr="007B1D36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Слуховое.</w:t>
      </w:r>
    </w:p>
    <w:p w:rsidR="007F6F98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Тактильное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Основные виды восприятия формируются на базе внешних (зрительных, слуховых, кожных) и внутренних (двигательных) ощущений.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>Полноценное восприятие является залогом успешного развития творческих способностей и психических процессов детей. В раздел вошли: игры, направленные на развитие сенсорики, музыкального и фонематического слуха, активизацию зрительного восприятия. Восприятие музыки и тактильно-кинестетическое восприятие вызывают значительное эмоциональное воздействие. Для получения простых непосредственных эмоций рука как орган осязания имеет преимущества даже по сравнению со зрением и слухом.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 Исполнительство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2.1. Музицирование.</w:t>
      </w:r>
    </w:p>
    <w:p w:rsidR="007F6F98" w:rsidRPr="007B1D36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Вокальное.</w:t>
      </w:r>
    </w:p>
    <w:p w:rsidR="007F6F98" w:rsidRPr="007B1D36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Звуковое.</w:t>
      </w:r>
    </w:p>
    <w:p w:rsidR="007F6F98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Инструментальное.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E2145">
        <w:rPr>
          <w:rFonts w:ascii="Times New Roman" w:hAnsi="Times New Roman"/>
          <w:sz w:val="28"/>
          <w:szCs w:val="28"/>
        </w:rPr>
        <w:t>Это выражение своего активного отношения к музыкальному искусству в реальном звучании.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Вокальное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предполагает приведение голосового аппарата в рабочее состояние, настройку слуха и внимания, знакомство с возможностями человеческого голоса. В этот раздел вошли игры с голосовым аппаратом, звукоподражательные игры с пением, </w:t>
      </w:r>
      <w:proofErr w:type="spellStart"/>
      <w:r w:rsidRPr="00DE2145">
        <w:rPr>
          <w:rFonts w:ascii="Times New Roman" w:hAnsi="Times New Roman"/>
          <w:sz w:val="28"/>
          <w:szCs w:val="28"/>
        </w:rPr>
        <w:t>фонопедические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упражнения, песенный фольклор.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Звуковое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является основой для знакомства с миром звуков, его бесконечным многообразием. Предполагает соотнесение немузыкальных </w:t>
      </w:r>
      <w:r w:rsidRPr="00DE2145">
        <w:rPr>
          <w:rFonts w:ascii="Times New Roman" w:hAnsi="Times New Roman"/>
          <w:sz w:val="28"/>
          <w:szCs w:val="28"/>
        </w:rPr>
        <w:lastRenderedPageBreak/>
        <w:t>звуков с музыкальными. В раздел включены игры со звуками  речи, с предметами быта, пение и танцы в сопровождении звучащих жестов, рассказывание стихов, поговорок, скороговорок и сказок при помощи звучащих жестов.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Инструментальное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является основой формирования правильных навыков игры на различных музыкальных инструментах.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В свою очередь, это развивает умение использовать характерное звучание инструментов при создании музыкальных картин. В раздел включены игры с шумовыми инструментами, танцевальные композиции с использованием шумовых музыкальных инструментов.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 xml:space="preserve">2.2. </w:t>
      </w:r>
      <w:proofErr w:type="spellStart"/>
      <w:r w:rsidRPr="007B1D36">
        <w:rPr>
          <w:rFonts w:ascii="Times New Roman" w:hAnsi="Times New Roman"/>
          <w:i/>
          <w:sz w:val="28"/>
          <w:szCs w:val="28"/>
        </w:rPr>
        <w:t>Речедвигательные</w:t>
      </w:r>
      <w:proofErr w:type="spellEnd"/>
      <w:r w:rsidRPr="007B1D36">
        <w:rPr>
          <w:rFonts w:ascii="Times New Roman" w:hAnsi="Times New Roman"/>
          <w:i/>
          <w:sz w:val="28"/>
          <w:szCs w:val="28"/>
        </w:rPr>
        <w:t xml:space="preserve"> упражнения</w:t>
      </w:r>
    </w:p>
    <w:p w:rsidR="007F6F98" w:rsidRPr="007B1D36" w:rsidRDefault="007F6F98" w:rsidP="002015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Игровой самомассаж, пальчиковая гимнастика.</w:t>
      </w:r>
    </w:p>
    <w:p w:rsidR="007F6F98" w:rsidRDefault="007F6F98" w:rsidP="002015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Дыхательно-артикуляционный тренинг.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Речедвигательные</w:t>
      </w:r>
      <w:proofErr w:type="spellEnd"/>
      <w:r w:rsidRPr="00DE2145">
        <w:rPr>
          <w:rFonts w:ascii="Times New Roman" w:hAnsi="Times New Roman"/>
          <w:i/>
          <w:sz w:val="28"/>
          <w:szCs w:val="28"/>
        </w:rPr>
        <w:t xml:space="preserve"> упражнения</w:t>
      </w:r>
      <w:r w:rsidRPr="00DE2145">
        <w:rPr>
          <w:rFonts w:ascii="Times New Roman" w:hAnsi="Times New Roman"/>
          <w:sz w:val="28"/>
          <w:szCs w:val="28"/>
        </w:rPr>
        <w:t xml:space="preserve"> предполагают взаимное развитие </w:t>
      </w:r>
      <w:r>
        <w:rPr>
          <w:rFonts w:ascii="Times New Roman" w:hAnsi="Times New Roman"/>
          <w:sz w:val="28"/>
          <w:szCs w:val="28"/>
        </w:rPr>
        <w:t>координационно-регуляторных</w:t>
      </w:r>
      <w:r w:rsidRPr="00DE2145">
        <w:rPr>
          <w:rFonts w:ascii="Times New Roman" w:hAnsi="Times New Roman"/>
          <w:sz w:val="28"/>
          <w:szCs w:val="28"/>
        </w:rPr>
        <w:t xml:space="preserve"> функций движений и речи. Эта работа развивает и укрепляет чувство ритма, устанавливает прочные ассоциации между движениями,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звуковысотностью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и определенны</w:t>
      </w:r>
      <w:r w:rsidRPr="00DE2145">
        <w:rPr>
          <w:rFonts w:ascii="Times New Roman" w:hAnsi="Times New Roman"/>
          <w:sz w:val="28"/>
          <w:szCs w:val="28"/>
        </w:rPr>
        <w:t>ми сказочными персонажами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2145">
        <w:rPr>
          <w:rFonts w:ascii="Times New Roman" w:hAnsi="Times New Roman"/>
          <w:sz w:val="28"/>
          <w:szCs w:val="28"/>
        </w:rPr>
        <w:t>Характерным моментом в играх подобного рода является переход от общих,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>порой недостаточно управляемых движений, к тонким, дифференцированным движениям пальцев и кисти, что, несомненно, свидетельствует о бо</w:t>
      </w:r>
      <w:r>
        <w:rPr>
          <w:rFonts w:ascii="Times New Roman" w:hAnsi="Times New Roman"/>
          <w:sz w:val="28"/>
          <w:szCs w:val="28"/>
        </w:rPr>
        <w:t>льшей выразительности и пластик</w:t>
      </w:r>
      <w:r w:rsidRPr="00DE2145">
        <w:rPr>
          <w:rFonts w:ascii="Times New Roman" w:hAnsi="Times New Roman"/>
          <w:sz w:val="28"/>
          <w:szCs w:val="28"/>
        </w:rPr>
        <w:t>е движений.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Игровой массаж и пальчиковая гимнастика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>служит для снятия психического и физического напряжения, умственной усталости, способствует закаливанию и оздоровлению детского организма. Раздел включает игры и игровые упражнения, выполняемые непосредственно руками, а также с помощью различных предметов в образно-игровой форме. Пальчиковая гимнастика является основой для развития мелкой моторики и координации движений рук с речью. Пальчиковые игры и упражнения стимулируют развитие речи, оказывают положительное воздействие на улучшение памяти, мышления, развивают фантазию, превращают учебный процесс в увлекательную игру.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Дыхательно-артикуляторный тренинг</w:t>
      </w:r>
      <w:r>
        <w:rPr>
          <w:rFonts w:ascii="Times New Roman" w:hAnsi="Times New Roman"/>
          <w:sz w:val="28"/>
          <w:szCs w:val="28"/>
        </w:rPr>
        <w:t>, как о</w:t>
      </w:r>
      <w:r w:rsidRPr="00DE2145">
        <w:rPr>
          <w:rFonts w:ascii="Times New Roman" w:hAnsi="Times New Roman"/>
          <w:sz w:val="28"/>
          <w:szCs w:val="28"/>
        </w:rPr>
        <w:t>дно из условий нормальног</w:t>
      </w:r>
      <w:r>
        <w:rPr>
          <w:rFonts w:ascii="Times New Roman" w:hAnsi="Times New Roman"/>
          <w:sz w:val="28"/>
          <w:szCs w:val="28"/>
        </w:rPr>
        <w:t xml:space="preserve">о становления звукопроизношения. </w:t>
      </w:r>
      <w:r w:rsidRPr="00DE2145">
        <w:rPr>
          <w:rFonts w:ascii="Times New Roman" w:hAnsi="Times New Roman"/>
          <w:sz w:val="28"/>
          <w:szCs w:val="28"/>
        </w:rPr>
        <w:t xml:space="preserve">Уже с младенческих дней ребенок проделывает массу разнообразных </w:t>
      </w:r>
      <w:proofErr w:type="spellStart"/>
      <w:r w:rsidRPr="00DE2145">
        <w:rPr>
          <w:rFonts w:ascii="Times New Roman" w:hAnsi="Times New Roman"/>
          <w:sz w:val="28"/>
          <w:szCs w:val="28"/>
        </w:rPr>
        <w:t>артикуляторно</w:t>
      </w:r>
      <w:proofErr w:type="spellEnd"/>
      <w:r w:rsidRPr="00DE2145">
        <w:rPr>
          <w:rFonts w:ascii="Times New Roman" w:hAnsi="Times New Roman"/>
          <w:sz w:val="28"/>
          <w:szCs w:val="28"/>
        </w:rPr>
        <w:t>-мимических движений языком, губами, челюстью, сопровождая эти движения звуками, звукоподражаниями. Такие движения являются первым этапом в речевом развитии реб</w:t>
      </w:r>
      <w:r>
        <w:rPr>
          <w:rFonts w:ascii="Times New Roman" w:hAnsi="Times New Roman"/>
          <w:sz w:val="28"/>
          <w:szCs w:val="28"/>
        </w:rPr>
        <w:t>енка, они играют роль гимнастик</w:t>
      </w:r>
      <w:r w:rsidRPr="00DE2145">
        <w:rPr>
          <w:rFonts w:ascii="Times New Roman" w:hAnsi="Times New Roman"/>
          <w:sz w:val="28"/>
          <w:szCs w:val="28"/>
        </w:rPr>
        <w:t>и органов речи в естественных условиях.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DE2145">
        <w:rPr>
          <w:rFonts w:ascii="Times New Roman" w:hAnsi="Times New Roman"/>
          <w:sz w:val="28"/>
          <w:szCs w:val="28"/>
        </w:rPr>
        <w:t>звукопроизносительных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навыков осуществляется в игре на материале подражаний звукам окружающей среды и голосам животных. Игры и игровые упражнения этого раздела используются на каждом занятии и являются основой для формирования артикуляционной базы звуков, а также речевого и неречевого дыхания.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2.3. Танцевально-ритмические упражнения.</w:t>
      </w:r>
    </w:p>
    <w:p w:rsidR="007F6F98" w:rsidRPr="007B1D36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lastRenderedPageBreak/>
        <w:t>Игро</w:t>
      </w:r>
      <w:proofErr w:type="spellEnd"/>
      <w:r w:rsidRPr="007B1D36">
        <w:rPr>
          <w:rFonts w:ascii="Times New Roman" w:hAnsi="Times New Roman"/>
          <w:sz w:val="28"/>
          <w:szCs w:val="28"/>
        </w:rPr>
        <w:t>-ритмика.</w:t>
      </w:r>
    </w:p>
    <w:p w:rsidR="007F6F98" w:rsidRPr="007B1D36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t>Игро</w:t>
      </w:r>
      <w:proofErr w:type="spellEnd"/>
      <w:r w:rsidRPr="007B1D36">
        <w:rPr>
          <w:rFonts w:ascii="Times New Roman" w:hAnsi="Times New Roman"/>
          <w:sz w:val="28"/>
          <w:szCs w:val="28"/>
        </w:rPr>
        <w:t>-гимнастика.</w:t>
      </w:r>
    </w:p>
    <w:p w:rsidR="007F6F98" w:rsidRPr="00DE2145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t>Игро</w:t>
      </w:r>
      <w:proofErr w:type="spellEnd"/>
      <w:r w:rsidRPr="007B1D36">
        <w:rPr>
          <w:rFonts w:ascii="Times New Roman" w:hAnsi="Times New Roman"/>
          <w:sz w:val="28"/>
          <w:szCs w:val="28"/>
        </w:rPr>
        <w:t>-танец.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Танцевально-ритмические упражнения</w:t>
      </w:r>
      <w:r w:rsidRPr="00DE2145">
        <w:rPr>
          <w:rFonts w:ascii="Times New Roman" w:hAnsi="Times New Roman"/>
          <w:sz w:val="28"/>
          <w:szCs w:val="28"/>
        </w:rPr>
        <w:t xml:space="preserve"> – это образно-танцевальные композиции, выполняемы е под специально подобранную музыку. Каждая композиция имеет целевую направленность, сюжетный характер и завершенность. Осознание возможностей своего тела в выполнении тех или иных поз, движений, жестов означает вместе с тем и осознание своих чувств.</w:t>
      </w: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Игро</w:t>
      </w:r>
      <w:proofErr w:type="spellEnd"/>
      <w:r w:rsidRPr="00DE2145">
        <w:rPr>
          <w:rFonts w:ascii="Times New Roman" w:hAnsi="Times New Roman"/>
          <w:i/>
          <w:sz w:val="28"/>
          <w:szCs w:val="28"/>
        </w:rPr>
        <w:t>-ритмика</w:t>
      </w:r>
      <w:r w:rsidRPr="00DE2145">
        <w:rPr>
          <w:rFonts w:ascii="Times New Roman" w:hAnsi="Times New Roman"/>
          <w:sz w:val="28"/>
          <w:szCs w:val="28"/>
        </w:rPr>
        <w:t xml:space="preserve"> является основой для развития чувства ритма и двигательных способностей, позволяющих свободно, красиво и координационно правильно выполнять согласованные с музыкой движения, задания и игры. Ритму нельзя научить, но его можно освободить, «развязать» в человеке. «Развязывание» ритма начинается с хлопков, шлепков, щелчков пальцами, </w:t>
      </w:r>
      <w:proofErr w:type="spellStart"/>
      <w:r w:rsidRPr="00DE2145">
        <w:rPr>
          <w:rFonts w:ascii="Times New Roman" w:hAnsi="Times New Roman"/>
          <w:sz w:val="28"/>
          <w:szCs w:val="28"/>
        </w:rPr>
        <w:t>притопываний</w:t>
      </w:r>
      <w:proofErr w:type="spellEnd"/>
      <w:r w:rsidRPr="00DE2145">
        <w:rPr>
          <w:rFonts w:ascii="Times New Roman" w:hAnsi="Times New Roman"/>
          <w:sz w:val="28"/>
          <w:szCs w:val="28"/>
        </w:rPr>
        <w:t>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Игро</w:t>
      </w:r>
      <w:proofErr w:type="spellEnd"/>
      <w:r w:rsidRPr="00DE2145">
        <w:rPr>
          <w:rFonts w:ascii="Times New Roman" w:hAnsi="Times New Roman"/>
          <w:i/>
          <w:sz w:val="28"/>
          <w:szCs w:val="28"/>
        </w:rPr>
        <w:t>-гимнастика</w:t>
      </w:r>
      <w:r w:rsidRPr="00DE2145">
        <w:rPr>
          <w:rFonts w:ascii="Times New Roman" w:hAnsi="Times New Roman"/>
          <w:sz w:val="28"/>
          <w:szCs w:val="28"/>
        </w:rPr>
        <w:t xml:space="preserve"> позволяет чувствовать и развивать определенны е группы мышц, необходимых для реализации образно-танцевальных композиций, а также включает необходимые упражнения для развития пространственной ориентировки.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Игро</w:t>
      </w:r>
      <w:proofErr w:type="spellEnd"/>
      <w:r w:rsidRPr="00DE2145">
        <w:rPr>
          <w:rFonts w:ascii="Times New Roman" w:hAnsi="Times New Roman"/>
          <w:i/>
          <w:sz w:val="28"/>
          <w:szCs w:val="28"/>
        </w:rPr>
        <w:t>-танец</w:t>
      </w:r>
      <w:r w:rsidRPr="00DE2145">
        <w:rPr>
          <w:rFonts w:ascii="Times New Roman" w:hAnsi="Times New Roman"/>
          <w:sz w:val="28"/>
          <w:szCs w:val="28"/>
        </w:rPr>
        <w:t xml:space="preserve"> обогащает двигательный опыт и является базой для формирования танцевальных движений, которые используются в разнообразных образных композициях.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013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proofErr w:type="spellStart"/>
      <w:r w:rsidRPr="005E6013">
        <w:rPr>
          <w:rFonts w:ascii="Times New Roman" w:hAnsi="Times New Roman"/>
          <w:b/>
          <w:sz w:val="28"/>
          <w:szCs w:val="28"/>
        </w:rPr>
        <w:t>логоритмических</w:t>
      </w:r>
      <w:proofErr w:type="spellEnd"/>
      <w:r w:rsidRPr="005E6013">
        <w:rPr>
          <w:rFonts w:ascii="Times New Roman" w:hAnsi="Times New Roman"/>
          <w:b/>
          <w:sz w:val="28"/>
          <w:szCs w:val="28"/>
        </w:rPr>
        <w:t xml:space="preserve"> занятий.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 xml:space="preserve">Занятия составлены с опорой на </w:t>
      </w:r>
      <w:r w:rsidRPr="00DE2145">
        <w:rPr>
          <w:rFonts w:ascii="Times New Roman" w:hAnsi="Times New Roman"/>
          <w:i/>
          <w:sz w:val="28"/>
          <w:szCs w:val="28"/>
        </w:rPr>
        <w:t xml:space="preserve">лексические темы. 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Структура занятий отвечает основным требованиям проведения игр-занятий с детьми раннего возраста: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последовательность;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повторяемость;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доступность;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эмоциональность;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создание единых игровых ситуаций.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образования: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правильно и чётко произносить все гласные звуки, чётко произносить слова, вслушиваться в их звучание,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воспроизводить звукоподражания и стихотворные строки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слушать и воспринимать художественные произведения, договаривать слова из текста, повторять за взрослым,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соотнесение с игрушками и картинками названий животных и их детёнышей,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употребление предлогов (в, на, под)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умение обращаться к сверстникам и взрослым с просьбой,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координировать движения и мелкую моторику в процессе музыкально-художественной деятельности;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проявлять активность,</w:t>
      </w:r>
      <w:r w:rsidRPr="00770B7C">
        <w:rPr>
          <w:rFonts w:ascii="Times New Roman" w:hAnsi="Times New Roman"/>
          <w:b/>
          <w:sz w:val="28"/>
          <w:szCs w:val="28"/>
        </w:rPr>
        <w:t xml:space="preserve"> </w:t>
      </w:r>
      <w:r w:rsidRPr="00770B7C">
        <w:rPr>
          <w:rFonts w:ascii="Times New Roman" w:hAnsi="Times New Roman"/>
          <w:sz w:val="28"/>
          <w:szCs w:val="28"/>
        </w:rPr>
        <w:t>интерес к звуку, музыкальному звуку, стремление и желание слушать музыку;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проявлять эмоциональную отзывчивость на простые музыкальные образы;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общаться и взаимодействовать со сверстниками и взрослыми в элементарной  совместной музыкальной деятельности (музыкальные пальчиковые игры);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создавать элементарные образы-звукоподражания;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подпевать элементарные попевки</w:t>
      </w:r>
    </w:p>
    <w:p w:rsidR="001F1CE4" w:rsidRPr="001F1CE4" w:rsidRDefault="001F1CE4" w:rsidP="001F1CE4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  <w:r w:rsidRPr="00770B7C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(первый год обучения)</w:t>
      </w:r>
    </w:p>
    <w:p w:rsidR="007F6F98" w:rsidRPr="004565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В том числе практические занятия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«Сидит белка на тележке»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прогулке»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«Гости»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 огороде заинька»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«Зайкина капуста»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«Лучшая игра»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«Утёнок и его друзья»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кота»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 Василий»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 и кошка»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«Утки – белые грудки»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 в гостях у ребят»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«Зайкин дом»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«Белкина помощница»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«Чудо – ёлка»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«Птичья ёлка»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«Мороз и птички»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«Танюшка»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«Вкусная каша»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«Алёнушка и лошадка»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Капризная внучка»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«Хозяюшка»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«Котёнок и щенок»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собачку»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«Таня пропала»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«Верные друзья»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петушка»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«Уточка и курочка»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«Цыплячий переполох»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«Радуга – горка»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«Майский день»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зелёную лягушку»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«После дождя»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4785" w:type="dxa"/>
            <w:gridSpan w:val="2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Итого часов: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  <w:r w:rsidRPr="000E5A6F">
        <w:rPr>
          <w:rFonts w:ascii="Times New Roman" w:hAnsi="Times New Roman"/>
          <w:b/>
          <w:sz w:val="28"/>
          <w:szCs w:val="28"/>
        </w:rPr>
        <w:t>КАЛЕНДАРНО – ТЕМАТИЧЕСКОЕ ПЛАНИРОВАНИЕ: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(первый год обучения)</w:t>
      </w:r>
    </w:p>
    <w:p w:rsidR="007F6F98" w:rsidRPr="000E5A6F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002"/>
        <w:gridCol w:w="2781"/>
        <w:gridCol w:w="4065"/>
      </w:tblGrid>
      <w:tr w:rsidR="007F6F98" w:rsidRPr="001F47D4" w:rsidTr="000E5A6F">
        <w:tc>
          <w:tcPr>
            <w:tcW w:w="1723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78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«Осень наступила»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«Сидит белка на тележке»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прогулке»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«Гости»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 огороде заинька»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«Зайкина капуста»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«Лучшая игра»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«Утёнок и его друзья»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кота»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 Василий»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 и кошка»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«Утки – белые грудки»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«Зима пришла»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 в гостях у ребят»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«Зайкин дом»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«Белкина помощница»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«Чудо – ёлка»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«Птичья ёлка»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«Мороз и птички»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«Танюшка»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«Вкусная каша»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«Алёнушка и лошадка»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Капризная внучка»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«Весна стучится к нам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в окно»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«Хозяюшка»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«Котёнок и щенок»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собачку»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«Таня пропала»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«Верные друзья»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петушка»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«Уточка и курочка»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«Цыплячий переполох»</w:t>
            </w:r>
          </w:p>
        </w:tc>
      </w:tr>
      <w:tr w:rsidR="007F6F98" w:rsidRPr="001F47D4" w:rsidTr="000E5A6F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«Вот и стали мы на год взрослее»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«Радуга – горка»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«Майский день»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зелёную лягушку»</w:t>
            </w:r>
          </w:p>
        </w:tc>
      </w:tr>
      <w:tr w:rsidR="007F6F98" w:rsidRPr="001F47D4" w:rsidTr="000E5A6F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«После дождя»</w:t>
            </w:r>
          </w:p>
        </w:tc>
      </w:tr>
    </w:tbl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1F1CE4" w:rsidRDefault="001F1CE4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1F1CE4" w:rsidRDefault="001F1CE4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1F1CE4" w:rsidRDefault="001F1CE4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1F1CE4" w:rsidRDefault="001F1CE4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1F1CE4" w:rsidRDefault="001F1CE4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1F1CE4" w:rsidRDefault="001F1CE4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1F1CE4" w:rsidRDefault="001F1CE4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1F1CE4" w:rsidRDefault="001F1CE4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7F6F98" w:rsidRPr="00CC5D2F" w:rsidRDefault="007F6F98" w:rsidP="00201512">
      <w:pPr>
        <w:spacing w:after="0" w:line="120" w:lineRule="atLeast"/>
        <w:jc w:val="both"/>
        <w:rPr>
          <w:rFonts w:ascii="Times New Roman" w:hAnsi="Times New Roman"/>
          <w:b/>
          <w:sz w:val="28"/>
          <w:szCs w:val="28"/>
        </w:rPr>
      </w:pPr>
      <w:r w:rsidRPr="00CC5D2F">
        <w:rPr>
          <w:rFonts w:ascii="Times New Roman" w:hAnsi="Times New Roman"/>
          <w:b/>
          <w:sz w:val="28"/>
          <w:szCs w:val="28"/>
        </w:rPr>
        <w:t>ПЕРСПЕКТИВНЫЙ ПЛАН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(первый год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"/>
        <w:gridCol w:w="1744"/>
        <w:gridCol w:w="3479"/>
        <w:gridCol w:w="3424"/>
      </w:tblGrid>
      <w:tr w:rsidR="007F6F98" w:rsidRPr="001F47D4" w:rsidTr="001F47D4">
        <w:tc>
          <w:tcPr>
            <w:tcW w:w="817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84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Репертуар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Сидит белка на тележке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Кто грибок найдёт?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Гости 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лесными обитателями;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закрепить знания детей об осени и грибах;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познакомить со смыслом слова «гости»;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эмоционально откликаться на музыку и песни весёлого характера;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движения с текстом и музыкой;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и общую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имитационные движения по тексту песни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топающий шаг;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выразительность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манипулировать с предметами;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звукоподражание;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добрые отношения к птицам;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 и быстроту реакции;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-знакомить детей с устным народным творчеством;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чувство ритма и темпа;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бубном, показать приём игры на нём, развивать тембровый слух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Пение: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«Машина»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Ю.Слонова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, «Дождик»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«Зайка»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р.н.п</w:t>
            </w:r>
            <w:proofErr w:type="spellEnd"/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Танцы: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«Танец с листочками»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«Ладушки-ладошки»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Игры: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«Прилетела птичка»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«Догонялки с мишкой»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Потешка с движениями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«Сидит белка на тележке»</w:t>
            </w: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Стихотворение с движениями </w:t>
            </w:r>
          </w:p>
          <w:p w:rsidR="007F6F98" w:rsidRPr="001F47D4" w:rsidRDefault="007F6F98" w:rsidP="00201512">
            <w:pPr>
              <w:spacing w:after="0" w:line="240" w:lineRule="auto"/>
              <w:ind w:left="374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«Поехали»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Упражнение для ног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«Ноги и ножки»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В.Агафонников</w:t>
            </w:r>
            <w:proofErr w:type="spellEnd"/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музыкальных инструментах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«Весёлый бубен»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В огороде заинька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Зайкина капуста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Лучшая игр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Утёнок и его друзья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знания детей по темам: «Овощи», «Осень»;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познакомить со значением слова «дружба»;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понятием «огород»;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спокойную ходьбу и топающий шаг;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-петь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распевку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протяжно, напевно, правильно передавая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звуковысотные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интонации;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работать над артикуляцией слов;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голосовой аппарат;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 пальцев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тембровый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заканчивать пение игрой, развивать внимание;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соблюдать простейшие правила игры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навык ритмичной игры на бубне;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реакции, внимание и ориентировку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-учить чётко менять движения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согласно музыки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и тексту песни;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основные виды движений: прыжки на двух ногах; бег врассыпную;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игровые образы;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добрые отношения к птицам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«Ноги и ножки»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В.Агафонников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Двигательное упражнение: 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>«Белочки»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Пение: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«В огороде заинька» В.Карасёва,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«Зайка»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р.н.п</w:t>
            </w:r>
            <w:proofErr w:type="spellEnd"/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«Машина» Ю.Слонов, «Вороны»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Пальчиковая игра 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Ладуши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», «Утёнок»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</w:t>
            </w:r>
            <w:proofErr w:type="spellStart"/>
            <w:proofErr w:type="gram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муз.инструментах</w:t>
            </w:r>
            <w:proofErr w:type="spellEnd"/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«Весёлый бубен»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Игры: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«Заинька»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«Солнышко и дождик»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М.Раухвергер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«Кот и мыши», «Прилетела птичка»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«Дождик»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, «Котенька»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Танец с листочками 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>(по выбору)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0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Стихотворение с движениями 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>«Поехали»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Про кота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Кот Василий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Кот и кошка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Утки – беленькие грудки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коте и кошке; о зиме;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ласково, напевно, без напряжения;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голосовой аппарат;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выразительно и ритмично выполнять простые танцевальные движения: «сапожки», «фонарики», «пружинка», кружение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имитировать ходьбу кота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тембровый слух, познакомить детей с барабаном;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элементарным навыкам игры на барабане;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и общую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-«раскрашивать» колыбельную соответствующими движениями, согласно спокойному темпу музыки;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детей расслаблять весь организм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в игре игровой образ;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внимание, быстроту реакции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«Котенька», «Дождик»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«Колыбельная» р.н.п.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Двигательное 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«Ноги и ножки»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В.Агафонников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 «Белочки»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«Утёнок», «Пышка»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«Кот и мыши»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Танец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«Весёлая пляска»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</w:t>
            </w:r>
            <w:proofErr w:type="spellStart"/>
            <w:proofErr w:type="gram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муз.инструемнтах</w:t>
            </w:r>
            <w:proofErr w:type="spellEnd"/>
            <w:proofErr w:type="gramEnd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«Марш» Е.Тиличеева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движениями: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«Падает снежок»,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«Снежный дом»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1"/>
              </w:numPr>
              <w:spacing w:after="0" w:line="12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Релаксация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Зайчик в гостях у ребят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Зайкин дом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Белкина помощница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Чудо-ёлка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Зиме и о лесной жизни зверей зимой;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Дедом морозом и праздником Новый год;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движения с текстом стихотворения;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доброе отношение к животным и желание им помочь;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общую и мелкую моторику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имитационные движения и звукоподражания;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дифференцированный тембровый слух (бубен и погремушка);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движения согласно характеру музыкального сопровождения;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крадущейся ходьбе, хороводному шагу, соблюдая круг;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эмоционально, ритмично, работать над продолжительным дыханием;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доброе отношение к зайцу;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-побуждать детей давать описательные характеристики внешнего вида зайца;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-согласовывать мягкие движения рук с текстом стихотворения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«Снежный дом»,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«Падает снежок»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«Заинька»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М.Красев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«Пышка», «Ёлочка»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</w:t>
            </w:r>
            <w:proofErr w:type="spellStart"/>
            <w:proofErr w:type="gram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муз.инструментах</w:t>
            </w:r>
            <w:proofErr w:type="spellEnd"/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«Бубен и погремушки»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«Заинька»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, «Зайцы и волк»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М.Красев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Танец 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«Весёлая пляска»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«Колыбельная», «Дед Мороз»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Двигательное упражнение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«Зайчики», «Белочки и зайчики»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Хоровод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«Новогодний хоровод» (по выбору)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Подарки Дедушки Мороза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Птичья ёлка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Мороз и птички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Танюша 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Новом годе и Деде морозе;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познакомить детей с лесными птицами, воспитывать бережное отношение к ним;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жизнью зверей и птиц зимой;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-Закрепить знания детей о режиме дня;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пластичность мышц организма;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побуждать к звукоподражанию;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 пальцев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подпевать во время хоровода и исполнять простые танцевальные движения;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играть на колокольчиках;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характерные движения птиц, развивать пластичность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 игре учить передавать игровые образы и придерживаться правил игры;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речь, музыку и движения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sz w:val="24"/>
                <w:szCs w:val="24"/>
              </w:rPr>
              <w:t>-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>учить ориентироваться в пространстве, согласовывая движения с музыкой и партнёром;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 и быстроту реакции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«Ёлочка», «Лепёшки»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Двигательное упражнение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«Лесные гости», «Белочки и зайчики»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Хоровод: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Новогодний хоровод (по выбору)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</w:t>
            </w:r>
            <w:proofErr w:type="spellStart"/>
            <w:proofErr w:type="gram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муз.инструментах</w:t>
            </w:r>
            <w:proofErr w:type="spellEnd"/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«Тихие и громкие погремушки»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укр.н.м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«Птичка»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, «Дед Мороз»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12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«Зайцы и волк»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М.Красев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 «Кот и птички»,</w:t>
            </w: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«Санки» 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«Падает снежок»,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Потягушки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Леталочка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Релаксация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Вкусная каша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Алёнушка и лошадка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Лошадка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Капризная внучка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у детей культурно-гигиенические навыки; о режиме дня;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о домашних птицах и животных;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общую и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навыку самомассажа;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пластичность мышц плечевого и грудного отдела;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движения с текстом стихотворений и потешек;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-сочетать упражнения для мелкой моторики с музыкой;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сопровождать текст звукоподражательными интонациями;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гусиному шагу;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-создавать радостное, непринуждённое настроение;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основные и танцевальные виды движений: ходьба с высоким подъёмом коленей, прыжки на одной ноге, топающий шаг, прямой галоп, приседания;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ритмический и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-работать над подвижностью языка;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манипулировать предметами и сочетать движения с ритмом музыки и текстом песни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Потягушечки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Леталочка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Плескалочка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«Тихо-громко» Е.Тиличеева,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«Прокати нас лошадка»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В.Агафонников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«Лепёшки»,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«Цыпа-цыпа»,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«На крыше»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«Варись, варись, кашка»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Е.Туманян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, «Птичка»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«Бобик»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Двигательное 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«Гусь», «Наша дочка», «Еду к бабе, еду к деду»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Песня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«Собачка»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М.Раухвергер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«Игра с лошадкой»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И.Кишко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«Лошадка»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М.Раухвергер</w:t>
            </w:r>
            <w:proofErr w:type="spellEnd"/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«Вот какая бабушка» Е.Тиличеева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Подвижная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«Кошка и птички»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Дидактическая игра: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«Тихо-громко»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Танец с флажками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Хозяюшка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Котёнок и щенок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Про собачку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Таня пропала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-Знакомить детей с праздником 8 Марта;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 закреплять знания детей о собаке и кошке (внешний вид, повадки, голос);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о весне; о поведении в окружающем мире;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любовь к бабушке;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напевно, в умеренном темпе, работать над артикуляцией и правильной интонацией;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навык самомассажа;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в движении весёлый характер песни, работать над быстрой переключаемостью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-развивать длительный и равномерный выдох с одновременным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пропеванием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шипящих звуков;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сочетать танцевальные движения с музыкой и текстом;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детей расслаблять весь организм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выдержку и быстроту реакции;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ориентироваться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Двигательное 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«Еду к бабе, еду к деду», «Наша дочка»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Пение: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«Собачка»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И.Арсеева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, «Лошадка»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М.Раухвергер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«Вот какая бабушка» Е.Тиличеева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Пальчиковое 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«На крыше»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«Цыпа-цыпа», «Оладушки»,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«Коготки»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«Варись, варись, кашка» Е.Туманян,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«Пирожок» Е.Тиличеева,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«Бобик»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«Ручеёк-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журчалочка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О.Боромыкова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Танец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«Раз-два!»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«Танец уточек» -//-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Игра: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«Бобик и птички»,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Плескалочка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Релаксация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Верные  друзья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Про петушка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Уточка и курочка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Цыплячий переполох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у детей дружеское отношение друг к другу;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знания детей о домашних животных и птицах;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-приобщать детей к устному народному творчеству;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-побуждать к пению простых интонаций, работать над плавностью пения и чёткой артикуляцией;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сочетать пение и движения;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образные движения, соответствующие характеру танца;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над выразительностью и ритмичностью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высокую ходьбу, прямой галоп, «сапожки», «притопы»;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элементарной игре на музыкальных инструментах, работать над ритмичностью и динамикой исполнения;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тембровый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-подпевать со взрослым текст игры, согласовывая с движениями;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и стремительность бега;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мелкую моторику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Прибаутка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«Петушок» р.н.п.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«Петушок»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Пальчиковое упражнение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«На крыше»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«Бычок», «Цыпа-цыпа»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Песня с движениями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«Бобик»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Т.Попатенко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 «Ручеёк-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журчалочка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О.Боромыкова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Пение: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«Цыплята» А.Филиппенко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«Бобик и птички», «Прокати, лошадка, нас!»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В.Агафонников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«Прогоним курицу»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чеш.н.м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Танец: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«Танец уточек»,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«Раз-два» 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 «Вот как пляшут наши ножки» И.Арсеева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Игра на </w:t>
            </w:r>
            <w:proofErr w:type="spellStart"/>
            <w:proofErr w:type="gramStart"/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муз.инструментах</w:t>
            </w:r>
            <w:proofErr w:type="spellEnd"/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«Наш оркестр»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Радуга-дуга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Майский день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Про зелёную лягушку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После дождя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весне;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познакомить детей с лесными обитателями;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-дать понятие «радуга»;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весело и эмоционально, правильно передавать скачки мелодии, сопровождать пение движениями по тексту;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тембровый слух и элементарное музицирование;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-согласовывать движения с текстом стихов;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детей брать на себя роль волка и передавать в характерных движениях;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реакции и внимание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ориентироваться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быстроте реакции и вниманию, движения менять согласно тексту песни;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-передавать в движении характерные движения пчёлок, следить за выразительностью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-упражнять в прыжках из положения сидя (лягушки) и высокой ходьбе (аист);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-побуждать к звукоподражанию;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детей расслаблять организм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Двигательное упражнение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«Хорошо в лесу»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М.Раухвергер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>, «Перепрыгни через лужи»,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«Устали наши ножки» Т.Ломова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«Бобик и птички», 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«Дети и волк»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«В лесу»,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«Дети и волк»,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«Лягушки и аист»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Танец: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«Танец пчёл»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М.Картушина</w:t>
            </w:r>
            <w:proofErr w:type="spellEnd"/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Пальчиковая игра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«Улитка», «Лягушка»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Стихотворение с движениями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«Дождик»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Пение: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«Дождик» р.н.п.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Релаксация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F98" w:rsidRDefault="007F6F98" w:rsidP="00201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Второй год обучения.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 задачи:</w:t>
      </w:r>
    </w:p>
    <w:p w:rsidR="007F6F98" w:rsidRPr="006F593B" w:rsidRDefault="007F6F98" w:rsidP="00201512">
      <w:pPr>
        <w:pStyle w:val="1"/>
        <w:numPr>
          <w:ilvl w:val="0"/>
          <w:numId w:val="27"/>
        </w:numPr>
        <w:jc w:val="both"/>
        <w:rPr>
          <w:sz w:val="28"/>
          <w:szCs w:val="28"/>
        </w:rPr>
      </w:pPr>
      <w:r w:rsidRPr="006F593B">
        <w:rPr>
          <w:sz w:val="28"/>
          <w:szCs w:val="28"/>
        </w:rPr>
        <w:t>Подготовить артикуляционный  аппарат для правильного произношения звуков родного языка. Уточнить и закрепить произношение всех звуков родного языка</w:t>
      </w:r>
    </w:p>
    <w:p w:rsidR="007F6F98" w:rsidRPr="006F593B" w:rsidRDefault="007F6F98" w:rsidP="00201512">
      <w:pPr>
        <w:pStyle w:val="1"/>
        <w:numPr>
          <w:ilvl w:val="0"/>
          <w:numId w:val="27"/>
        </w:numPr>
        <w:jc w:val="both"/>
        <w:rPr>
          <w:sz w:val="28"/>
          <w:szCs w:val="28"/>
        </w:rPr>
      </w:pPr>
      <w:r w:rsidRPr="006F593B">
        <w:rPr>
          <w:sz w:val="28"/>
          <w:szCs w:val="28"/>
        </w:rPr>
        <w:t xml:space="preserve">Развивать фонематический слух. Учить интонационно выделять гласные звуки в сильной позиции и согласные в начале и конце слова, самостоятельно отбирать слова с </w:t>
      </w:r>
      <w:r>
        <w:rPr>
          <w:sz w:val="28"/>
          <w:szCs w:val="28"/>
        </w:rPr>
        <w:t>заданным звуком</w:t>
      </w:r>
      <w:r w:rsidRPr="006F593B">
        <w:rPr>
          <w:sz w:val="28"/>
          <w:szCs w:val="28"/>
        </w:rPr>
        <w:t>.</w:t>
      </w:r>
    </w:p>
    <w:p w:rsidR="007F6F98" w:rsidRPr="006F593B" w:rsidRDefault="007F6F98" w:rsidP="00201512">
      <w:pPr>
        <w:pStyle w:val="1"/>
        <w:numPr>
          <w:ilvl w:val="0"/>
          <w:numId w:val="27"/>
        </w:numPr>
        <w:jc w:val="both"/>
        <w:rPr>
          <w:sz w:val="28"/>
          <w:szCs w:val="28"/>
        </w:rPr>
      </w:pPr>
      <w:r w:rsidRPr="006F593B">
        <w:rPr>
          <w:sz w:val="28"/>
          <w:szCs w:val="28"/>
        </w:rPr>
        <w:t>Развивать речевое дыхание, интонационную выразительность речи, умения произвольно регулировать темп речи, силу голоса.</w:t>
      </w:r>
    </w:p>
    <w:p w:rsidR="007F6F98" w:rsidRPr="0006584B" w:rsidRDefault="007F6F98" w:rsidP="00201512">
      <w:pPr>
        <w:pStyle w:val="1"/>
        <w:numPr>
          <w:ilvl w:val="0"/>
          <w:numId w:val="27"/>
        </w:numPr>
        <w:jc w:val="both"/>
        <w:rPr>
          <w:sz w:val="28"/>
          <w:szCs w:val="28"/>
        </w:rPr>
      </w:pPr>
      <w:r w:rsidRPr="006F593B">
        <w:rPr>
          <w:sz w:val="28"/>
          <w:szCs w:val="28"/>
        </w:rPr>
        <w:t>Вырабатывать чёткое произнесение слов, предложений.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Расширять и активизировать словарный запас детей на основе углубления их представлений об окружающей действительности.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 xml:space="preserve">Знакомить </w:t>
      </w:r>
      <w:proofErr w:type="gramStart"/>
      <w:r w:rsidRPr="006F593B">
        <w:rPr>
          <w:rFonts w:ascii="Times New Roman" w:hAnsi="Times New Roman"/>
          <w:sz w:val="28"/>
          <w:szCs w:val="28"/>
        </w:rPr>
        <w:t>детей со словами</w:t>
      </w:r>
      <w:proofErr w:type="gramEnd"/>
      <w:r w:rsidRPr="006F593B">
        <w:rPr>
          <w:rFonts w:ascii="Times New Roman" w:hAnsi="Times New Roman"/>
          <w:sz w:val="28"/>
          <w:szCs w:val="28"/>
        </w:rPr>
        <w:t xml:space="preserve"> обозначающими качество, свойства предметов.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Знакомить детей с простейшими антонимами (цвет, величина).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Учить детей понимать обобщённое значение слов и пользоваться простейшими обобщениями в самостоятельной речи.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Упражнять детей в правильном употреблении предлогов, выражающих различные пространственные отношения (на, в, за, из, с, под, над, между, перед и пр.).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Упражнять детей в употреблении имён существительных во множественном числе и образовывать форму родительного падежа множественного числа существительных.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Помогать детям овладевать всеми типами склонений, т.е. правильно употреблять существительные, прилагательные во всех падежах единственного и множественного числа.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Упражнять детей в образовании существительных при помощи уменьшительно – ласкательных суффиксов.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Учить употреблять наименование животных и детёнышей во множественном числе (не используя трудные формы слов).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Обучать детей составлению и распространению простых предложений за счёт однородных членов.</w:t>
      </w:r>
    </w:p>
    <w:p w:rsidR="007F6F98" w:rsidRPr="006F593B" w:rsidRDefault="007F6F98" w:rsidP="00201512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93B">
        <w:rPr>
          <w:rFonts w:ascii="Times New Roman" w:hAnsi="Times New Roman"/>
          <w:sz w:val="28"/>
          <w:szCs w:val="28"/>
        </w:rPr>
        <w:t>Начать знакомить детей с видами простых предложений по цели высказывания.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слушать спокойные, бодрые песни, музыкальные пьесы разного характера. Понимать и эмоционально реагировать на их содержание.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 xml:space="preserve">Вызывать активность детей при </w:t>
      </w:r>
      <w:r>
        <w:rPr>
          <w:rFonts w:ascii="Times New Roman" w:hAnsi="Times New Roman"/>
          <w:sz w:val="28"/>
          <w:szCs w:val="28"/>
        </w:rPr>
        <w:t>самостоятельном пении.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Развивать эмоциональность и образность музыки через движения.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Воспринимать и воспроизводить движения, показываемые взрослым.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начинать и заканчивать движения одновременно с музыкой.</w:t>
      </w:r>
    </w:p>
    <w:p w:rsidR="007F6F98" w:rsidRPr="007B1D36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Учить передавать художественные образы.</w:t>
      </w:r>
    </w:p>
    <w:p w:rsidR="007F6F98" w:rsidRDefault="007F6F98" w:rsidP="00201512">
      <w:pPr>
        <w:pStyle w:val="a3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 xml:space="preserve">Развивать ритмический, </w:t>
      </w:r>
      <w:proofErr w:type="spellStart"/>
      <w:r w:rsidRPr="007B1D36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7B1D36">
        <w:rPr>
          <w:rFonts w:ascii="Times New Roman" w:hAnsi="Times New Roman"/>
          <w:sz w:val="28"/>
          <w:szCs w:val="28"/>
        </w:rPr>
        <w:t xml:space="preserve"> и тембровый слух.</w:t>
      </w:r>
    </w:p>
    <w:p w:rsidR="007F6F98" w:rsidRPr="00456598" w:rsidRDefault="007F6F98" w:rsidP="00201512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7F6F98" w:rsidRPr="006F593B" w:rsidRDefault="007F6F98" w:rsidP="00201512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Style23"/>
        <w:widowControl/>
        <w:spacing w:line="240" w:lineRule="auto"/>
        <w:ind w:firstLine="0"/>
        <w:rPr>
          <w:b/>
          <w:sz w:val="28"/>
          <w:szCs w:val="28"/>
          <w:lang w:eastAsia="en-US"/>
        </w:rPr>
      </w:pPr>
      <w:r w:rsidRPr="007B1D36">
        <w:rPr>
          <w:b/>
          <w:sz w:val="28"/>
          <w:szCs w:val="28"/>
          <w:lang w:eastAsia="en-US"/>
        </w:rPr>
        <w:lastRenderedPageBreak/>
        <w:t xml:space="preserve">Средства </w:t>
      </w:r>
      <w:proofErr w:type="spellStart"/>
      <w:r w:rsidRPr="007B1D36">
        <w:rPr>
          <w:b/>
          <w:sz w:val="28"/>
          <w:szCs w:val="28"/>
          <w:lang w:eastAsia="en-US"/>
        </w:rPr>
        <w:t>логоритмики</w:t>
      </w:r>
      <w:proofErr w:type="spellEnd"/>
      <w:r w:rsidRPr="007B1D36">
        <w:rPr>
          <w:b/>
          <w:sz w:val="28"/>
          <w:szCs w:val="28"/>
          <w:lang w:eastAsia="en-US"/>
        </w:rPr>
        <w:t>, для решения образовательных задач: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1. Восприятие</w:t>
      </w:r>
    </w:p>
    <w:p w:rsidR="007F6F98" w:rsidRPr="007B1D36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Зрительное.</w:t>
      </w:r>
    </w:p>
    <w:p w:rsidR="007F6F98" w:rsidRPr="007B1D36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Слуховое.</w:t>
      </w:r>
    </w:p>
    <w:p w:rsidR="007F6F98" w:rsidRDefault="007F6F98" w:rsidP="00201512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Тактильное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Основные виды восприятия формируются на базе внешних (зрительных, слуховых, кожных) и внутренних (двигательных) ощущений.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>Полноценное восприятие является залогом успешного развития творческих способностей и психических процессов детей. В раздел вошли: игры, направленные на развитие сенсорики, музыкального и фонематического слуха, активизацию зрительного восприятия. Восприятие музыки и тактильно-кинестетическое восприятие вызывают значительное эмоциональное воздействие. Для получения простых непосредственных эмоций рука как орган осязания имеет преимущества даже по сравнению со зрением и слухом.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 Исполнительство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2.1. Музицирование.</w:t>
      </w:r>
    </w:p>
    <w:p w:rsidR="007F6F98" w:rsidRPr="007B1D36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Вокальное.</w:t>
      </w:r>
    </w:p>
    <w:p w:rsidR="007F6F98" w:rsidRPr="007B1D36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Звуковое.</w:t>
      </w:r>
    </w:p>
    <w:p w:rsidR="007F6F98" w:rsidRDefault="007F6F98" w:rsidP="00201512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Инструментальное.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DE2145">
        <w:rPr>
          <w:rFonts w:ascii="Times New Roman" w:hAnsi="Times New Roman"/>
          <w:sz w:val="28"/>
          <w:szCs w:val="28"/>
        </w:rPr>
        <w:t>Это выражение своего активного отношения к музыкальному искусству в реальном звучании.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Вокальное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предполагает приведение голосового аппарата в рабочее состояние, настройку слуха и внимания, знакомство с возможностями человеческого голоса. В этот раздел вошли игры с голосовым аппаратом, звукоподражательные игры с пением, </w:t>
      </w:r>
      <w:proofErr w:type="spellStart"/>
      <w:r w:rsidRPr="00DE2145">
        <w:rPr>
          <w:rFonts w:ascii="Times New Roman" w:hAnsi="Times New Roman"/>
          <w:sz w:val="28"/>
          <w:szCs w:val="28"/>
        </w:rPr>
        <w:t>фонопедические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упражнения, песенный фольклор.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Звуковое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является основой для знакомства с миром звуков, его бесконечным многообразием. Предполагает соотнесение немузыкальных звуков с музыкальными. В раздел включены игры со звуками  речи, с предметами быта, пение и танцы в сопровождении звучащих жестов, рассказывание стихов, поговорок, скороговорок и сказок при помощи звучащих жестов.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Инструментальное музицирование</w:t>
      </w:r>
      <w:r w:rsidRPr="00DE2145">
        <w:rPr>
          <w:rFonts w:ascii="Times New Roman" w:hAnsi="Times New Roman"/>
          <w:sz w:val="28"/>
          <w:szCs w:val="28"/>
        </w:rPr>
        <w:t xml:space="preserve"> является основой формирования правильных навыков игры на различных музыкальных инструментах.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В свою очередь, это развивает умение использовать характерное звучание инструментов при создании музыкальных картин. В раздел включены игры с шумовыми инструментами, танцевальные композиции с использованием шумовых музыкальных инструментов.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 xml:space="preserve">2.2. </w:t>
      </w:r>
      <w:proofErr w:type="spellStart"/>
      <w:r w:rsidRPr="007B1D36">
        <w:rPr>
          <w:rFonts w:ascii="Times New Roman" w:hAnsi="Times New Roman"/>
          <w:i/>
          <w:sz w:val="28"/>
          <w:szCs w:val="28"/>
        </w:rPr>
        <w:t>Речедвигательные</w:t>
      </w:r>
      <w:proofErr w:type="spellEnd"/>
      <w:r w:rsidRPr="007B1D36">
        <w:rPr>
          <w:rFonts w:ascii="Times New Roman" w:hAnsi="Times New Roman"/>
          <w:i/>
          <w:sz w:val="28"/>
          <w:szCs w:val="28"/>
        </w:rPr>
        <w:t xml:space="preserve"> упражнения</w:t>
      </w:r>
    </w:p>
    <w:p w:rsidR="007F6F98" w:rsidRPr="007B1D36" w:rsidRDefault="007F6F98" w:rsidP="002015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Игровой самомассаж, пальчиковая гимнастика.</w:t>
      </w:r>
    </w:p>
    <w:p w:rsidR="007F6F98" w:rsidRDefault="007F6F98" w:rsidP="0020151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B1D36">
        <w:rPr>
          <w:rFonts w:ascii="Times New Roman" w:hAnsi="Times New Roman"/>
          <w:sz w:val="28"/>
          <w:szCs w:val="28"/>
        </w:rPr>
        <w:t>Дыхательно-артикуляционный тренинг.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lastRenderedPageBreak/>
        <w:t>Речедвигательные</w:t>
      </w:r>
      <w:proofErr w:type="spellEnd"/>
      <w:r w:rsidRPr="00DE2145">
        <w:rPr>
          <w:rFonts w:ascii="Times New Roman" w:hAnsi="Times New Roman"/>
          <w:i/>
          <w:sz w:val="28"/>
          <w:szCs w:val="28"/>
        </w:rPr>
        <w:t xml:space="preserve"> упражнения</w:t>
      </w:r>
      <w:r w:rsidRPr="00DE2145">
        <w:rPr>
          <w:rFonts w:ascii="Times New Roman" w:hAnsi="Times New Roman"/>
          <w:sz w:val="28"/>
          <w:szCs w:val="28"/>
        </w:rPr>
        <w:t xml:space="preserve"> предполагают взаимное развитие </w:t>
      </w:r>
      <w:r>
        <w:rPr>
          <w:rFonts w:ascii="Times New Roman" w:hAnsi="Times New Roman"/>
          <w:sz w:val="28"/>
          <w:szCs w:val="28"/>
        </w:rPr>
        <w:t>координационно-регуляторных</w:t>
      </w:r>
      <w:r w:rsidRPr="00DE2145">
        <w:rPr>
          <w:rFonts w:ascii="Times New Roman" w:hAnsi="Times New Roman"/>
          <w:sz w:val="28"/>
          <w:szCs w:val="28"/>
        </w:rPr>
        <w:t xml:space="preserve"> функций движений и речи. Эта работа развивает и укрепляет чувство ритма, устанавливает прочные ассоциации между движениями,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звуковысотностью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и определенны</w:t>
      </w:r>
      <w:r w:rsidRPr="00DE2145">
        <w:rPr>
          <w:rFonts w:ascii="Times New Roman" w:hAnsi="Times New Roman"/>
          <w:sz w:val="28"/>
          <w:szCs w:val="28"/>
        </w:rPr>
        <w:t>ми сказочными персонажами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2145">
        <w:rPr>
          <w:rFonts w:ascii="Times New Roman" w:hAnsi="Times New Roman"/>
          <w:sz w:val="28"/>
          <w:szCs w:val="28"/>
        </w:rPr>
        <w:t>Характерным моментом в играх подобного рода является переход от общих,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>порой недостаточно управляемых движений, к тонким, дифференцированным движениям пальцев и кисти, что, несомненно, свидетельствует о бо</w:t>
      </w:r>
      <w:r>
        <w:rPr>
          <w:rFonts w:ascii="Times New Roman" w:hAnsi="Times New Roman"/>
          <w:sz w:val="28"/>
          <w:szCs w:val="28"/>
        </w:rPr>
        <w:t>льшей выразительности и пластик</w:t>
      </w:r>
      <w:r w:rsidRPr="00DE2145">
        <w:rPr>
          <w:rFonts w:ascii="Times New Roman" w:hAnsi="Times New Roman"/>
          <w:sz w:val="28"/>
          <w:szCs w:val="28"/>
        </w:rPr>
        <w:t>е движений.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Игровой массаж и пальчиковая гимнастика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>служит для снятия психического и физического напряжения, умственной усталости, способствует закаливанию и оздоровлению детского организма. Раздел включает игры и игровые упражнения, выполняемые непосредственно руками, а также с помощью различных предметов в образно-игровой форме. Пальчиковая гимнастика является основой для развития мелкой моторики и координации движений рук с речью. Пальчиковые игры и упражнения стимулируют развитие речи, оказывают положительное воздействие на улучшение памяти, мышления, развивают фантазию, превращают учебный процесс в увлекательную игру.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Дыхательно-артикуляторный тренинг</w:t>
      </w:r>
      <w:r>
        <w:rPr>
          <w:rFonts w:ascii="Times New Roman" w:hAnsi="Times New Roman"/>
          <w:sz w:val="28"/>
          <w:szCs w:val="28"/>
        </w:rPr>
        <w:t>, как о</w:t>
      </w:r>
      <w:r w:rsidRPr="00DE2145">
        <w:rPr>
          <w:rFonts w:ascii="Times New Roman" w:hAnsi="Times New Roman"/>
          <w:sz w:val="28"/>
          <w:szCs w:val="28"/>
        </w:rPr>
        <w:t>дно из условий нормальног</w:t>
      </w:r>
      <w:r>
        <w:rPr>
          <w:rFonts w:ascii="Times New Roman" w:hAnsi="Times New Roman"/>
          <w:sz w:val="28"/>
          <w:szCs w:val="28"/>
        </w:rPr>
        <w:t xml:space="preserve">о становления звукопроизношения. </w:t>
      </w:r>
      <w:r w:rsidRPr="00DE2145">
        <w:rPr>
          <w:rFonts w:ascii="Times New Roman" w:hAnsi="Times New Roman"/>
          <w:sz w:val="28"/>
          <w:szCs w:val="28"/>
        </w:rPr>
        <w:t xml:space="preserve">Уже с младенческих дней ребенок проделывает массу разнообразных </w:t>
      </w:r>
      <w:proofErr w:type="spellStart"/>
      <w:r w:rsidRPr="00DE2145">
        <w:rPr>
          <w:rFonts w:ascii="Times New Roman" w:hAnsi="Times New Roman"/>
          <w:sz w:val="28"/>
          <w:szCs w:val="28"/>
        </w:rPr>
        <w:t>артикуляторно</w:t>
      </w:r>
      <w:proofErr w:type="spellEnd"/>
      <w:r w:rsidRPr="00DE2145">
        <w:rPr>
          <w:rFonts w:ascii="Times New Roman" w:hAnsi="Times New Roman"/>
          <w:sz w:val="28"/>
          <w:szCs w:val="28"/>
        </w:rPr>
        <w:t>-мимических движений языком, губами, челюстью, сопровождая эти движения звуками, звукоподражаниями. Такие движения являются первым этапом в речевом развитии реб</w:t>
      </w:r>
      <w:r>
        <w:rPr>
          <w:rFonts w:ascii="Times New Roman" w:hAnsi="Times New Roman"/>
          <w:sz w:val="28"/>
          <w:szCs w:val="28"/>
        </w:rPr>
        <w:t>енка, они играют роль гимнастик</w:t>
      </w:r>
      <w:r w:rsidRPr="00DE2145">
        <w:rPr>
          <w:rFonts w:ascii="Times New Roman" w:hAnsi="Times New Roman"/>
          <w:sz w:val="28"/>
          <w:szCs w:val="28"/>
        </w:rPr>
        <w:t>и органов речи в естественных условиях.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2145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DE2145">
        <w:rPr>
          <w:rFonts w:ascii="Times New Roman" w:hAnsi="Times New Roman"/>
          <w:sz w:val="28"/>
          <w:szCs w:val="28"/>
        </w:rPr>
        <w:t>звукопроизносительных</w:t>
      </w:r>
      <w:proofErr w:type="spellEnd"/>
      <w:r w:rsidRPr="00DE2145">
        <w:rPr>
          <w:rFonts w:ascii="Times New Roman" w:hAnsi="Times New Roman"/>
          <w:sz w:val="28"/>
          <w:szCs w:val="28"/>
        </w:rPr>
        <w:t xml:space="preserve"> навыков осуществляется в игре на материале подражаний звукам окружающей среды и голосам животных. Игры и игровые упражнения этого раздела используются на каждом занятии и являются основой для формирования артикуляционной базы звуков, а также речевого и неречевого дыхания.</w:t>
      </w: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7B1D36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7B1D36">
        <w:rPr>
          <w:rFonts w:ascii="Times New Roman" w:hAnsi="Times New Roman"/>
          <w:i/>
          <w:sz w:val="28"/>
          <w:szCs w:val="28"/>
        </w:rPr>
        <w:t>2.3. Танцевально-ритмические упражнения.</w:t>
      </w:r>
    </w:p>
    <w:p w:rsidR="007F6F98" w:rsidRPr="007B1D36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t>Игро</w:t>
      </w:r>
      <w:proofErr w:type="spellEnd"/>
      <w:r w:rsidRPr="007B1D36">
        <w:rPr>
          <w:rFonts w:ascii="Times New Roman" w:hAnsi="Times New Roman"/>
          <w:sz w:val="28"/>
          <w:szCs w:val="28"/>
        </w:rPr>
        <w:t>-ритмика.</w:t>
      </w:r>
    </w:p>
    <w:p w:rsidR="007F6F98" w:rsidRPr="007B1D36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t>Игро</w:t>
      </w:r>
      <w:proofErr w:type="spellEnd"/>
      <w:r w:rsidRPr="007B1D36">
        <w:rPr>
          <w:rFonts w:ascii="Times New Roman" w:hAnsi="Times New Roman"/>
          <w:sz w:val="28"/>
          <w:szCs w:val="28"/>
        </w:rPr>
        <w:t>-гимнастика.</w:t>
      </w:r>
    </w:p>
    <w:p w:rsidR="007F6F98" w:rsidRPr="00DE2145" w:rsidRDefault="007F6F98" w:rsidP="0020151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B1D36">
        <w:rPr>
          <w:rFonts w:ascii="Times New Roman" w:hAnsi="Times New Roman"/>
          <w:sz w:val="28"/>
          <w:szCs w:val="28"/>
        </w:rPr>
        <w:t>Игро</w:t>
      </w:r>
      <w:proofErr w:type="spellEnd"/>
      <w:r w:rsidRPr="007B1D36">
        <w:rPr>
          <w:rFonts w:ascii="Times New Roman" w:hAnsi="Times New Roman"/>
          <w:sz w:val="28"/>
          <w:szCs w:val="28"/>
        </w:rPr>
        <w:t>-танец.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i/>
          <w:sz w:val="28"/>
          <w:szCs w:val="28"/>
        </w:rPr>
        <w:t>Танцевально-ритмические упражнения</w:t>
      </w:r>
      <w:r w:rsidRPr="00DE2145">
        <w:rPr>
          <w:rFonts w:ascii="Times New Roman" w:hAnsi="Times New Roman"/>
          <w:sz w:val="28"/>
          <w:szCs w:val="28"/>
        </w:rPr>
        <w:t xml:space="preserve"> – это образно-танцевальные композиции, выполняемы е под специально подобранную музыку. Каждая композиция имеет целевую направленность, сюжетный характер и завершенность. Осознание возможностей своего тела в выполнении тех или иных поз, движений, жестов означает вместе с тем и осознание своих чувств.</w:t>
      </w: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Игро</w:t>
      </w:r>
      <w:proofErr w:type="spellEnd"/>
      <w:r w:rsidRPr="00DE2145">
        <w:rPr>
          <w:rFonts w:ascii="Times New Roman" w:hAnsi="Times New Roman"/>
          <w:i/>
          <w:sz w:val="28"/>
          <w:szCs w:val="28"/>
        </w:rPr>
        <w:t>-ритмика</w:t>
      </w:r>
      <w:r w:rsidRPr="00DE2145">
        <w:rPr>
          <w:rFonts w:ascii="Times New Roman" w:hAnsi="Times New Roman"/>
          <w:sz w:val="28"/>
          <w:szCs w:val="28"/>
        </w:rPr>
        <w:t xml:space="preserve"> является основой для развития чувства ритма и двигательных способностей, позволяющих свободно, красиво и координационно правильно выполнять согласованные с музыкой движения, задания и игры. Ритму нельзя научить, но его можно освободить, «развязать» в человеке. «Развязывание» ритма начинается с хлопков, шлепков, щелчков пальцами, </w:t>
      </w:r>
      <w:proofErr w:type="spellStart"/>
      <w:r w:rsidRPr="00DE2145">
        <w:rPr>
          <w:rFonts w:ascii="Times New Roman" w:hAnsi="Times New Roman"/>
          <w:sz w:val="28"/>
          <w:szCs w:val="28"/>
        </w:rPr>
        <w:t>притопываний</w:t>
      </w:r>
      <w:proofErr w:type="spellEnd"/>
      <w:r w:rsidRPr="00DE2145">
        <w:rPr>
          <w:rFonts w:ascii="Times New Roman" w:hAnsi="Times New Roman"/>
          <w:sz w:val="28"/>
          <w:szCs w:val="28"/>
        </w:rPr>
        <w:t>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lastRenderedPageBreak/>
        <w:t>Игро</w:t>
      </w:r>
      <w:proofErr w:type="spellEnd"/>
      <w:r w:rsidRPr="00DE2145">
        <w:rPr>
          <w:rFonts w:ascii="Times New Roman" w:hAnsi="Times New Roman"/>
          <w:i/>
          <w:sz w:val="28"/>
          <w:szCs w:val="28"/>
        </w:rPr>
        <w:t>-гимнастика</w:t>
      </w:r>
      <w:r w:rsidRPr="00DE2145">
        <w:rPr>
          <w:rFonts w:ascii="Times New Roman" w:hAnsi="Times New Roman"/>
          <w:sz w:val="28"/>
          <w:szCs w:val="28"/>
        </w:rPr>
        <w:t xml:space="preserve"> позволяет чувствовать и развивать определенны е группы мышц, необходимых для реализации образно-танцевальных композиций, а также включает необходимые упражнения для развития пространственной ориентировки.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2145">
        <w:rPr>
          <w:rFonts w:ascii="Times New Roman" w:hAnsi="Times New Roman"/>
          <w:i/>
          <w:sz w:val="28"/>
          <w:szCs w:val="28"/>
        </w:rPr>
        <w:t>Игро</w:t>
      </w:r>
      <w:proofErr w:type="spellEnd"/>
      <w:r w:rsidRPr="00DE2145">
        <w:rPr>
          <w:rFonts w:ascii="Times New Roman" w:hAnsi="Times New Roman"/>
          <w:i/>
          <w:sz w:val="28"/>
          <w:szCs w:val="28"/>
        </w:rPr>
        <w:t>-танец</w:t>
      </w:r>
      <w:r w:rsidRPr="00DE2145">
        <w:rPr>
          <w:rFonts w:ascii="Times New Roman" w:hAnsi="Times New Roman"/>
          <w:sz w:val="28"/>
          <w:szCs w:val="28"/>
        </w:rPr>
        <w:t xml:space="preserve"> обогащает двигательный опыт и является базой для формирования танцевальных движений, которые используются в разнообразных образных композициях.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013">
        <w:rPr>
          <w:rFonts w:ascii="Times New Roman" w:hAnsi="Times New Roman"/>
          <w:b/>
          <w:sz w:val="28"/>
          <w:szCs w:val="28"/>
        </w:rPr>
        <w:t xml:space="preserve">Структура и содержание </w:t>
      </w:r>
      <w:proofErr w:type="spellStart"/>
      <w:r w:rsidRPr="005E6013">
        <w:rPr>
          <w:rFonts w:ascii="Times New Roman" w:hAnsi="Times New Roman"/>
          <w:b/>
          <w:sz w:val="28"/>
          <w:szCs w:val="28"/>
        </w:rPr>
        <w:t>логоритмических</w:t>
      </w:r>
      <w:proofErr w:type="spellEnd"/>
      <w:r w:rsidRPr="005E6013">
        <w:rPr>
          <w:rFonts w:ascii="Times New Roman" w:hAnsi="Times New Roman"/>
          <w:b/>
          <w:sz w:val="28"/>
          <w:szCs w:val="28"/>
        </w:rPr>
        <w:t xml:space="preserve"> занятий.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 xml:space="preserve">Занятия составлены с опорой на </w:t>
      </w:r>
      <w:r w:rsidRPr="00DE2145">
        <w:rPr>
          <w:rFonts w:ascii="Times New Roman" w:hAnsi="Times New Roman"/>
          <w:i/>
          <w:sz w:val="28"/>
          <w:szCs w:val="28"/>
        </w:rPr>
        <w:t xml:space="preserve">лексические темы. 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Структура занятий отвечает основным требованиям проведения игр-занятий с детьми раннего возраста: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последовательность;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повторяемость;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доступность;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эмоциональность;</w:t>
      </w:r>
    </w:p>
    <w:p w:rsidR="007F6F98" w:rsidRPr="00DE2145" w:rsidRDefault="007F6F98" w:rsidP="00201512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DE2145">
        <w:rPr>
          <w:rFonts w:ascii="Times New Roman" w:hAnsi="Times New Roman"/>
          <w:sz w:val="28"/>
          <w:szCs w:val="28"/>
        </w:rPr>
        <w:t>создание единых игровых ситуаций.</w:t>
      </w:r>
    </w:p>
    <w:p w:rsidR="007F6F98" w:rsidRPr="00DE2145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5E6013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Предполагаемый результат образования:</w:t>
      </w:r>
    </w:p>
    <w:p w:rsidR="007F6F98" w:rsidRPr="0006584B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правильно и чётко произносить все гласные звуки, свистящие согласные, чётко произносить слова, вслушиваться в их звучание,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слушать и воспринимать художественные произведения, договаривать фразы из текста, повторять за взрослым,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и употребление предложно – падежных конструкций.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обращаться к сверстникам и взрослым с просьбой,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изменять слова по числам, родам и падежам.</w:t>
      </w:r>
    </w:p>
    <w:p w:rsidR="007F6F98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инициативности, активности, доброжелательности в речевом общении со взрослыми и другими детьми.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координировать движения и мелкую моторику в процессе музыкально-художественной деятельности;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проявлять активность,</w:t>
      </w:r>
      <w:r w:rsidRPr="00770B7C">
        <w:rPr>
          <w:rFonts w:ascii="Times New Roman" w:hAnsi="Times New Roman"/>
          <w:b/>
          <w:sz w:val="28"/>
          <w:szCs w:val="28"/>
        </w:rPr>
        <w:t xml:space="preserve"> </w:t>
      </w:r>
      <w:r w:rsidRPr="00770B7C">
        <w:rPr>
          <w:rFonts w:ascii="Times New Roman" w:hAnsi="Times New Roman"/>
          <w:sz w:val="28"/>
          <w:szCs w:val="28"/>
        </w:rPr>
        <w:t>интерес к звуку, музыкальному звуку, стремление и желание слушать музыку;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проявлять эмоциональную отзывчивость на простые музыкальные образы;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общаться и взаимодействовать со сверстниками и взрослыми в элементарной  совместной музыкальной деятельности (музыкальные пальчиковые игры);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создавать элементарные образы-звукоподражания;</w:t>
      </w:r>
    </w:p>
    <w:p w:rsidR="007F6F98" w:rsidRPr="00770B7C" w:rsidRDefault="007F6F98" w:rsidP="00201512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770B7C">
        <w:rPr>
          <w:rFonts w:ascii="Times New Roman" w:hAnsi="Times New Roman"/>
          <w:sz w:val="28"/>
          <w:szCs w:val="28"/>
        </w:rPr>
        <w:t>подпевать элементарные попевки.</w:t>
      </w:r>
    </w:p>
    <w:p w:rsidR="007F6F98" w:rsidRDefault="007F6F98" w:rsidP="00201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  <w:r w:rsidRPr="00770B7C"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456598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251"/>
        <w:gridCol w:w="2393"/>
        <w:gridCol w:w="2393"/>
      </w:tblGrid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Общее количество часов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7D4">
              <w:rPr>
                <w:rFonts w:ascii="Times New Roman" w:hAnsi="Times New Roman"/>
                <w:b/>
                <w:sz w:val="20"/>
                <w:szCs w:val="20"/>
              </w:rPr>
              <w:t>В том числе практические занятия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 в осеннем лесу»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«Колобок – колючий бок»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«Земляничка»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«Мишкина малина»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«Полная корзинка»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«Осенняя ярмарка»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«Сундучок Осени»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как к зиме готовится»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«Почему медведь спит зимой»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«Магазин игрушек»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«Городок игрушек»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«Поиграем в поезд»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«Снежная баба»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«Два Мороза»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«Новоселье»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«Новогодний поезд»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«Зимняя царица»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«Кошкин дом»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 кошки новоселье»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«Мы – строители»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«Кем быть»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«Сказка о глупом мышонке»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«Сказка об умном мышонке»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«Пироги пекла лиса»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«Весёлые музыканты»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где живёт»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«Зайкин день»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лесном перекрёстке»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«Птицы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«Находчивый Бобр»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 гостях у лягушат»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«Приключения Квака»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«Муха - Цокотуха»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534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25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F6F98" w:rsidRPr="001F47D4" w:rsidTr="001F47D4">
        <w:tc>
          <w:tcPr>
            <w:tcW w:w="4785" w:type="dxa"/>
            <w:gridSpan w:val="2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Итого часов: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4"/>
          <w:szCs w:val="24"/>
        </w:rPr>
      </w:pPr>
    </w:p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  <w:r w:rsidRPr="000E5A6F"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ПЛАНИРОВАНИЕ: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456598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p w:rsidR="007F6F98" w:rsidRPr="000E5A6F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1002"/>
        <w:gridCol w:w="2781"/>
        <w:gridCol w:w="4065"/>
      </w:tblGrid>
      <w:tr w:rsidR="007F6F98" w:rsidRPr="001F47D4" w:rsidTr="0006584B">
        <w:tc>
          <w:tcPr>
            <w:tcW w:w="1723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781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Лексические темы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</w:tr>
      <w:tr w:rsidR="007F6F98" w:rsidRPr="001F47D4" w:rsidTr="0065775D">
        <w:trPr>
          <w:trHeight w:val="270"/>
        </w:trPr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«Осень. Овощи и фрукты».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«Дикие животные и птицы»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«Игрушки»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 в осеннем лесу»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«Колобок – колючий бок»</w:t>
            </w:r>
          </w:p>
        </w:tc>
      </w:tr>
      <w:tr w:rsidR="007F6F98" w:rsidRPr="001F47D4" w:rsidTr="0065775D">
        <w:trPr>
          <w:trHeight w:val="356"/>
        </w:trPr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«Земляничка»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«Мишкина малина»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«Полная корзинка»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«Осенняя ярмарка»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«Сундучок Осени»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как к зиме готовится»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«Почему медведь спит зимой»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«Магазин игрушек»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«Городок игрушек»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«Мебель»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«Зима пришла»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«Все профессии важны»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«Поиграем в поезд»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«Снежная баба»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«Два Мороза»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«Новоселье»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«Новогодний поезд»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«Зимняя царица»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«Кошкин дом»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 кошки новоселье»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«Мы – строители»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«Кем быть»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«Сказка о глупом мышонке»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«Весна».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«Дикие – домашние животные и птицы»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«Сказка об умном мышонке»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«Пироги пекла лиса»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«Весёлые музыканты»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где живёт»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«Зайкин день»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лесном перекрёстке»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«Птицы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«Находчивый Бобр»</w:t>
            </w:r>
          </w:p>
        </w:tc>
      </w:tr>
      <w:tr w:rsidR="007F6F98" w:rsidRPr="001F47D4" w:rsidTr="0006584B">
        <w:tc>
          <w:tcPr>
            <w:tcW w:w="1723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1" w:type="dxa"/>
            <w:vMerge w:val="restart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«Насекомые»</w:t>
            </w: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 гостях у лягушат»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«Приключения Квака»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«Муха - Цокотуха»</w:t>
            </w:r>
          </w:p>
        </w:tc>
      </w:tr>
      <w:tr w:rsidR="007F6F98" w:rsidRPr="001F47D4" w:rsidTr="0006584B">
        <w:tc>
          <w:tcPr>
            <w:tcW w:w="1723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81" w:type="dxa"/>
            <w:vMerge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5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«Здравствуй лето»</w:t>
            </w:r>
          </w:p>
        </w:tc>
      </w:tr>
    </w:tbl>
    <w:p w:rsidR="007F6F98" w:rsidRDefault="007F6F98" w:rsidP="00201512">
      <w:pPr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jc w:val="both"/>
        <w:rPr>
          <w:rFonts w:ascii="Times New Roman" w:hAnsi="Times New Roman"/>
          <w:sz w:val="28"/>
          <w:szCs w:val="28"/>
        </w:rPr>
      </w:pPr>
    </w:p>
    <w:p w:rsidR="007F6F98" w:rsidRPr="00CC5D2F" w:rsidRDefault="007F6F98" w:rsidP="00201512">
      <w:pPr>
        <w:spacing w:after="0" w:line="120" w:lineRule="atLeast"/>
        <w:jc w:val="both"/>
        <w:rPr>
          <w:rFonts w:ascii="Times New Roman" w:hAnsi="Times New Roman"/>
          <w:b/>
          <w:sz w:val="28"/>
          <w:szCs w:val="28"/>
        </w:rPr>
      </w:pPr>
      <w:r w:rsidRPr="00CC5D2F">
        <w:rPr>
          <w:rFonts w:ascii="Times New Roman" w:hAnsi="Times New Roman"/>
          <w:b/>
          <w:sz w:val="28"/>
          <w:szCs w:val="28"/>
        </w:rPr>
        <w:lastRenderedPageBreak/>
        <w:t>ПЕРСПЕКТИВНЫЙ ПЛАН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56598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второй</w:t>
      </w:r>
      <w:r w:rsidRPr="00456598">
        <w:rPr>
          <w:rFonts w:ascii="Times New Roman" w:hAnsi="Times New Roman"/>
          <w:b/>
          <w:sz w:val="28"/>
          <w:szCs w:val="28"/>
        </w:rPr>
        <w:t xml:space="preserve"> год обучения)</w:t>
      </w:r>
    </w:p>
    <w:p w:rsidR="007F6F98" w:rsidRPr="00456598" w:rsidRDefault="007F6F98" w:rsidP="00201512">
      <w:pPr>
        <w:pStyle w:val="a3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4"/>
        <w:gridCol w:w="2208"/>
        <w:gridCol w:w="3335"/>
        <w:gridCol w:w="3104"/>
      </w:tblGrid>
      <w:tr w:rsidR="007F6F98" w:rsidRPr="001F47D4" w:rsidTr="001F47D4">
        <w:tc>
          <w:tcPr>
            <w:tcW w:w="817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1843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3792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sz w:val="24"/>
                <w:szCs w:val="24"/>
              </w:rPr>
              <w:t xml:space="preserve">Репертуар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Прогулка в осеннем лесу.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Колобок колючий бок.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8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Земляничка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-Познакомить детей с лесными обитателями;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закрепить знания детей об осени и грибах и ягодах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эмоционально откликаться на музыку и песни весёлого характера;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движения с текстом и музыкой;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и общую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имитационные движения по тексту песни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топающий шаг;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выразительность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манипулировать с предметами;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договаривать слова в стихах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добрые отношения к диким животным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 и быстроту реакции;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-знакомить детей с устным народным творчеством;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чувство ритма и темпа;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«Золотые листики»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Г.Вихарева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«Кто пасётся на лугу»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А.Пахмутова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«Танец с листочками»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«По малину» А.Филиппенко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«Маленький ёжик»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«Земляничка» Гр.Гладков.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 и ушки»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«Разминаем пальчики»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О.Коротаева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«Птенчики в гнезде»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«Догонялки»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«Лесные звери»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«Лягушата и Мишка»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 и дождик»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«Ветер и листья»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«Эхо»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Стихотворение с движениями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«Звери в лесу»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 грибы»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«Малина»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«Мышка»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«Лягушата»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«Тропинка»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«Грибок»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«Надуть щёки»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«Подуть на одуванчик»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«Дятел»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Мишкина малина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Полная корзинка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Осенняя ярмарка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29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Сундучок Осени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47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знания детей по темам: «Овощи - фрукты», «Осень»;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 детей о деревьях.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-совершенствовать спокойную ходьбу и топающий шаг;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-петь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распевку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протяжно, напевно, правильно передавая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звуковысотные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интонации;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работать над артикуляцией слов;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голосовой аппарат;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 пальцев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тембровый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заканчивать пение игрой, развивать внимание;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соблюдать  правила игры;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реакции, внимание и ориентировку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-учить чётко менять движения </w:t>
            </w:r>
            <w:proofErr w:type="gramStart"/>
            <w:r w:rsidRPr="001F47D4">
              <w:rPr>
                <w:rFonts w:ascii="Times New Roman" w:hAnsi="Times New Roman"/>
                <w:sz w:val="28"/>
                <w:szCs w:val="28"/>
              </w:rPr>
              <w:t>согласно музыки</w:t>
            </w:r>
            <w:proofErr w:type="gram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и тексту песни;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-учить передавать игровые образы;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добрые отношения к живой – неживой природе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«Об осени»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«Туча»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Г.Вихарева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«Танец с листьями»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М.Картушина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«По малину» А.Филиппенко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«Пошли дети в поле»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Н.Бахутова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«Танец грибов»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«Осенняя хороводная»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«Осенние листья»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«Капли»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«Птенчики в гнезде»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«Капуста»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«Орехи»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«Гора – дерево - кочка»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«Дети и волк»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Г.Вихарева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«Огуречик»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 и дождик»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«Крапива»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«Аромат цветов»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«Пчела – оса»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«Арбуз»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«Помидоры»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«Подсолнух»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 грибы»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«Медвежата»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«Яблоки»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«Пчела»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«Малина»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«Дождик»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«Морковь»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«Варенье»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«Подуй на варенье»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«Блинчик»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«Пирожок»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Кто как к зиме готовится.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Почему медведь спит зимой.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Магазин игрушек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0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Городок игрушек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перемене времён года.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учить употреблять обобщающие понятия «животные», «дикие животные», «игрушки».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изменение существительных по числам в именительном и родительном падежах.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различать и употреблять в речи предлоги.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ласково, напевно, без напряжения;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голосовой аппарат;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-развивать тембровый слух,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и общую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в игре игровой образ;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внимание, быстроту реакции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«Об осени»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«Мишка с куклой пляшет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полечку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М.Старокадамский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«Часы»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Л.Бирнова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Хоровод «Здравствуй, осень» Е.Тиличеева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«Сидит белка»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«Не плачь, куколка моя»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«Маленький ёжик»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«Заинька, выходи!»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«Волчок»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«Осы»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«Пожалеем мишку»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«Заинька»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«Грибы»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«Рыбка»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«Рукавицы»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«Морковь»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«Курочка и петушок»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«Обезьяна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Start"/>
            <w:r w:rsidRPr="001F47D4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1F47D4">
              <w:rPr>
                <w:rFonts w:ascii="Times New Roman" w:hAnsi="Times New Roman"/>
                <w:sz w:val="24"/>
                <w:szCs w:val="24"/>
              </w:rPr>
              <w:t>чи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«Дружба»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«Паровоз»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«Ой, как вкусно»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«Подуй на чай»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«Вкусное варенье»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«Покатай конфетку»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Упражнения на релаксацию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«Звери и птицы спят»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«колыбельная»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pStyle w:val="a5"/>
              <w:spacing w:after="0" w:line="120" w:lineRule="atLeast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«Поиграем в поезд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Снежная баба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Два Мороза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1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Новогодний поезд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1306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Зиме и зимних забавах,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знания о лесной жизни зверей зимой;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движения с текстом стихотворения;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доброе отношение к животным и желание им помочь;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общую и мелкую моторику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имитационные движения;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-развивать дифференцированный тембровый слух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выполнять движения согласно характеру музыкального сопровождения;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крадущейся ходьбе, хороводному шагу, соблюдая круг;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эмоционально, ритмично, работать над продолжительным дыханием;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-побуждать детей давать описательные характеристики внешнего вида животных;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-согласовывать мягкие движения рук с текстом стихотворения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 кошечке»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 зиме»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 мишку» А.Филиппенко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Хоровод «Новогодний» </w:t>
            </w: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«Не плачь, куколка моя»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«Вышел котик погулять»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скорее возьмёт игрушку»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«Снежная баба»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«Зайчики и лисичка»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«Метелица»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«Мороз»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«Грустно - весело»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дворе мороз и ветер»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«Снежинки»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«Едет поезд»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«Звери на ёлке»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«Паровоз»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«Наступили холода»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«Киска умывается»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«Зевок»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«Киска лакает молочко»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«Чашечка»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«Горка»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«Саночки»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«Барабан»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«Трубочка»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Новоселье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Зимняя царица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Кошкин дом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2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У кошки новоселье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знания детей о зиме и изменениях в природе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-активизировать и закреплять знания детей о жизни зверей и птиц зимой;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понятия «дикие – домашние животные»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пластичность мышц организма;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побуждать к проговариванию отрывков из знакомых стихотворных произведений;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 пальцев рук;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чувство ритма при игре на различных музыкальных инструментах.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 игре учить передавать игровые образы и придерживаться правил игры;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речь, музыку и движения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внимание и быстроту реакции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«Строим дом»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М.Красев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«Танец с погремушками»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«Новогодняя полька А.Александров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«Муха»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«Танец мух»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«Сорока летит»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«Замри!»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«Найди соё дерево»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«Весёлый бубен»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«Весёлый мячик»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 и мыши»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«Грустно - весело»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«Снеговик»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«Ёлочка»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«Угости котёнка»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«Шарик»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«Самолёт»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«Гости»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«Тополёк»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«Строим дом»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«Орешник»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«Снегири»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«Барабан»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«Кисонька»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«Козлик»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«Трубочка»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«Болтушка»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«Рупор»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«Пирожок»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«Хоботок»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Упражнения на релаксацию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«Колыбельная»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spacing w:after="0" w:line="240" w:lineRule="auto"/>
              <w:ind w:left="1306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F6F98" w:rsidRPr="001F47D4" w:rsidRDefault="007F6F98" w:rsidP="00201512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Мы строители.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Строим дом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Кем быть?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3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Сказка о глупом мышонке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1306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7F6F98" w:rsidRPr="001F47D4" w:rsidRDefault="007F6F98" w:rsidP="00201512">
            <w:pPr>
              <w:pStyle w:val="a5"/>
              <w:spacing w:after="0" w:line="240" w:lineRule="auto"/>
              <w:ind w:left="1306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у детей знания о профессиях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-активизировать знания о домашних птицах и животных;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общую и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пластичность мышц плечевого и грудного отдела;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согласовывать движения с текстом стихотворений и потешек;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основные и танцевальные виды движений: ходьба с высоким подъёмом коленей, прыжки на одной ноге, топающий шаг, прямой галоп, приседания;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ритмический и динамический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-работать над подвижностью языка;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сочетать движения с ритмом музыки и текстом песни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повышать интерес детей к произведениям художественной литературы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«Про кошку»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«Мур,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мур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мур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И.Шахов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«Часы»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Л.Бирнов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«Сроим дом» Б.Киселёв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«Весёлые слоны»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«Большая стирка»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«Муха»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«Танец мух»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«Угощение гномов»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«Я – художник»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«Маленькая Юлька»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«Молоточки»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«Ровным кругом»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«Почтальон»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«Цыплята и коршун»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«Жмурки с колокольчиком»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«Подарки»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«Артистка»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«Мишутка»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«Экскаватор»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«Самосвал»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«Кто как ходит»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«Пильщики»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«Хорёк»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«Строим дом»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«Грачи»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«Куличи»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«Горка»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«Заборчик»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«Качели»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«Загони мяч в ворота»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«Улыбка»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«Автомат»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«Рубанок»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«Молоток»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«Маляр»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«Катушка»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«Трубочка»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Сказка об умном мышонке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Пироги пекла лиса.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Весёлые музыканты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4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Кто где живёт?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1306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-Знакомить детей с календарными праздниками;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 закреплять знания детей о животных и птицах (внешний вид, повадки, голос);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о весне; о поведении в окружающем мире;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основные виды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напевно, в умеренном темпе, работать над артикуляцией  и правильной интонацией;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-закреплять навык самомассажа;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в движении весёлый характер песни, работать над быстрой переключаемостью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-развивать длительный и равномерный выдох с одновременным </w:t>
            </w:r>
            <w:proofErr w:type="spellStart"/>
            <w:r w:rsidRPr="001F47D4">
              <w:rPr>
                <w:rFonts w:ascii="Times New Roman" w:hAnsi="Times New Roman"/>
                <w:sz w:val="28"/>
                <w:szCs w:val="28"/>
              </w:rPr>
              <w:t>пропеванием</w:t>
            </w:r>
            <w:proofErr w:type="spellEnd"/>
            <w:r w:rsidRPr="001F47D4">
              <w:rPr>
                <w:rFonts w:ascii="Times New Roman" w:hAnsi="Times New Roman"/>
                <w:sz w:val="28"/>
                <w:szCs w:val="28"/>
              </w:rPr>
              <w:t xml:space="preserve"> свистящих звуков;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сочетать танцевальные движения с музыкой и текстом;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ориентироваться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«Ёжик и мыши»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М.Красев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«Испечём мы булочки»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Е.Барток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«Сроим дом» Б.Киселёв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«Танцующие утята»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«Жмурки с колокольчиком»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 клавишам стучим»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«День - ночь»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«Кошки – мышки»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«Бубен»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«Три барабана»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«Лягушка и кукушка»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«Прыжки с остановкой»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«Пчела»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«Злой волшебник»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«Гармошка»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«Дятел»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«Белка»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«Хорёк»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«Белочка»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«Сова»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«Моемся, чистим зубы»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«Каравай»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«Замри!»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«Весёлые музыканты»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«Лисица»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«Считалка для мышки»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«Скворцы»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«Сорока»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«Улыбка»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«Трубочка»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«Блинчик»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«Пирожок»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«Лошадка»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«Гармошка»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Зайкин день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На лесном перекрёстке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Птицы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5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Находчивый Бобр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-Воспитывать у детей дружеское отношение друг к другу;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закреплять знания детей о домашних и диких животных и птицах;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-приобщать детей к устному народному творчеству;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работать над плавностью пения и чёткой артикуляцией;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передавать образные движения, соответствующие характеру танца;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над выразительностью и ритмичностью движений;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игре на музыкальных инструментах, работать над ритмичностью и динамикой исполнения;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тембровый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-подпевать со взрослым текст игры, согласовывая с движениями;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и стремительность бега;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развивать мелкую моторику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«Ути -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ути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Ю.Литовко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«Кастрюля –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хитруля</w:t>
            </w:r>
            <w:proofErr w:type="spellEnd"/>
            <w:r w:rsidRPr="001F47D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Е.Поплянова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«Солнышко»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«Песня о весне»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Танцы: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«Танец с колечками»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«Вальс – шутка» С.Прокофьев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Пальчиковая игра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«Жмурки с колокольчиком»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«Птичка»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«По клавишам стучим»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«Кря, кря, кря!»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«Замри!»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«Самокат»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«Светофор»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«Воробьи и кот»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«Дятел»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«Капли»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«Охотники и зайцы»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«Ветерок»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«Рисунок»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 деревне»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«Сова»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«Ёжик»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«Зайкина зарядка»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«Моем, чистим зубы»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«На прогулке»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«Машина»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«Автомобиль»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«Часы»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«Башмаки»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«Сорока»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«Мочалка»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«Петушок»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«Вкусное варенье»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«Выпьем молочко»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«Жевание»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«Заборчик»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«Болтушка»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«Зайчик»</w:t>
            </w:r>
            <w:r w:rsidRPr="001F47D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F6F98" w:rsidRPr="001F47D4" w:rsidTr="001F47D4">
        <w:trPr>
          <w:cantSplit/>
          <w:trHeight w:val="1134"/>
        </w:trPr>
        <w:tc>
          <w:tcPr>
            <w:tcW w:w="817" w:type="dxa"/>
            <w:textDirection w:val="btLr"/>
            <w:vAlign w:val="center"/>
          </w:tcPr>
          <w:p w:rsidR="007F6F98" w:rsidRPr="001F47D4" w:rsidRDefault="007F6F98" w:rsidP="00201512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843" w:type="dxa"/>
            <w:textDirection w:val="btLr"/>
            <w:vAlign w:val="center"/>
          </w:tcPr>
          <w:p w:rsidR="007F6F98" w:rsidRPr="001F47D4" w:rsidRDefault="007F6F98" w:rsidP="00201512">
            <w:pPr>
              <w:pStyle w:val="a5"/>
              <w:numPr>
                <w:ilvl w:val="0"/>
                <w:numId w:val="3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В гостях у лягушат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Приключения Квака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Муха – Цокотуха</w:t>
            </w:r>
          </w:p>
          <w:p w:rsidR="007F6F98" w:rsidRPr="001F47D4" w:rsidRDefault="007F6F98" w:rsidP="00201512">
            <w:pPr>
              <w:pStyle w:val="a5"/>
              <w:numPr>
                <w:ilvl w:val="0"/>
                <w:numId w:val="36"/>
              </w:num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47D4">
              <w:rPr>
                <w:rFonts w:ascii="Times New Roman" w:hAnsi="Times New Roman"/>
                <w:b/>
                <w:i/>
                <w:sz w:val="28"/>
                <w:szCs w:val="28"/>
              </w:rPr>
              <w:t>Здравствуй, лето!</w:t>
            </w:r>
          </w:p>
        </w:tc>
        <w:tc>
          <w:tcPr>
            <w:tcW w:w="3685" w:type="dxa"/>
          </w:tcPr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 xml:space="preserve">-Закреплять знания детей о весне и изменениях в природе 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 познакомить детей с водными обитателями и растениями водоёмов;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петь весело и эмоционально, правильно передавать скачки мелодии, сопровождать пение движениями по тексту;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тембровый слух;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-согласовывать движения с текстом стихов;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мелкую моторику;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-развивать быстроту реакции и внимание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ориентироваться в пространстве;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быстроте реакции и вниманию, движения менять согласно тексту песни;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-упражнять в прыжках из положения сидя (лягушки) и высокой ходьбе (аист);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-побуждать к звукоподражанию;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47D4">
              <w:rPr>
                <w:rFonts w:ascii="Times New Roman" w:hAnsi="Times New Roman"/>
                <w:sz w:val="28"/>
                <w:szCs w:val="28"/>
              </w:rPr>
              <w:t>-учить детей расслаблять организм</w:t>
            </w:r>
          </w:p>
          <w:p w:rsidR="007F6F98" w:rsidRPr="001F47D4" w:rsidRDefault="007F6F98" w:rsidP="00201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Пение: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«Лягушка» </w:t>
            </w:r>
            <w:proofErr w:type="spellStart"/>
            <w:r w:rsidRPr="001F47D4">
              <w:rPr>
                <w:rFonts w:ascii="Times New Roman" w:hAnsi="Times New Roman"/>
                <w:sz w:val="24"/>
                <w:szCs w:val="24"/>
              </w:rPr>
              <w:t>В.Оншин</w:t>
            </w:r>
            <w:proofErr w:type="spellEnd"/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«Лягушка» А.Карасёв.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«Корова»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Игры: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«Лягушата»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«Дрозд»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«Плясовая»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«Слушай внимательно»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«Лягушки и цапля»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«Фонарик»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Дыхательные и мимические упражнения: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«Корова»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«Облака»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Динамические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«Пароход» 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«Муха – Цокотуха»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Массаж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«Лягушата»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«Спинка – тростинка»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«Пчела»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«Прогулка»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«Бурундук»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7D4">
              <w:rPr>
                <w:rFonts w:ascii="Times New Roman" w:hAnsi="Times New Roman"/>
                <w:b/>
                <w:i/>
                <w:sz w:val="24"/>
                <w:szCs w:val="24"/>
              </w:rPr>
              <w:t>Артикуляционные упражнения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 xml:space="preserve"> «Заборчик»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«Рупор»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«Трубочка»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«Болтушка»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«Фырканье»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«Автомат»</w:t>
            </w:r>
          </w:p>
          <w:p w:rsidR="007F6F98" w:rsidRPr="001F47D4" w:rsidRDefault="007F6F98" w:rsidP="002015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47D4">
              <w:rPr>
                <w:rFonts w:ascii="Times New Roman" w:hAnsi="Times New Roman"/>
                <w:sz w:val="24"/>
                <w:szCs w:val="24"/>
              </w:rPr>
              <w:t>«Чашечка»</w:t>
            </w:r>
          </w:p>
          <w:p w:rsidR="007F6F98" w:rsidRPr="001F47D4" w:rsidRDefault="007F6F98" w:rsidP="00201512">
            <w:pPr>
              <w:pStyle w:val="a5"/>
              <w:spacing w:after="0" w:line="240" w:lineRule="auto"/>
              <w:ind w:left="8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lastRenderedPageBreak/>
        <w:t>Возрастные особенности детей.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Характеристика возрастных возможностей детей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раннего возраста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3C2F">
        <w:rPr>
          <w:rFonts w:ascii="Times New Roman" w:hAnsi="Times New Roman"/>
          <w:b/>
          <w:sz w:val="28"/>
          <w:szCs w:val="28"/>
        </w:rPr>
        <w:t>(2 -3 года).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На третьем году жизни дети становятся самостоятельнее. Продолжает развиваться предметная деятельность, ситуативно – деловое общение ребёнка и взрослого; совершенствуются восприятие, речь, начальные формы произвольного поведения, игры, наглядно – действенное – мышление.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В совместной с взрослым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учиться выполнять  словесные просьбы взрослого в пределах видимой наглядной ситуации. Количество понимаемых слов значительно возрастает. Совершенствуется регуляция поведения на основе обращения взрослых к ребёнку, который начинает понимать не только инструкцию, но и рассказ взрослого.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Интенсивно развивается речь детей. К 3 годам они осваивают основные грамматические структуры, пытаются строить простые предложения. В разговоре со взрослым используют практически все части речи. Активный словарь достигает примерно 1000 – 1500  слов. К концу года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Игра носит процессуальный характер, главное в ней – действия. Они совершаются с игровыми предметами, приближенными к реальности. В середине третьего года жизни появляются действия с предметами – заместителями.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К третьему году жизни совершенствуются зрительные и слуховые ориентировки, что позволяет детям безошибочно выполнять ряд заданий: осуществлять выбор из 2 – 3 предметов по форме, величине и цвету; различать мелодии; петь.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Совершенствуется слуховое восприятие, прежде всего фонематический слух. К 3 годам дети воспринимают все звуки родного языка, но произносят их с большими искажениями.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Основной формой мышления становится наглядно – действенное.  Её особенность заключается в том, что возникающие в жизни ребёнка проблемные ситуации разрешаются путём реального действия с предметами.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Становление личности характеризуется неосознанностью мотивов, импульсивностью, зависимостью чувств и желаний от ситуации. Дети легко заражаются эмоциональным состоянием сверстников. Однако в этот период начинает складываться и произвольность.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Завершается ранний возраст кризисом 3 лет. Ребёнок осознаёт себя как отдельного человека, отличного от взрослого. У него формируется образ Я.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lastRenderedPageBreak/>
        <w:t xml:space="preserve">     Кризис может сопровождаться рядом отрицательных проявлений: негативизмом, упрямством,  нарушением общения с взрослым и др. Кризис может длиться от нескольких месяцев до двух лет.</w:t>
      </w:r>
    </w:p>
    <w:p w:rsidR="00201512" w:rsidRDefault="00201512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Характеристика возрастных возможностей детей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младшего дошкольного возраста (4 год жизни).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Общение ребёнка в младшем дошкольном возрасте ситуативно, инициируется взрослым, неустойчиво, кратковременно.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В речевом развитии – повышенное внимание к языку, его звуковой и смысловой стороне. Ребёнок осваивает навыки разговорной речи, выражает свои мысли. Использует в речи простые и сложные предложения.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Возникает и развивается новая форма общения со взрослым – общение на познавательные темы, которое сначала включено в совместную со взрослым познавательную деятельность. На основе совместной деятельности, в первую очередь игры, формируется детское общество. Уникальность речевого развития детей в этом возрасте состоит в том, что в этот период ребёнок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 речи. Познавательное развитие продолжается по следующим основным направлениям: расширяются и качественно изменяются способы и средства ориентировки ребёнка в окружающей обстановке, содержательно обогащаются представления и знания ребёнка о мире.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В развитии познавательной сферы расширяются и качественно изменяются способы и средства ориентировки ребёнка в окружающей обстановке. Формирование символической функции способствует становлению у детей внутреннего плана мышления.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Формируются качественно новые свойства сенсорных процессов: ощущение и восприятия. Ребёнок, включаясь в разные виды деятельности (игру, конструирование и др.), учится более тонко различать отдельные признаки и свойства предметов. Совершенствуется фонематический слух, цветоразличение, острота зрения, восприятие формы предметов. Восприятие постепенно вычленяется из предметного действия и начинает развиваться как самостоятельный, целенаправленный процесс со своими специфическими задачами и способами. Зрительное восприятие становится одним из основных процессов непосредственного познания предметов и явлений. Рассматривая новые предметы (растения, камни и т.д.), ребёнок не ограничивается простым зрительным ознакомлением, а переходит к осязательному, слуховому и обонятельному восприятию. Действия восприятия развиваются благодаря усвоению системы сенсорных эталонов (цветов спектра, геометрических форм и др.).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Ведущее значение в развитии сенсорных процессов ребёнка приобретает речь.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lastRenderedPageBreak/>
        <w:t xml:space="preserve">     Ребёнок ориентируется в окружающем не только на основе восприятия. Важную роль в данном процессе начинают играть образы памяти. Память и внимание ребёнка носит непроизвольный, пассивный характер. Запоминание происходит в ходе детских видов деятельности (речевое общение, активное восприятие литературных произведений, сюжетно – ролевая игра).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Формирование символической функции способствует становлению у детей внутреннего плана мышления. При активном взаимодействии и экспериментировании дети начинают познавать новые свойства природных объектов и отдельных явлений – это позволяет им каждый день делать для себя «открытия».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Рассматривая объекты, ребёнок, как правило, выделяет один, наиболее яркий признак предмета и, ориентируясь на него, оценивает предмет в целом. Его интересуют результаты действия, однако он ещё не умеет прослеживать процесс достижения этого результата.</w:t>
      </w:r>
    </w:p>
    <w:p w:rsidR="007F6F98" w:rsidRPr="00193C2F" w:rsidRDefault="007F6F98" w:rsidP="002015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93C2F">
        <w:rPr>
          <w:rFonts w:ascii="Times New Roman" w:hAnsi="Times New Roman"/>
          <w:sz w:val="28"/>
          <w:szCs w:val="28"/>
        </w:rPr>
        <w:t xml:space="preserve">     Способность к целеполаганию находится ещё в стадии становления: дети испытывают значительные  трудности при необходимости самостоятельно ставить новые цели. Они легко прогнозируют ход лишь тех событий, которые неоднократно наблюдали.</w:t>
      </w:r>
    </w:p>
    <w:p w:rsidR="007F6F98" w:rsidRDefault="007F6F98" w:rsidP="00201512">
      <w:pPr>
        <w:jc w:val="both"/>
      </w:pPr>
    </w:p>
    <w:p w:rsidR="007F6F98" w:rsidRDefault="007F6F98" w:rsidP="00201512">
      <w:pPr>
        <w:jc w:val="both"/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Характеристика возрастных возможностей детей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93C2F">
        <w:rPr>
          <w:rFonts w:ascii="Times New Roman" w:hAnsi="Times New Roman"/>
          <w:b/>
          <w:sz w:val="28"/>
          <w:szCs w:val="28"/>
        </w:rPr>
        <w:t>раннего возраста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93C2F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1 - 2</w:t>
      </w:r>
      <w:r w:rsidRPr="00193C2F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7F6F98" w:rsidRDefault="007F6F98" w:rsidP="002015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7A93">
        <w:rPr>
          <w:rFonts w:ascii="Times New Roman" w:hAnsi="Times New Roman"/>
          <w:sz w:val="28"/>
          <w:szCs w:val="28"/>
        </w:rPr>
        <w:t>Сензитивный</w:t>
      </w:r>
      <w:proofErr w:type="spellEnd"/>
      <w:r w:rsidRPr="00FD7A93">
        <w:rPr>
          <w:rFonts w:ascii="Times New Roman" w:hAnsi="Times New Roman"/>
          <w:sz w:val="28"/>
          <w:szCs w:val="28"/>
        </w:rPr>
        <w:t xml:space="preserve"> период для развития действий восприятия и для овладения речью.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возрасте малыш начинает ходить, говорить, осваивает простейшие способы действий с предметами, развивается способность к подражанию. 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Общение развёртывается в совместной деятельности со взрослым и опосредуется предметными действиями ребёнка. Форма общения – ситуативно – деловая. Простейшие взаимоотношения со сверстниками, игры рядом. 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Внимание кратковременно. Распределение между двумя предметами или действиями недоступно, слабая сосредоточенность. Память направлена, главным образом, на узнавание знакомых предметов. На основе подражания проявляются ранние формы воображения. Пассивная речь опережает в развитии активную. Понимает обращённую речь. Появление слов, имеющих предметную отнесённость, первых 2-3 словных предложений. Быстро развивается познавательная и двигательная активность ребёнка. Он любознателен, стремится всё потрогать, изучить.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Ведущим видом деятельности является предметно – манипулятивная. Усвоение общественно выработанных способов действий с предметами – возникновение и развитие предметных действий. Характерно наличие пробирующих действий.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этом возрасте у детей две отличительных особенности психики: ситуативность и особая эмоциональность восприятия окружающего мира.</w:t>
      </w: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Pr="00FD7A93" w:rsidRDefault="007F6F98" w:rsidP="0020151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6F98" w:rsidRDefault="007F6F98" w:rsidP="00201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B2CAA">
        <w:rPr>
          <w:rFonts w:ascii="Times New Roman" w:hAnsi="Times New Roman"/>
          <w:b/>
          <w:sz w:val="28"/>
          <w:szCs w:val="28"/>
        </w:rPr>
        <w:t>ЛИТЕРАТУРА</w:t>
      </w:r>
    </w:p>
    <w:p w:rsidR="007F6F98" w:rsidRDefault="007F6F98" w:rsidP="0020151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F6F98" w:rsidRPr="00302D3E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390219">
        <w:rPr>
          <w:rFonts w:ascii="Times New Roman" w:hAnsi="Times New Roman"/>
          <w:sz w:val="28"/>
          <w:szCs w:val="28"/>
        </w:rPr>
        <w:t>Картушина</w:t>
      </w:r>
      <w:proofErr w:type="spellEnd"/>
      <w:r w:rsidRPr="00390219">
        <w:rPr>
          <w:rFonts w:ascii="Times New Roman" w:hAnsi="Times New Roman"/>
          <w:sz w:val="28"/>
          <w:szCs w:val="28"/>
        </w:rPr>
        <w:t xml:space="preserve"> М.Ю.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390219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390219">
        <w:rPr>
          <w:rFonts w:ascii="Times New Roman" w:hAnsi="Times New Roman"/>
          <w:sz w:val="28"/>
          <w:szCs w:val="28"/>
        </w:rPr>
        <w:t xml:space="preserve"> занятия с детьми 2-3 лет.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7F6F98" w:rsidRPr="00302D3E" w:rsidRDefault="007F6F98" w:rsidP="0020151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90219">
        <w:rPr>
          <w:rFonts w:ascii="Times New Roman" w:hAnsi="Times New Roman"/>
          <w:sz w:val="28"/>
          <w:szCs w:val="28"/>
        </w:rPr>
        <w:t>М.ТЦ Сфера, 2008.</w:t>
      </w:r>
    </w:p>
    <w:p w:rsidR="007F6F98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М.Ю. «</w:t>
      </w:r>
      <w:proofErr w:type="spellStart"/>
      <w:r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 в детском саду»</w:t>
      </w:r>
    </w:p>
    <w:p w:rsidR="007F6F98" w:rsidRPr="00390219" w:rsidRDefault="007F6F98" w:rsidP="00201512">
      <w:pPr>
        <w:pStyle w:val="a3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0219">
        <w:rPr>
          <w:rFonts w:ascii="Times New Roman" w:hAnsi="Times New Roman"/>
          <w:sz w:val="28"/>
          <w:szCs w:val="28"/>
        </w:rPr>
        <w:t>М.ТЦ Сфера, 2008.</w:t>
      </w:r>
    </w:p>
    <w:p w:rsidR="007F6F98" w:rsidRPr="00390219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390219">
        <w:rPr>
          <w:rFonts w:ascii="Times New Roman" w:hAnsi="Times New Roman"/>
          <w:sz w:val="28"/>
          <w:szCs w:val="28"/>
        </w:rPr>
        <w:t>Боромыкова</w:t>
      </w:r>
      <w:proofErr w:type="spellEnd"/>
      <w:r w:rsidRPr="00390219">
        <w:rPr>
          <w:rFonts w:ascii="Times New Roman" w:hAnsi="Times New Roman"/>
          <w:sz w:val="28"/>
          <w:szCs w:val="28"/>
        </w:rPr>
        <w:t xml:space="preserve"> О. </w:t>
      </w:r>
      <w:r>
        <w:rPr>
          <w:rFonts w:ascii="Times New Roman" w:hAnsi="Times New Roman"/>
          <w:sz w:val="28"/>
          <w:szCs w:val="28"/>
        </w:rPr>
        <w:t>«</w:t>
      </w:r>
      <w:r w:rsidRPr="00390219">
        <w:rPr>
          <w:rFonts w:ascii="Times New Roman" w:hAnsi="Times New Roman"/>
          <w:sz w:val="28"/>
          <w:szCs w:val="28"/>
        </w:rPr>
        <w:t>Коррекция речи и движения с музыкальным сопровождением</w:t>
      </w:r>
      <w:r>
        <w:rPr>
          <w:rFonts w:ascii="Times New Roman" w:hAnsi="Times New Roman"/>
          <w:sz w:val="28"/>
          <w:szCs w:val="28"/>
        </w:rPr>
        <w:t>» СПб, 2003</w:t>
      </w:r>
    </w:p>
    <w:p w:rsidR="007F6F98" w:rsidRPr="00390219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b/>
          <w:sz w:val="28"/>
          <w:szCs w:val="28"/>
        </w:rPr>
      </w:pPr>
      <w:r w:rsidRPr="00390219">
        <w:rPr>
          <w:rFonts w:ascii="Times New Roman" w:hAnsi="Times New Roman"/>
          <w:sz w:val="28"/>
          <w:szCs w:val="28"/>
        </w:rPr>
        <w:t xml:space="preserve">Соколова Ю.А. </w:t>
      </w:r>
      <w:r>
        <w:rPr>
          <w:rFonts w:ascii="Times New Roman" w:hAnsi="Times New Roman"/>
          <w:sz w:val="28"/>
          <w:szCs w:val="28"/>
        </w:rPr>
        <w:t>«</w:t>
      </w:r>
      <w:r w:rsidRPr="00390219">
        <w:rPr>
          <w:rFonts w:ascii="Times New Roman" w:hAnsi="Times New Roman"/>
          <w:sz w:val="28"/>
          <w:szCs w:val="28"/>
        </w:rPr>
        <w:t>Игры с пальчиками</w:t>
      </w:r>
      <w:r>
        <w:rPr>
          <w:rFonts w:ascii="Times New Roman" w:hAnsi="Times New Roman"/>
          <w:sz w:val="28"/>
          <w:szCs w:val="28"/>
        </w:rPr>
        <w:t>»</w:t>
      </w:r>
      <w:r w:rsidRPr="00390219">
        <w:rPr>
          <w:rFonts w:ascii="Times New Roman" w:hAnsi="Times New Roman"/>
          <w:sz w:val="28"/>
          <w:szCs w:val="28"/>
        </w:rPr>
        <w:t>. М., 2005</w:t>
      </w:r>
    </w:p>
    <w:p w:rsidR="007F6F98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302D3E">
        <w:rPr>
          <w:rFonts w:ascii="Times New Roman" w:hAnsi="Times New Roman"/>
          <w:sz w:val="28"/>
          <w:szCs w:val="28"/>
        </w:rPr>
        <w:t>Колесникова Е.В.</w:t>
      </w:r>
      <w:r>
        <w:rPr>
          <w:rFonts w:ascii="Times New Roman" w:hAnsi="Times New Roman"/>
          <w:sz w:val="28"/>
          <w:szCs w:val="28"/>
        </w:rPr>
        <w:t>»Развитие звуковой культуры речи у детей 3- 4 лет»</w:t>
      </w:r>
    </w:p>
    <w:p w:rsidR="007F6F98" w:rsidRDefault="007F6F98" w:rsidP="0020151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М., 2008.</w:t>
      </w:r>
    </w:p>
    <w:p w:rsidR="007F6F98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Лопухина И.С. «Логопедия – речь, ритм, движение» СПб, 1997.</w:t>
      </w:r>
    </w:p>
    <w:p w:rsidR="007F6F98" w:rsidRPr="001F2AD9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F2AD9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1F2AD9">
        <w:rPr>
          <w:rFonts w:ascii="Times New Roman" w:hAnsi="Times New Roman"/>
          <w:sz w:val="28"/>
          <w:szCs w:val="28"/>
        </w:rPr>
        <w:t xml:space="preserve"> Т.Н.  «Из детства в отрочество».  М.1997г.</w:t>
      </w:r>
    </w:p>
    <w:p w:rsidR="007F6F98" w:rsidRPr="001F2AD9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r w:rsidRPr="001F2AD9">
        <w:rPr>
          <w:rFonts w:ascii="Times New Roman" w:hAnsi="Times New Roman"/>
          <w:sz w:val="28"/>
          <w:szCs w:val="28"/>
        </w:rPr>
        <w:t>Фомичёва М.Ф. «Воспитание у детей правильного произношения» М. 1989г.</w:t>
      </w:r>
    </w:p>
    <w:p w:rsidR="007F6F98" w:rsidRPr="00302D3E" w:rsidRDefault="007F6F98" w:rsidP="00201512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Цвынтарный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В.В. «Играем пальчиками и развиваем речь» СПб.</w:t>
      </w:r>
    </w:p>
    <w:p w:rsidR="007F6F98" w:rsidRPr="001F2AD9" w:rsidRDefault="007F6F98" w:rsidP="00201512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7F6F98" w:rsidRPr="001F2AD9" w:rsidSect="00A1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937"/>
    <w:multiLevelType w:val="hybridMultilevel"/>
    <w:tmpl w:val="7D886C0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14E32D7"/>
    <w:multiLevelType w:val="hybridMultilevel"/>
    <w:tmpl w:val="BD34E6AA"/>
    <w:lvl w:ilvl="0" w:tplc="013240C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" w15:restartNumberingAfterBreak="0">
    <w:nsid w:val="025B089E"/>
    <w:multiLevelType w:val="hybridMultilevel"/>
    <w:tmpl w:val="72B63EE4"/>
    <w:lvl w:ilvl="0" w:tplc="9C82A3D2">
      <w:start w:val="1"/>
      <w:numFmt w:val="decimal"/>
      <w:lvlText w:val="%1."/>
      <w:lvlJc w:val="left"/>
      <w:pPr>
        <w:ind w:left="13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3" w15:restartNumberingAfterBreak="0">
    <w:nsid w:val="03D37766"/>
    <w:multiLevelType w:val="hybridMultilevel"/>
    <w:tmpl w:val="55DE9C98"/>
    <w:lvl w:ilvl="0" w:tplc="418AA90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4" w15:restartNumberingAfterBreak="0">
    <w:nsid w:val="079D36E4"/>
    <w:multiLevelType w:val="hybridMultilevel"/>
    <w:tmpl w:val="185865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714C9B"/>
    <w:multiLevelType w:val="hybridMultilevel"/>
    <w:tmpl w:val="3030EB14"/>
    <w:lvl w:ilvl="0" w:tplc="6D8AA32A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6" w15:restartNumberingAfterBreak="0">
    <w:nsid w:val="0A9A6A0F"/>
    <w:multiLevelType w:val="hybridMultilevel"/>
    <w:tmpl w:val="4D840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637E1"/>
    <w:multiLevelType w:val="hybridMultilevel"/>
    <w:tmpl w:val="BF34CB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3846F00"/>
    <w:multiLevelType w:val="hybridMultilevel"/>
    <w:tmpl w:val="68C8470A"/>
    <w:lvl w:ilvl="0" w:tplc="9C82A3D2">
      <w:start w:val="1"/>
      <w:numFmt w:val="decimal"/>
      <w:lvlText w:val="%1."/>
      <w:lvlJc w:val="left"/>
      <w:pPr>
        <w:ind w:left="13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9" w15:restartNumberingAfterBreak="0">
    <w:nsid w:val="16A44B8D"/>
    <w:multiLevelType w:val="hybridMultilevel"/>
    <w:tmpl w:val="AC0CE3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AF7D5F"/>
    <w:multiLevelType w:val="hybridMultilevel"/>
    <w:tmpl w:val="E24AC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87AC1"/>
    <w:multiLevelType w:val="hybridMultilevel"/>
    <w:tmpl w:val="3A82E5EA"/>
    <w:lvl w:ilvl="0" w:tplc="044AEA6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2" w15:restartNumberingAfterBreak="0">
    <w:nsid w:val="27B16CAE"/>
    <w:multiLevelType w:val="hybridMultilevel"/>
    <w:tmpl w:val="2DD0E252"/>
    <w:lvl w:ilvl="0" w:tplc="9C82A3D2">
      <w:start w:val="1"/>
      <w:numFmt w:val="decimal"/>
      <w:lvlText w:val="%1."/>
      <w:lvlJc w:val="left"/>
      <w:pPr>
        <w:ind w:left="13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13" w15:restartNumberingAfterBreak="0">
    <w:nsid w:val="37D348E5"/>
    <w:multiLevelType w:val="hybridMultilevel"/>
    <w:tmpl w:val="27AA2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81C34"/>
    <w:multiLevelType w:val="hybridMultilevel"/>
    <w:tmpl w:val="559A4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D2EB6"/>
    <w:multiLevelType w:val="hybridMultilevel"/>
    <w:tmpl w:val="5FB2C046"/>
    <w:lvl w:ilvl="0" w:tplc="920EA530">
      <w:start w:val="1"/>
      <w:numFmt w:val="decimal"/>
      <w:lvlText w:val="%1."/>
      <w:lvlJc w:val="left"/>
      <w:pPr>
        <w:ind w:left="130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6" w15:restartNumberingAfterBreak="0">
    <w:nsid w:val="42DF2716"/>
    <w:multiLevelType w:val="hybridMultilevel"/>
    <w:tmpl w:val="305215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4A087C"/>
    <w:multiLevelType w:val="hybridMultilevel"/>
    <w:tmpl w:val="263053F4"/>
    <w:lvl w:ilvl="0" w:tplc="468A746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8" w15:restartNumberingAfterBreak="0">
    <w:nsid w:val="46655408"/>
    <w:multiLevelType w:val="hybridMultilevel"/>
    <w:tmpl w:val="D3CE1DDA"/>
    <w:lvl w:ilvl="0" w:tplc="920EA530">
      <w:start w:val="1"/>
      <w:numFmt w:val="decimal"/>
      <w:lvlText w:val="%1."/>
      <w:lvlJc w:val="left"/>
      <w:pPr>
        <w:ind w:left="119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19" w15:restartNumberingAfterBreak="0">
    <w:nsid w:val="4B4F561F"/>
    <w:multiLevelType w:val="hybridMultilevel"/>
    <w:tmpl w:val="320A19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E19A1"/>
    <w:multiLevelType w:val="hybridMultilevel"/>
    <w:tmpl w:val="D9E488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1E87280"/>
    <w:multiLevelType w:val="hybridMultilevel"/>
    <w:tmpl w:val="A5343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A2493"/>
    <w:multiLevelType w:val="hybridMultilevel"/>
    <w:tmpl w:val="67CC8E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71DAA"/>
    <w:multiLevelType w:val="hybridMultilevel"/>
    <w:tmpl w:val="70002CF2"/>
    <w:lvl w:ilvl="0" w:tplc="79D2044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4" w15:restartNumberingAfterBreak="0">
    <w:nsid w:val="5B6F686E"/>
    <w:multiLevelType w:val="hybridMultilevel"/>
    <w:tmpl w:val="1F86D65C"/>
    <w:lvl w:ilvl="0" w:tplc="920EA530">
      <w:start w:val="1"/>
      <w:numFmt w:val="decimal"/>
      <w:lvlText w:val="%1."/>
      <w:lvlJc w:val="left"/>
      <w:pPr>
        <w:ind w:left="166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25" w15:restartNumberingAfterBreak="0">
    <w:nsid w:val="5B910B97"/>
    <w:multiLevelType w:val="hybridMultilevel"/>
    <w:tmpl w:val="CAF0E7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E75ACE"/>
    <w:multiLevelType w:val="hybridMultilevel"/>
    <w:tmpl w:val="A1FA8B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EE8268C"/>
    <w:multiLevelType w:val="hybridMultilevel"/>
    <w:tmpl w:val="C9FA10A8"/>
    <w:lvl w:ilvl="0" w:tplc="E8D01DC8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28" w15:restartNumberingAfterBreak="0">
    <w:nsid w:val="69286041"/>
    <w:multiLevelType w:val="hybridMultilevel"/>
    <w:tmpl w:val="BBC85F9A"/>
    <w:lvl w:ilvl="0" w:tplc="9C82A3D2">
      <w:start w:val="1"/>
      <w:numFmt w:val="decimal"/>
      <w:lvlText w:val="%1."/>
      <w:lvlJc w:val="left"/>
      <w:pPr>
        <w:ind w:left="13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  <w:rPr>
        <w:rFonts w:cs="Times New Roman"/>
      </w:rPr>
    </w:lvl>
  </w:abstractNum>
  <w:abstractNum w:abstractNumId="29" w15:restartNumberingAfterBreak="0">
    <w:nsid w:val="6CCD500B"/>
    <w:multiLevelType w:val="hybridMultilevel"/>
    <w:tmpl w:val="E28223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3DA43F0"/>
    <w:multiLevelType w:val="hybridMultilevel"/>
    <w:tmpl w:val="ED0ED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4E54750"/>
    <w:multiLevelType w:val="hybridMultilevel"/>
    <w:tmpl w:val="455094A8"/>
    <w:lvl w:ilvl="0" w:tplc="9C82A3D2">
      <w:start w:val="1"/>
      <w:numFmt w:val="decimal"/>
      <w:lvlText w:val="%1."/>
      <w:lvlJc w:val="left"/>
      <w:pPr>
        <w:ind w:left="83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32" w15:restartNumberingAfterBreak="0">
    <w:nsid w:val="752F4D97"/>
    <w:multiLevelType w:val="hybridMultilevel"/>
    <w:tmpl w:val="A6F47D36"/>
    <w:lvl w:ilvl="0" w:tplc="75F4B3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56E538B"/>
    <w:multiLevelType w:val="hybridMultilevel"/>
    <w:tmpl w:val="9D8A20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D5934"/>
    <w:multiLevelType w:val="hybridMultilevel"/>
    <w:tmpl w:val="B1C0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B132EF"/>
    <w:multiLevelType w:val="hybridMultilevel"/>
    <w:tmpl w:val="90D0F59E"/>
    <w:lvl w:ilvl="0" w:tplc="6D827ED0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6" w15:restartNumberingAfterBreak="0">
    <w:nsid w:val="7FC02CF1"/>
    <w:multiLevelType w:val="hybridMultilevel"/>
    <w:tmpl w:val="C8C600F0"/>
    <w:lvl w:ilvl="0" w:tplc="2AF0BCE2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num w:numId="1" w16cid:durableId="714505295">
    <w:abstractNumId w:val="21"/>
  </w:num>
  <w:num w:numId="2" w16cid:durableId="933053503">
    <w:abstractNumId w:val="22"/>
  </w:num>
  <w:num w:numId="3" w16cid:durableId="1597249822">
    <w:abstractNumId w:val="19"/>
  </w:num>
  <w:num w:numId="4" w16cid:durableId="653028083">
    <w:abstractNumId w:val="6"/>
  </w:num>
  <w:num w:numId="5" w16cid:durableId="127168817">
    <w:abstractNumId w:val="14"/>
  </w:num>
  <w:num w:numId="6" w16cid:durableId="1466971094">
    <w:abstractNumId w:val="10"/>
  </w:num>
  <w:num w:numId="7" w16cid:durableId="1303802428">
    <w:abstractNumId w:val="9"/>
  </w:num>
  <w:num w:numId="8" w16cid:durableId="1130828788">
    <w:abstractNumId w:val="25"/>
  </w:num>
  <w:num w:numId="9" w16cid:durableId="1600261915">
    <w:abstractNumId w:val="13"/>
  </w:num>
  <w:num w:numId="10" w16cid:durableId="385030358">
    <w:abstractNumId w:val="29"/>
  </w:num>
  <w:num w:numId="11" w16cid:durableId="2045716381">
    <w:abstractNumId w:val="20"/>
  </w:num>
  <w:num w:numId="12" w16cid:durableId="898981662">
    <w:abstractNumId w:val="4"/>
  </w:num>
  <w:num w:numId="13" w16cid:durableId="990207028">
    <w:abstractNumId w:val="26"/>
  </w:num>
  <w:num w:numId="14" w16cid:durableId="792598093">
    <w:abstractNumId w:val="32"/>
  </w:num>
  <w:num w:numId="15" w16cid:durableId="807942786">
    <w:abstractNumId w:val="0"/>
  </w:num>
  <w:num w:numId="16" w16cid:durableId="149757471">
    <w:abstractNumId w:val="7"/>
  </w:num>
  <w:num w:numId="17" w16cid:durableId="1394696972">
    <w:abstractNumId w:val="16"/>
  </w:num>
  <w:num w:numId="18" w16cid:durableId="966466717">
    <w:abstractNumId w:val="27"/>
  </w:num>
  <w:num w:numId="19" w16cid:durableId="488443519">
    <w:abstractNumId w:val="3"/>
  </w:num>
  <w:num w:numId="20" w16cid:durableId="1255824603">
    <w:abstractNumId w:val="5"/>
  </w:num>
  <w:num w:numId="21" w16cid:durableId="2115438337">
    <w:abstractNumId w:val="17"/>
  </w:num>
  <w:num w:numId="22" w16cid:durableId="1932540807">
    <w:abstractNumId w:val="36"/>
  </w:num>
  <w:num w:numId="23" w16cid:durableId="1810902661">
    <w:abstractNumId w:val="11"/>
  </w:num>
  <w:num w:numId="24" w16cid:durableId="1597714660">
    <w:abstractNumId w:val="23"/>
  </w:num>
  <w:num w:numId="25" w16cid:durableId="1729189210">
    <w:abstractNumId w:val="1"/>
  </w:num>
  <w:num w:numId="26" w16cid:durableId="835924637">
    <w:abstractNumId w:val="35"/>
  </w:num>
  <w:num w:numId="27" w16cid:durableId="170805328">
    <w:abstractNumId w:val="33"/>
  </w:num>
  <w:num w:numId="28" w16cid:durableId="831407155">
    <w:abstractNumId w:val="34"/>
  </w:num>
  <w:num w:numId="29" w16cid:durableId="1588149826">
    <w:abstractNumId w:val="31"/>
  </w:num>
  <w:num w:numId="30" w16cid:durableId="1989625321">
    <w:abstractNumId w:val="2"/>
  </w:num>
  <w:num w:numId="31" w16cid:durableId="768234843">
    <w:abstractNumId w:val="28"/>
  </w:num>
  <w:num w:numId="32" w16cid:durableId="1773239656">
    <w:abstractNumId w:val="8"/>
  </w:num>
  <w:num w:numId="33" w16cid:durableId="832113183">
    <w:abstractNumId w:val="12"/>
  </w:num>
  <w:num w:numId="34" w16cid:durableId="724991679">
    <w:abstractNumId w:val="18"/>
  </w:num>
  <w:num w:numId="35" w16cid:durableId="1848787161">
    <w:abstractNumId w:val="24"/>
  </w:num>
  <w:num w:numId="36" w16cid:durableId="1320229860">
    <w:abstractNumId w:val="15"/>
  </w:num>
  <w:num w:numId="37" w16cid:durableId="121844842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7284E"/>
    <w:rsid w:val="0006584B"/>
    <w:rsid w:val="0006737D"/>
    <w:rsid w:val="00076EF6"/>
    <w:rsid w:val="000E5A6F"/>
    <w:rsid w:val="0011424C"/>
    <w:rsid w:val="00193C2F"/>
    <w:rsid w:val="001E1C74"/>
    <w:rsid w:val="001F1CE4"/>
    <w:rsid w:val="001F2AD9"/>
    <w:rsid w:val="001F47D4"/>
    <w:rsid w:val="00201512"/>
    <w:rsid w:val="00302D3E"/>
    <w:rsid w:val="00342F8D"/>
    <w:rsid w:val="00381387"/>
    <w:rsid w:val="00390219"/>
    <w:rsid w:val="00392A75"/>
    <w:rsid w:val="003949D4"/>
    <w:rsid w:val="003E5E12"/>
    <w:rsid w:val="00456598"/>
    <w:rsid w:val="004B735C"/>
    <w:rsid w:val="004E66DE"/>
    <w:rsid w:val="004E7683"/>
    <w:rsid w:val="004F6554"/>
    <w:rsid w:val="00543EA9"/>
    <w:rsid w:val="005E6013"/>
    <w:rsid w:val="006553F3"/>
    <w:rsid w:val="0065775D"/>
    <w:rsid w:val="00666595"/>
    <w:rsid w:val="006D4C88"/>
    <w:rsid w:val="006E52FB"/>
    <w:rsid w:val="006F593B"/>
    <w:rsid w:val="00701894"/>
    <w:rsid w:val="0074137D"/>
    <w:rsid w:val="00770B7C"/>
    <w:rsid w:val="0077220C"/>
    <w:rsid w:val="0077284E"/>
    <w:rsid w:val="0079538E"/>
    <w:rsid w:val="007B1D36"/>
    <w:rsid w:val="007F6F98"/>
    <w:rsid w:val="008666DF"/>
    <w:rsid w:val="0088241A"/>
    <w:rsid w:val="00933F16"/>
    <w:rsid w:val="009D4153"/>
    <w:rsid w:val="00A04F93"/>
    <w:rsid w:val="00A15658"/>
    <w:rsid w:val="00AA04CF"/>
    <w:rsid w:val="00AA3CB9"/>
    <w:rsid w:val="00AB2CAA"/>
    <w:rsid w:val="00AC39A8"/>
    <w:rsid w:val="00B23A76"/>
    <w:rsid w:val="00C42748"/>
    <w:rsid w:val="00CA680E"/>
    <w:rsid w:val="00CB0737"/>
    <w:rsid w:val="00CC5D2F"/>
    <w:rsid w:val="00DE2145"/>
    <w:rsid w:val="00EB3406"/>
    <w:rsid w:val="00F27520"/>
    <w:rsid w:val="00F52AFE"/>
    <w:rsid w:val="00F55AF4"/>
    <w:rsid w:val="00F754A6"/>
    <w:rsid w:val="00F86D77"/>
    <w:rsid w:val="00F9586D"/>
    <w:rsid w:val="00FD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5830D4"/>
  <w15:docId w15:val="{8B78C994-846B-453D-A658-07571915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3">
    <w:name w:val="Style23"/>
    <w:basedOn w:val="a"/>
    <w:uiPriority w:val="99"/>
    <w:rsid w:val="0077284E"/>
    <w:pPr>
      <w:widowControl w:val="0"/>
      <w:autoSpaceDE w:val="0"/>
      <w:autoSpaceDN w:val="0"/>
      <w:adjustRightInd w:val="0"/>
      <w:spacing w:after="0" w:line="245" w:lineRule="exact"/>
      <w:ind w:firstLine="26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9">
    <w:name w:val="Font Style149"/>
    <w:uiPriority w:val="99"/>
    <w:rsid w:val="0077284E"/>
    <w:rPr>
      <w:rFonts w:ascii="Times New Roman" w:hAnsi="Times New Roman"/>
      <w:sz w:val="18"/>
    </w:rPr>
  </w:style>
  <w:style w:type="paragraph" w:styleId="a3">
    <w:name w:val="No Spacing"/>
    <w:link w:val="a4"/>
    <w:uiPriority w:val="99"/>
    <w:qFormat/>
    <w:rsid w:val="0077284E"/>
    <w:rPr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933F16"/>
    <w:pPr>
      <w:ind w:left="720"/>
      <w:contextualSpacing/>
    </w:pPr>
  </w:style>
  <w:style w:type="paragraph" w:customStyle="1" w:styleId="Style5">
    <w:name w:val="Style5"/>
    <w:basedOn w:val="a"/>
    <w:uiPriority w:val="99"/>
    <w:rsid w:val="00770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70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70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70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basedOn w:val="a0"/>
    <w:uiPriority w:val="99"/>
    <w:rsid w:val="00770B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2">
    <w:name w:val="Font Style142"/>
    <w:basedOn w:val="a0"/>
    <w:uiPriority w:val="99"/>
    <w:rsid w:val="00770B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7">
    <w:name w:val="Font Style147"/>
    <w:basedOn w:val="a0"/>
    <w:uiPriority w:val="99"/>
    <w:rsid w:val="00770B7C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770B7C"/>
    <w:rPr>
      <w:sz w:val="22"/>
      <w:szCs w:val="22"/>
      <w:lang w:val="ru-RU" w:eastAsia="en-US" w:bidi="ar-SA"/>
    </w:rPr>
  </w:style>
  <w:style w:type="table" w:styleId="a6">
    <w:name w:val="Table Grid"/>
    <w:basedOn w:val="a1"/>
    <w:uiPriority w:val="99"/>
    <w:rsid w:val="000E5A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uiPriority w:val="99"/>
    <w:rsid w:val="006F593B"/>
    <w:rPr>
      <w:rFonts w:ascii="Times New Roman" w:eastAsia="Times New Roman" w:hAnsi="Times New Roman"/>
      <w:sz w:val="24"/>
    </w:rPr>
  </w:style>
  <w:style w:type="paragraph" w:customStyle="1" w:styleId="10">
    <w:name w:val="Без интервала1"/>
    <w:qFormat/>
    <w:rsid w:val="0074137D"/>
    <w:rPr>
      <w:rFonts w:ascii="Times New Roman" w:eastAsia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YDPp8Y3a6xr32Xqs9nUuW/ufbYWc1ZiWaAl33eo2MJ0=</DigestValue>
    </Reference>
    <Reference Type="http://www.w3.org/2000/09/xmldsig#Object" URI="#idOfficeObject">
      <DigestMethod Algorithm="urn:ietf:params:xml:ns:cpxmlsec:algorithms:gostr34112012-256"/>
      <DigestValue>As4CLBkleyw1Spy9Mm8t5pRyPu7m2LgZb8Pg/GLa9qE=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t+/QeL7HmDtiqFULUkXbvRDMta+1vonhsyw/Z/LeQbI=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2ik8W7MesKVCi8Tknt8Eksz9+qHQcTuEaVZOnqhOtcQ=</DigestValue>
    </Reference>
  </SignedInfo>
  <SignatureValue>04lYYZlvl4DRNBYwR0rY0U6cctqxRdAcUxOuCtpLBLItT44HG2Yz99fCiLm6cLQu
xQE045OdGNlBrysL7YGAUQ==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JTZUnAqoEekvdC1Q6Dz4JEX/xD8=</DigestValue>
      </Reference>
      <Reference URI="/word/document.xml?ContentType=application/vnd.openxmlformats-officedocument.wordprocessingml.document.main+xml">
        <DigestMethod Algorithm="http://www.w3.org/2000/09/xmldsig#sha1"/>
        <DigestValue>OKUbrUG+8cX0gXENVJldtX5tC1I=</DigestValue>
      </Reference>
      <Reference URI="/word/fontTable.xml?ContentType=application/vnd.openxmlformats-officedocument.wordprocessingml.fontTable+xml">
        <DigestMethod Algorithm="http://www.w3.org/2000/09/xmldsig#sha1"/>
        <DigestValue>nJN04xzmQlqwOEAoudwNl1YIA78=</DigestValue>
      </Reference>
      <Reference URI="/word/media/image1.emf?ContentType=image/x-emf">
        <DigestMethod Algorithm="http://www.w3.org/2000/09/xmldsig#sha1"/>
        <DigestValue>2PSvsaKYD8yLYpLJxmY7gsgsHd4=</DigestValue>
      </Reference>
      <Reference URI="/word/numbering.xml?ContentType=application/vnd.openxmlformats-officedocument.wordprocessingml.numbering+xml">
        <DigestMethod Algorithm="http://www.w3.org/2000/09/xmldsig#sha1"/>
        <DigestValue>sON3J+ego0zyynvj981XUmln8Rs=</DigestValue>
      </Reference>
      <Reference URI="/word/settings.xml?ContentType=application/vnd.openxmlformats-officedocument.wordprocessingml.settings+xml">
        <DigestMethod Algorithm="http://www.w3.org/2000/09/xmldsig#sha1"/>
        <DigestValue>CG1NKpfqLY1qnP6Ra8ilzCsLHRQ=</DigestValue>
      </Reference>
      <Reference URI="/word/styles.xml?ContentType=application/vnd.openxmlformats-officedocument.wordprocessingml.styles+xml">
        <DigestMethod Algorithm="http://www.w3.org/2000/09/xmldsig#sha1"/>
        <DigestValue>KiDOs1OGFkrXM6xPCmtls6bkCF4=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ew735m7VomQ7Ff9qspjG2K/vRG8=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2023-06-03T09:04:57Z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{7538152A-B860-4ECE-BE3C-846D9BDF0671}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2023-06-03T09:04:57Z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6rAAAAAcKDQcKDQcJDQ4WMShFrjFU1TJV1gECBAIDBAECBQoRKyZBowsTMQAAAAAAfqbJd6PIeqDCQFZ4JTd0Lk/HMVPSGy5uFiE4GypVJ0KnHjN9AAABj6c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38</Pages>
  <Words>8534</Words>
  <Characters>48646</Characters>
  <Application>Microsoft Office Word</Application>
  <DocSecurity>0</DocSecurity>
  <Lines>405</Lines>
  <Paragraphs>114</Paragraphs>
  <ScaleCrop>false</ScaleCrop>
  <Company/>
  <LinksUpToDate>false</LinksUpToDate>
  <CharactersWithSpaces>57066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19</cp:revision>
  <cp:lastPrinted>2013-09-30T05:24:00Z</cp:lastPrinted>
  <dcterms:created xsi:type="dcterms:W3CDTF">2013-09-08T06:00:00Z</dcterms:created>
  <dcterms:modified xsi:type="dcterms:W3CDTF">2023-06-03T09:04:00Z</dcterms:modified>
</cp:coreProperties>
</file>