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B1" w:rsidRDefault="00F941B1" w:rsidP="008027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>
        <w:rPr>
          <w:rFonts w:ascii="Times New Roman" w:hAnsi="Times New Roman" w:cs="Times New Roman"/>
          <w:b/>
          <w:bCs/>
          <w:noProof/>
          <w:sz w:val="36"/>
          <w:szCs w:val="48"/>
        </w:rPr>
        <w:drawing>
          <wp:inline distT="0" distB="0" distL="0" distR="0">
            <wp:extent cx="5631872" cy="9199418"/>
            <wp:effectExtent l="19050" t="0" r="6928" b="0"/>
            <wp:docPr id="1" name="Рисунок 1" descr="C:\Users\татья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80" cy="91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B1" w:rsidRDefault="00F941B1" w:rsidP="00F941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48"/>
        </w:rPr>
      </w:pPr>
    </w:p>
    <w:p w:rsidR="00613E6A" w:rsidRDefault="00613E6A" w:rsidP="008C48ED">
      <w:pPr>
        <w:pStyle w:val="3"/>
        <w:shd w:val="clear" w:color="auto" w:fill="auto"/>
        <w:spacing w:line="439" w:lineRule="exact"/>
        <w:sectPr w:rsidR="00613E6A" w:rsidSect="00802700">
          <w:headerReference w:type="default" r:id="rId9"/>
          <w:footerReference w:type="default" r:id="rId10"/>
          <w:type w:val="continuous"/>
          <w:pgSz w:w="11909" w:h="16838"/>
          <w:pgMar w:top="284" w:right="850" w:bottom="1134" w:left="1701" w:header="0" w:footer="239" w:gutter="0"/>
          <w:cols w:space="720"/>
          <w:noEndnote/>
          <w:docGrid w:linePitch="360"/>
        </w:sectPr>
      </w:pPr>
    </w:p>
    <w:p w:rsidR="00F10263" w:rsidRPr="00770F50" w:rsidRDefault="00983047" w:rsidP="00770F50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after="327" w:line="276" w:lineRule="auto"/>
        <w:ind w:right="360"/>
        <w:rPr>
          <w:sz w:val="25"/>
          <w:szCs w:val="25"/>
        </w:rPr>
      </w:pPr>
      <w:bookmarkStart w:id="0" w:name="bookmark2"/>
      <w:r w:rsidRPr="00770F50">
        <w:rPr>
          <w:sz w:val="25"/>
          <w:szCs w:val="25"/>
        </w:rPr>
        <w:lastRenderedPageBreak/>
        <w:t>Общие положения</w:t>
      </w:r>
      <w:bookmarkEnd w:id="0"/>
    </w:p>
    <w:p w:rsidR="00770F50" w:rsidRPr="00770F50" w:rsidRDefault="00983047" w:rsidP="00770F50">
      <w:pPr>
        <w:pStyle w:val="3"/>
        <w:numPr>
          <w:ilvl w:val="1"/>
          <w:numId w:val="36"/>
        </w:numPr>
        <w:shd w:val="clear" w:color="auto" w:fill="auto"/>
        <w:tabs>
          <w:tab w:val="left" w:pos="1225"/>
          <w:tab w:val="left" w:pos="1378"/>
        </w:tabs>
        <w:spacing w:line="276" w:lineRule="auto"/>
        <w:ind w:right="20"/>
        <w:jc w:val="center"/>
        <w:rPr>
          <w:sz w:val="25"/>
          <w:szCs w:val="25"/>
        </w:rPr>
      </w:pPr>
      <w:r w:rsidRPr="00770F50">
        <w:rPr>
          <w:sz w:val="25"/>
          <w:szCs w:val="25"/>
        </w:rPr>
        <w:t xml:space="preserve">Настоящее Положение </w:t>
      </w:r>
      <w:r w:rsidR="00802700" w:rsidRPr="00770F50">
        <w:rPr>
          <w:sz w:val="25"/>
          <w:szCs w:val="25"/>
        </w:rPr>
        <w:t>о комиссии по индивидуальному отбору</w:t>
      </w:r>
    </w:p>
    <w:p w:rsidR="00F10263" w:rsidRPr="00770F50" w:rsidRDefault="00802700" w:rsidP="00770F50">
      <w:pPr>
        <w:pStyle w:val="3"/>
        <w:shd w:val="clear" w:color="auto" w:fill="auto"/>
        <w:tabs>
          <w:tab w:val="left" w:pos="1225"/>
          <w:tab w:val="left" w:pos="1378"/>
        </w:tabs>
        <w:spacing w:line="276" w:lineRule="auto"/>
        <w:ind w:right="20"/>
        <w:jc w:val="both"/>
        <w:rPr>
          <w:sz w:val="25"/>
          <w:szCs w:val="25"/>
        </w:rPr>
      </w:pPr>
      <w:r w:rsidRPr="00770F50">
        <w:rPr>
          <w:sz w:val="25"/>
          <w:szCs w:val="25"/>
        </w:rPr>
        <w:t xml:space="preserve">поступающих </w:t>
      </w:r>
      <w:r w:rsidR="00ED18AE">
        <w:rPr>
          <w:sz w:val="25"/>
          <w:szCs w:val="25"/>
        </w:rPr>
        <w:t>на обучение в</w:t>
      </w:r>
      <w:r w:rsidR="00770F50" w:rsidRPr="00770F50">
        <w:rPr>
          <w:sz w:val="25"/>
          <w:szCs w:val="25"/>
        </w:rPr>
        <w:t xml:space="preserve"> </w:t>
      </w:r>
      <w:r w:rsidR="00ED18AE" w:rsidRPr="00770F50">
        <w:rPr>
          <w:sz w:val="25"/>
          <w:szCs w:val="25"/>
        </w:rPr>
        <w:t xml:space="preserve">МАУ ДО «ДШИ» </w:t>
      </w:r>
      <w:r w:rsidR="00ED18AE">
        <w:rPr>
          <w:sz w:val="25"/>
          <w:szCs w:val="25"/>
        </w:rPr>
        <w:t xml:space="preserve">по </w:t>
      </w:r>
      <w:r w:rsidR="00770F50" w:rsidRPr="00770F50">
        <w:rPr>
          <w:sz w:val="25"/>
          <w:szCs w:val="25"/>
        </w:rPr>
        <w:t xml:space="preserve">дополнительным общеобразовательным предпрофессиональным программам в области искусств </w:t>
      </w:r>
      <w:r w:rsidRPr="00770F50">
        <w:rPr>
          <w:sz w:val="25"/>
          <w:szCs w:val="25"/>
        </w:rPr>
        <w:t xml:space="preserve">в (далее </w:t>
      </w:r>
      <w:r w:rsidR="008341F0" w:rsidRPr="00770F50">
        <w:rPr>
          <w:sz w:val="25"/>
          <w:szCs w:val="25"/>
        </w:rPr>
        <w:t>- Положение</w:t>
      </w:r>
      <w:r w:rsidRPr="00770F50">
        <w:rPr>
          <w:sz w:val="25"/>
          <w:szCs w:val="25"/>
        </w:rPr>
        <w:t xml:space="preserve">) </w:t>
      </w:r>
      <w:r w:rsidR="00983047" w:rsidRPr="00770F50">
        <w:rPr>
          <w:sz w:val="25"/>
          <w:szCs w:val="25"/>
        </w:rPr>
        <w:t xml:space="preserve">разработано в соответствии с Федеральным законом от 29 декабря 2012 г. № 273-Ф3 «Об образовании в Российской Федерации», Приказом Министерства образования и науки Российской Федерации от 29 августа 2013 г. </w:t>
      </w:r>
      <w:r w:rsidR="00983047" w:rsidRPr="00770F50">
        <w:rPr>
          <w:sz w:val="25"/>
          <w:szCs w:val="25"/>
          <w:lang w:val="en-US"/>
        </w:rPr>
        <w:t>N</w:t>
      </w:r>
      <w:r w:rsidR="00983047" w:rsidRPr="00770F50">
        <w:rPr>
          <w:sz w:val="25"/>
          <w:szCs w:val="25"/>
        </w:rPr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культуры Российской Федерации от 14 августа 2013 года № 1145 «О</w:t>
      </w:r>
      <w:r w:rsidR="001E6BFA" w:rsidRPr="00770F50">
        <w:rPr>
          <w:sz w:val="25"/>
          <w:szCs w:val="25"/>
        </w:rPr>
        <w:t>б утверждении порядка</w:t>
      </w:r>
      <w:r w:rsidR="00983047" w:rsidRPr="00770F50">
        <w:rPr>
          <w:sz w:val="25"/>
          <w:szCs w:val="25"/>
        </w:rPr>
        <w:t xml:space="preserve"> приема на обучение по дополнительным предпрофессиональным</w:t>
      </w:r>
      <w:r w:rsidR="001E6BFA" w:rsidRPr="00770F50">
        <w:rPr>
          <w:sz w:val="25"/>
          <w:szCs w:val="25"/>
        </w:rPr>
        <w:t xml:space="preserve"> общеобразовательным</w:t>
      </w:r>
      <w:r w:rsidR="00983047" w:rsidRPr="00770F50">
        <w:rPr>
          <w:sz w:val="25"/>
          <w:szCs w:val="25"/>
        </w:rPr>
        <w:t xml:space="preserve"> программам в области искусств»</w:t>
      </w:r>
      <w:r w:rsidR="008341F0" w:rsidRPr="00770F50">
        <w:rPr>
          <w:sz w:val="25"/>
          <w:szCs w:val="25"/>
        </w:rPr>
        <w:t>, Уставом МАУ ДО «ДШИ</w:t>
      </w:r>
      <w:r w:rsidR="001E6BFA" w:rsidRPr="00770F50">
        <w:rPr>
          <w:sz w:val="25"/>
          <w:szCs w:val="25"/>
        </w:rPr>
        <w:t>» (далее</w:t>
      </w:r>
      <w:r w:rsidR="008341F0" w:rsidRPr="00770F50">
        <w:rPr>
          <w:sz w:val="25"/>
          <w:szCs w:val="25"/>
        </w:rPr>
        <w:t xml:space="preserve"> </w:t>
      </w:r>
      <w:r w:rsidR="001E6BFA" w:rsidRPr="00770F50">
        <w:rPr>
          <w:sz w:val="25"/>
          <w:szCs w:val="25"/>
        </w:rPr>
        <w:t>-</w:t>
      </w:r>
      <w:r w:rsidR="008341F0" w:rsidRPr="00770F50">
        <w:rPr>
          <w:sz w:val="25"/>
          <w:szCs w:val="25"/>
        </w:rPr>
        <w:t xml:space="preserve"> </w:t>
      </w:r>
      <w:r w:rsidR="001E6BFA" w:rsidRPr="00770F50">
        <w:rPr>
          <w:sz w:val="25"/>
          <w:szCs w:val="25"/>
        </w:rPr>
        <w:t>ДШИ)</w:t>
      </w:r>
      <w:r w:rsidR="008341F0" w:rsidRPr="00770F50">
        <w:rPr>
          <w:sz w:val="25"/>
          <w:szCs w:val="25"/>
        </w:rPr>
        <w:t xml:space="preserve"> </w:t>
      </w:r>
      <w:r w:rsidR="000B774B" w:rsidRPr="00770F50">
        <w:rPr>
          <w:sz w:val="25"/>
          <w:szCs w:val="25"/>
        </w:rPr>
        <w:t xml:space="preserve"> </w:t>
      </w:r>
      <w:r w:rsidR="008341F0" w:rsidRPr="00770F50">
        <w:rPr>
          <w:sz w:val="25"/>
          <w:szCs w:val="25"/>
        </w:rPr>
        <w:t>и на основании Ф</w:t>
      </w:r>
      <w:r w:rsidR="00983047" w:rsidRPr="00770F50">
        <w:rPr>
          <w:sz w:val="25"/>
          <w:szCs w:val="25"/>
        </w:rPr>
        <w:t>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— ФГТ).</w:t>
      </w:r>
    </w:p>
    <w:p w:rsidR="00770F50" w:rsidRPr="00770F50" w:rsidRDefault="00983047" w:rsidP="00770F50">
      <w:pPr>
        <w:pStyle w:val="3"/>
        <w:numPr>
          <w:ilvl w:val="1"/>
          <w:numId w:val="36"/>
        </w:numPr>
        <w:shd w:val="clear" w:color="auto" w:fill="auto"/>
        <w:tabs>
          <w:tab w:val="left" w:pos="1225"/>
          <w:tab w:val="left" w:pos="1378"/>
        </w:tabs>
        <w:spacing w:line="276" w:lineRule="auto"/>
        <w:ind w:right="20"/>
        <w:jc w:val="center"/>
        <w:rPr>
          <w:sz w:val="25"/>
          <w:szCs w:val="25"/>
        </w:rPr>
      </w:pPr>
      <w:r w:rsidRPr="00770F50">
        <w:rPr>
          <w:sz w:val="25"/>
          <w:szCs w:val="25"/>
        </w:rPr>
        <w:t>Настоящее Положение определяет порядок формирования, соста</w:t>
      </w:r>
      <w:r w:rsidR="001E6BFA" w:rsidRPr="00770F50">
        <w:rPr>
          <w:sz w:val="25"/>
          <w:szCs w:val="25"/>
        </w:rPr>
        <w:t>в и</w:t>
      </w:r>
    </w:p>
    <w:p w:rsidR="00ED18AE" w:rsidRDefault="001E6BFA" w:rsidP="00ED18AE">
      <w:pPr>
        <w:pStyle w:val="af1"/>
        <w:widowControl/>
        <w:shd w:val="clear" w:color="auto" w:fill="FFFFFF"/>
        <w:jc w:val="both"/>
        <w:textAlignment w:val="baseline"/>
        <w:rPr>
          <w:sz w:val="25"/>
          <w:szCs w:val="25"/>
        </w:rPr>
      </w:pPr>
      <w:r w:rsidRPr="00770F50">
        <w:rPr>
          <w:sz w:val="25"/>
          <w:szCs w:val="25"/>
        </w:rPr>
        <w:t>деятельность к</w:t>
      </w:r>
      <w:r w:rsidR="00983047" w:rsidRPr="00770F50">
        <w:rPr>
          <w:sz w:val="25"/>
          <w:szCs w:val="25"/>
        </w:rPr>
        <w:t>омиссии по индивидуальному от</w:t>
      </w:r>
      <w:r w:rsidR="00360B45" w:rsidRPr="00770F50">
        <w:rPr>
          <w:sz w:val="25"/>
          <w:szCs w:val="25"/>
        </w:rPr>
        <w:t>бору</w:t>
      </w:r>
      <w:r w:rsidR="000B774B" w:rsidRPr="00770F50">
        <w:rPr>
          <w:sz w:val="25"/>
          <w:szCs w:val="25"/>
        </w:rPr>
        <w:t xml:space="preserve"> </w:t>
      </w:r>
      <w:r w:rsidRPr="00770F50">
        <w:rPr>
          <w:sz w:val="25"/>
          <w:szCs w:val="25"/>
        </w:rPr>
        <w:t xml:space="preserve">  поступающих на обучение по дополнительным </w:t>
      </w:r>
      <w:r w:rsidR="000B774B" w:rsidRPr="00770F50">
        <w:rPr>
          <w:sz w:val="25"/>
          <w:szCs w:val="25"/>
        </w:rPr>
        <w:t xml:space="preserve">общеобразовательным </w:t>
      </w:r>
      <w:r w:rsidRPr="00770F50">
        <w:rPr>
          <w:sz w:val="25"/>
          <w:szCs w:val="25"/>
        </w:rPr>
        <w:t>предпрофессиональным прог</w:t>
      </w:r>
      <w:r w:rsidR="000B774B" w:rsidRPr="00770F50">
        <w:rPr>
          <w:sz w:val="25"/>
          <w:szCs w:val="25"/>
        </w:rPr>
        <w:t>раммам в области искусств</w:t>
      </w:r>
      <w:r w:rsidR="00D97AEF">
        <w:rPr>
          <w:sz w:val="25"/>
          <w:szCs w:val="25"/>
        </w:rPr>
        <w:t xml:space="preserve"> (далее – комиссия)</w:t>
      </w:r>
      <w:r w:rsidR="000B774B" w:rsidRPr="00770F50">
        <w:rPr>
          <w:sz w:val="25"/>
          <w:szCs w:val="25"/>
        </w:rPr>
        <w:t>.</w:t>
      </w:r>
      <w:r w:rsidR="00ED18AE" w:rsidRPr="00ED18AE">
        <w:rPr>
          <w:sz w:val="25"/>
          <w:szCs w:val="25"/>
        </w:rPr>
        <w:t xml:space="preserve"> </w:t>
      </w:r>
    </w:p>
    <w:p w:rsidR="00ED18AE" w:rsidRPr="00680E94" w:rsidRDefault="00ED18AE" w:rsidP="00ED18AE">
      <w:pPr>
        <w:pStyle w:val="af1"/>
        <w:widowControl/>
        <w:numPr>
          <w:ilvl w:val="1"/>
          <w:numId w:val="36"/>
        </w:numPr>
        <w:shd w:val="clear" w:color="auto" w:fill="FFFFFF"/>
        <w:tabs>
          <w:tab w:val="left" w:pos="567"/>
        </w:tabs>
        <w:ind w:left="567" w:hanging="11"/>
        <w:jc w:val="both"/>
        <w:textAlignment w:val="baseline"/>
        <w:rPr>
          <w:sz w:val="25"/>
          <w:szCs w:val="25"/>
        </w:rPr>
      </w:pPr>
      <w:r w:rsidRPr="00680E94">
        <w:rPr>
          <w:sz w:val="25"/>
          <w:szCs w:val="25"/>
        </w:rPr>
        <w:t xml:space="preserve">Настоящее Положение утверждено с учетом мнения Совета трудового </w:t>
      </w:r>
    </w:p>
    <w:p w:rsidR="00F10263" w:rsidRPr="00770F50" w:rsidRDefault="00ED18AE" w:rsidP="00ED18AE">
      <w:pPr>
        <w:pStyle w:val="af1"/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680E94">
        <w:rPr>
          <w:sz w:val="25"/>
          <w:szCs w:val="25"/>
        </w:rPr>
        <w:t>коллектива МАУ ДО «ДШИ» (протокол от 12.01.2016 № 01), первичной профсоюзной организацией работников МАУ ДО «ДШИ» (протокол от 12.01.2016 № 01), Совета родителей (законных представителей) несовершеннолетних обучающихся (протокол от 11.01.2016 № 01).</w:t>
      </w:r>
    </w:p>
    <w:p w:rsidR="00770F50" w:rsidRPr="00770F50" w:rsidRDefault="00983047" w:rsidP="00770F50">
      <w:pPr>
        <w:pStyle w:val="3"/>
        <w:numPr>
          <w:ilvl w:val="1"/>
          <w:numId w:val="36"/>
        </w:numPr>
        <w:shd w:val="clear" w:color="auto" w:fill="auto"/>
        <w:tabs>
          <w:tab w:val="left" w:pos="1378"/>
        </w:tabs>
        <w:spacing w:line="276" w:lineRule="auto"/>
        <w:ind w:left="1134" w:right="20"/>
        <w:jc w:val="center"/>
        <w:rPr>
          <w:sz w:val="25"/>
          <w:szCs w:val="25"/>
        </w:rPr>
      </w:pPr>
      <w:r w:rsidRPr="00770F50">
        <w:rPr>
          <w:sz w:val="25"/>
          <w:szCs w:val="25"/>
        </w:rPr>
        <w:t>Комиссия является коллегиальным органом, созданным для организации</w:t>
      </w:r>
    </w:p>
    <w:p w:rsidR="00ED18AE" w:rsidRPr="00770F50" w:rsidRDefault="00983047" w:rsidP="00ED18AE">
      <w:pPr>
        <w:pStyle w:val="20"/>
        <w:shd w:val="clear" w:color="auto" w:fill="auto"/>
        <w:spacing w:after="589" w:line="276" w:lineRule="auto"/>
        <w:jc w:val="both"/>
        <w:rPr>
          <w:b w:val="0"/>
          <w:sz w:val="25"/>
          <w:szCs w:val="25"/>
          <w:lang w:bidi="ru-RU"/>
        </w:rPr>
      </w:pPr>
      <w:r w:rsidRPr="00770F50">
        <w:rPr>
          <w:b w:val="0"/>
          <w:sz w:val="25"/>
          <w:szCs w:val="25"/>
        </w:rPr>
        <w:t>проведения индивидуал</w:t>
      </w:r>
      <w:r w:rsidR="00360B45" w:rsidRPr="00770F50">
        <w:rPr>
          <w:b w:val="0"/>
          <w:sz w:val="25"/>
          <w:szCs w:val="25"/>
        </w:rPr>
        <w:t>ьного отбора поступающих в ДШИ</w:t>
      </w:r>
      <w:r w:rsidRPr="00770F50">
        <w:rPr>
          <w:b w:val="0"/>
          <w:sz w:val="25"/>
          <w:szCs w:val="25"/>
        </w:rPr>
        <w:t>, который проводится с целью выявления лиц, имеющих необходимые для освоения соответствующей образовательной программы творческие способности и физические данные</w:t>
      </w:r>
      <w:r w:rsidR="00ED18AE">
        <w:rPr>
          <w:b w:val="0"/>
          <w:sz w:val="25"/>
          <w:szCs w:val="25"/>
          <w:lang w:bidi="ru-RU"/>
        </w:rPr>
        <w:t>.</w:t>
      </w:r>
    </w:p>
    <w:p w:rsidR="00F10263" w:rsidRPr="008C48ED" w:rsidRDefault="00983047" w:rsidP="00770F50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40" w:lineRule="auto"/>
        <w:ind w:right="360"/>
        <w:rPr>
          <w:sz w:val="26"/>
          <w:szCs w:val="26"/>
        </w:rPr>
      </w:pPr>
      <w:bookmarkStart w:id="1" w:name="bookmark3"/>
      <w:r w:rsidRPr="008C48ED">
        <w:rPr>
          <w:sz w:val="26"/>
          <w:szCs w:val="26"/>
        </w:rPr>
        <w:t>Структура, функции и организация работы</w:t>
      </w:r>
      <w:bookmarkEnd w:id="1"/>
    </w:p>
    <w:p w:rsidR="00360B45" w:rsidRPr="008C48ED" w:rsidRDefault="00360B45" w:rsidP="008C48ED">
      <w:pPr>
        <w:pStyle w:val="31"/>
        <w:keepNext/>
        <w:keepLines/>
        <w:shd w:val="clear" w:color="auto" w:fill="auto"/>
        <w:tabs>
          <w:tab w:val="left" w:pos="350"/>
        </w:tabs>
        <w:spacing w:after="0" w:line="240" w:lineRule="auto"/>
        <w:ind w:right="360"/>
        <w:jc w:val="both"/>
        <w:rPr>
          <w:sz w:val="26"/>
          <w:szCs w:val="26"/>
        </w:rPr>
      </w:pPr>
    </w:p>
    <w:p w:rsidR="00770F50" w:rsidRPr="00770F50" w:rsidRDefault="00770F50" w:rsidP="00770F50">
      <w:pPr>
        <w:pStyle w:val="af0"/>
        <w:numPr>
          <w:ilvl w:val="1"/>
          <w:numId w:val="38"/>
        </w:num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70F50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Для организации проведения индивидуального </w:t>
      </w:r>
      <w:r w:rsidRPr="00770F50">
        <w:rPr>
          <w:rFonts w:ascii="Times New Roman" w:eastAsia="Calibri" w:hAnsi="Times New Roman" w:cs="Times New Roman"/>
          <w:sz w:val="25"/>
          <w:szCs w:val="25"/>
          <w:lang w:eastAsia="en-US" w:bidi="en-US"/>
        </w:rPr>
        <w:t xml:space="preserve">отбора поступающих </w:t>
      </w:r>
      <w:r w:rsidRPr="00770F50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в </w:t>
      </w:r>
    </w:p>
    <w:p w:rsidR="00770F50" w:rsidRDefault="00770F50" w:rsidP="00770F50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70F50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ДШИ формируются комиссии по индивидуальному отбору поступающих. </w:t>
      </w: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>Комиссия по индивидуальному отбо</w:t>
      </w:r>
      <w:r w:rsidR="00D97AE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ру поступающих </w:t>
      </w: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формируется для каждой дополнительной </w:t>
      </w:r>
      <w:r w:rsidR="00D97AEF"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общеобразовательной </w:t>
      </w: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предпрофессиональной программы в области искусств отдельно. </w:t>
      </w:r>
    </w:p>
    <w:p w:rsidR="00770F50" w:rsidRDefault="00770F50" w:rsidP="00770F50">
      <w:pPr>
        <w:pStyle w:val="af0"/>
        <w:numPr>
          <w:ilvl w:val="1"/>
          <w:numId w:val="38"/>
        </w:num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Состав комиссий, порядок формирования и работы комиссий  </w:t>
      </w:r>
    </w:p>
    <w:p w:rsidR="00ED18AE" w:rsidRDefault="00770F50" w:rsidP="00ED18AE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>определяются ДШИ  на основании  приказа директора школы из числа преподавателей данного образовательного учреждения, участвующих в реализации общеобразовательных программ в области искусств. Количественный состав комиссии по индивидуальному отбору поступающих пять человек, в том числе председатель комиссии, заместитель председателя комиссии и другие члены комиссии по</w:t>
      </w:r>
      <w:r w:rsidR="00ED18A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</w:p>
    <w:p w:rsidR="00ED18AE" w:rsidRDefault="00ED18AE" w:rsidP="00770F50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770F50" w:rsidRPr="00770F50" w:rsidRDefault="00770F50" w:rsidP="00770F50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lastRenderedPageBreak/>
        <w:t xml:space="preserve"> </w:t>
      </w:r>
      <w:r w:rsidRPr="00770F50">
        <w:rPr>
          <w:rFonts w:ascii="Times New Roman" w:eastAsia="Calibri" w:hAnsi="Times New Roman" w:cs="Times New Roman"/>
          <w:sz w:val="25"/>
          <w:szCs w:val="25"/>
          <w:lang w:eastAsia="en-US"/>
        </w:rPr>
        <w:t>индивидуальному отбору поступающих.</w:t>
      </w:r>
      <w:r w:rsidRPr="00770F50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Секретарь комиссии может не входить в ее состав.</w:t>
      </w:r>
    </w:p>
    <w:p w:rsidR="00D97AEF" w:rsidRDefault="00D97AEF" w:rsidP="00D97AEF">
      <w:pPr>
        <w:pStyle w:val="3"/>
        <w:numPr>
          <w:ilvl w:val="1"/>
          <w:numId w:val="38"/>
        </w:numPr>
        <w:shd w:val="clear" w:color="auto" w:fill="auto"/>
        <w:tabs>
          <w:tab w:val="left" w:pos="1422"/>
        </w:tabs>
        <w:spacing w:line="276" w:lineRule="auto"/>
        <w:ind w:right="20"/>
        <w:jc w:val="both"/>
        <w:rPr>
          <w:sz w:val="25"/>
          <w:szCs w:val="25"/>
        </w:rPr>
      </w:pPr>
      <w:r w:rsidRPr="00770F50">
        <w:rPr>
          <w:sz w:val="25"/>
          <w:szCs w:val="25"/>
        </w:rPr>
        <w:t xml:space="preserve">В случае отсутствия необходимого числа преподавателей, участвующих </w:t>
      </w:r>
    </w:p>
    <w:p w:rsidR="00D97AEF" w:rsidRPr="00770F50" w:rsidRDefault="00D97AEF" w:rsidP="00D97AEF">
      <w:pPr>
        <w:pStyle w:val="3"/>
        <w:shd w:val="clear" w:color="auto" w:fill="auto"/>
        <w:tabs>
          <w:tab w:val="left" w:pos="1422"/>
        </w:tabs>
        <w:spacing w:line="276" w:lineRule="auto"/>
        <w:ind w:right="20"/>
        <w:jc w:val="both"/>
        <w:rPr>
          <w:sz w:val="25"/>
          <w:szCs w:val="25"/>
        </w:rPr>
      </w:pPr>
      <w:r w:rsidRPr="00770F50">
        <w:rPr>
          <w:sz w:val="25"/>
          <w:szCs w:val="25"/>
        </w:rPr>
        <w:t>в реализации дан</w:t>
      </w:r>
      <w:r>
        <w:rPr>
          <w:sz w:val="25"/>
          <w:szCs w:val="25"/>
        </w:rPr>
        <w:t>ной образовательной программы, к</w:t>
      </w:r>
      <w:r w:rsidRPr="00770F50">
        <w:rPr>
          <w:sz w:val="25"/>
          <w:szCs w:val="25"/>
        </w:rPr>
        <w:t>омисс</w:t>
      </w:r>
      <w:r>
        <w:rPr>
          <w:sz w:val="25"/>
          <w:szCs w:val="25"/>
        </w:rPr>
        <w:t xml:space="preserve">ия </w:t>
      </w:r>
      <w:r w:rsidRPr="00770F50">
        <w:rPr>
          <w:sz w:val="25"/>
          <w:szCs w:val="25"/>
        </w:rPr>
        <w:t>может формироваться из числа преподавателей, участвующих в реализации других дополнительных предпрофессиональных общеобразовательных программ в области искусств.</w:t>
      </w:r>
    </w:p>
    <w:p w:rsidR="00D97AEF" w:rsidRPr="00D97AEF" w:rsidRDefault="00D97AEF" w:rsidP="00D97AEF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D97AEF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D97AEF">
        <w:rPr>
          <w:rFonts w:ascii="Times New Roman" w:hAnsi="Times New Roman" w:cs="Times New Roman"/>
          <w:sz w:val="25"/>
          <w:szCs w:val="25"/>
        </w:rPr>
        <w:t xml:space="preserve">  2.4.</w:t>
      </w:r>
      <w:r>
        <w:rPr>
          <w:sz w:val="25"/>
          <w:szCs w:val="25"/>
        </w:rPr>
        <w:t xml:space="preserve"> </w:t>
      </w:r>
      <w:r w:rsidRPr="00D97AEF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Председателем комиссии назначается  работник ДШИ из числа педагогических работников, имеющих высшее профессиональное образование, соответствующее профилю образовательной программы в области данного вида искусств. Председателем комиссии может быть директор ДШИ. </w:t>
      </w:r>
    </w:p>
    <w:p w:rsidR="00D97AEF" w:rsidRPr="00D97AEF" w:rsidRDefault="00D97AEF" w:rsidP="00D97AEF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2.5.  </w:t>
      </w:r>
      <w:r w:rsidRPr="00D97AEF">
        <w:rPr>
          <w:rFonts w:ascii="Times New Roman" w:eastAsia="Calibri" w:hAnsi="Times New Roman" w:cs="Times New Roman"/>
          <w:sz w:val="25"/>
          <w:szCs w:val="25"/>
          <w:lang w:eastAsia="en-US"/>
        </w:rPr>
        <w:t>Председатель комиссии  организует деятельность комиссии,</w:t>
      </w: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обеспечивает единство требований, предъявляемых к поступающим при проведении индивидуального отбора</w:t>
      </w:r>
      <w:r w:rsidRPr="00D97AEF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D97AEF" w:rsidRDefault="00D97AEF" w:rsidP="00D97AEF">
      <w:pPr>
        <w:tabs>
          <w:tab w:val="left" w:pos="851"/>
        </w:tabs>
        <w:spacing w:line="276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ab/>
        <w:t>2</w:t>
      </w: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>6.</w:t>
      </w: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D97AEF">
        <w:rPr>
          <w:rFonts w:ascii="Times New Roman" w:eastAsia="Calibri" w:hAnsi="Times New Roman" w:cs="Times New Roman"/>
          <w:sz w:val="25"/>
          <w:szCs w:val="25"/>
          <w:lang w:eastAsia="en-US"/>
        </w:rPr>
        <w:t>С</w:t>
      </w: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>екретарь комиссии назначается директором ДШИ из числа работников образовательного учреждения. Секретарь ведет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протоколы заседаний комиссии (Приложения 1 и 2)</w:t>
      </w:r>
      <w:r w:rsidRPr="00D97AEF">
        <w:rPr>
          <w:rFonts w:ascii="Times New Roman" w:eastAsia="SimSun" w:hAnsi="Times New Roman" w:cs="Times New Roman"/>
          <w:sz w:val="25"/>
          <w:szCs w:val="25"/>
          <w:lang w:eastAsia="zh-CN"/>
        </w:rPr>
        <w:t>, представляет в апелляционную комиссию необходимые материалы.</w:t>
      </w:r>
    </w:p>
    <w:p w:rsidR="00133589" w:rsidRPr="00133589" w:rsidRDefault="00133589" w:rsidP="00133589">
      <w:pPr>
        <w:spacing w:before="274" w:after="240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5"/>
          <w:szCs w:val="25"/>
          <w:lang w:val="en-US" w:eastAsia="zh-CN"/>
        </w:rPr>
        <w:t>III</w:t>
      </w:r>
      <w:r w:rsidRPr="00133589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. Сроки проведения  и процедура индивидуального отбора поступающих</w:t>
      </w:r>
    </w:p>
    <w:p w:rsidR="00133589" w:rsidRDefault="00133589" w:rsidP="00133589">
      <w:pPr>
        <w:pStyle w:val="3"/>
        <w:numPr>
          <w:ilvl w:val="1"/>
          <w:numId w:val="45"/>
        </w:numPr>
        <w:shd w:val="clear" w:color="auto" w:fill="auto"/>
        <w:tabs>
          <w:tab w:val="left" w:pos="1153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 xml:space="preserve">ДШИ самостоятельно устанавливает сроки проведения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3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>индивидуального отбора поступающих в соответствующем году в период между 15 апреля по 15 июня текущего года.</w:t>
      </w:r>
    </w:p>
    <w:p w:rsidR="00133589" w:rsidRPr="00133589" w:rsidRDefault="00133589" w:rsidP="00133589">
      <w:pPr>
        <w:pStyle w:val="3"/>
        <w:numPr>
          <w:ilvl w:val="1"/>
          <w:numId w:val="45"/>
        </w:numPr>
        <w:shd w:val="clear" w:color="auto" w:fill="auto"/>
        <w:tabs>
          <w:tab w:val="left" w:pos="1153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 xml:space="preserve">Проведение индивидуального отбора поступающих осуществляется в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62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>течение не менее трех дней в период с 5 июня до 12 июня текущего года.</w:t>
      </w:r>
    </w:p>
    <w:p w:rsidR="00133589" w:rsidRPr="00133589" w:rsidRDefault="00133589" w:rsidP="00133589">
      <w:pPr>
        <w:pStyle w:val="3"/>
        <w:numPr>
          <w:ilvl w:val="1"/>
          <w:numId w:val="45"/>
        </w:numPr>
        <w:shd w:val="clear" w:color="auto" w:fill="auto"/>
        <w:tabs>
          <w:tab w:val="left" w:pos="1162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 xml:space="preserve"> Информация о сроках индивидуального отбора поступающих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>размещается в соответствующих разделах официального сайта учреждения в информационно-телекоммуникационной сети Интернет, а также на информационных стендах, расположенных в помещениях учреждения, в срок не позднее пяти дней до даты проведения индивидуального отбора.</w:t>
      </w:r>
    </w:p>
    <w:p w:rsidR="00133589" w:rsidRPr="00133589" w:rsidRDefault="00133589" w:rsidP="00133589">
      <w:pPr>
        <w:pStyle w:val="3"/>
        <w:numPr>
          <w:ilvl w:val="1"/>
          <w:numId w:val="45"/>
        </w:numPr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 xml:space="preserve">Формы проведения индивидуального отбора поступающих по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sz w:val="25"/>
          <w:szCs w:val="25"/>
        </w:rPr>
        <w:t xml:space="preserve">конкретной предпрофессиональной  программе устанавливаются ДШИ самостоятельно с учетом Федеральных государственных требований.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 xml:space="preserve">             3</w:t>
      </w:r>
      <w:r w:rsidRPr="00133589">
        <w:rPr>
          <w:sz w:val="25"/>
          <w:szCs w:val="25"/>
        </w:rPr>
        <w:t xml:space="preserve">.5. </w:t>
      </w:r>
      <w:r w:rsidRPr="00133589">
        <w:rPr>
          <w:rFonts w:eastAsia="Calibri"/>
          <w:sz w:val="25"/>
          <w:szCs w:val="25"/>
          <w:lang w:eastAsia="en-US" w:bidi="en-US"/>
        </w:rPr>
        <w:t>Установленные образовательным учреждением требования, предъявляемые к уровню творческих способностей и физическим данным поступающих, а также  система оценок, применяемая при проведении индивидуального отбора, должны способствовать выявлению творческих способностей и физических данных</w:t>
      </w:r>
      <w:r w:rsidRPr="00133589">
        <w:rPr>
          <w:rFonts w:eastAsia="Calibri"/>
          <w:sz w:val="25"/>
          <w:szCs w:val="25"/>
          <w:lang w:eastAsia="en-US"/>
        </w:rPr>
        <w:t xml:space="preserve">, необходимых для освоения соответствующих предпрофессиональных программ. 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            3</w:t>
      </w:r>
      <w:r w:rsidRPr="00133589">
        <w:rPr>
          <w:rFonts w:eastAsia="Calibri"/>
          <w:sz w:val="25"/>
          <w:szCs w:val="25"/>
          <w:lang w:eastAsia="en-US"/>
        </w:rPr>
        <w:t>.6. При проведении индивидуального отбора поступающих присутствие посторонних лиц не допускается.</w:t>
      </w:r>
    </w:p>
    <w:p w:rsidR="00133589" w:rsidRPr="00133589" w:rsidRDefault="00133589" w:rsidP="00133589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sz w:val="25"/>
          <w:szCs w:val="25"/>
        </w:rPr>
      </w:pPr>
      <w:r w:rsidRPr="00133589">
        <w:rPr>
          <w:rFonts w:eastAsia="Calibri"/>
          <w:sz w:val="25"/>
          <w:szCs w:val="25"/>
          <w:lang w:eastAsia="en-US"/>
        </w:rPr>
        <w:t xml:space="preserve">             </w:t>
      </w:r>
      <w:r>
        <w:rPr>
          <w:rFonts w:eastAsia="Calibri"/>
          <w:sz w:val="25"/>
          <w:szCs w:val="25"/>
          <w:lang w:eastAsia="en-US"/>
        </w:rPr>
        <w:t>3</w:t>
      </w:r>
      <w:r w:rsidR="004F3961">
        <w:rPr>
          <w:rFonts w:eastAsia="Calibri"/>
          <w:sz w:val="25"/>
          <w:szCs w:val="25"/>
          <w:lang w:eastAsia="en-US"/>
        </w:rPr>
        <w:t>.7.</w:t>
      </w:r>
      <w:r w:rsidRPr="00133589">
        <w:rPr>
          <w:rFonts w:eastAsia="Calibri"/>
          <w:sz w:val="25"/>
          <w:szCs w:val="25"/>
          <w:lang w:eastAsia="en-US"/>
        </w:rPr>
        <w:t xml:space="preserve">Индивидуальный отбор поступающих на дополнительные предпрофессиональные программы в области музыкального искусства проводится в форме индивидуального прослушивания. Поступающему предлагаются творческие </w:t>
      </w:r>
      <w:r w:rsidRPr="00133589">
        <w:rPr>
          <w:rFonts w:eastAsia="Calibri"/>
          <w:sz w:val="25"/>
          <w:szCs w:val="25"/>
          <w:lang w:eastAsia="en-US"/>
        </w:rPr>
        <w:lastRenderedPageBreak/>
        <w:t>задания, позволяющие определить наличие музыкальных способностей – слуха, ритма, памяти.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ind w:firstLine="357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Индивидуальный отбор поступающих на дополнительные предпрофессиональные программы в области изобразительного и декоративно—прикладного искусства проводится в форме творческих заданий по живописи, позволяющих определить умение компоновать рисунок на формате листа, чувство цвета, чувство формы. </w:t>
      </w:r>
    </w:p>
    <w:p w:rsidR="00133589" w:rsidRPr="00D75C72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.8. Дополнительно поступающий может исполнить самостоятельно подготовленные музыкальные произведения на инструменте (сольную пьесу или вокальное произведение с собственным сопровождением) или предоставить рисунки. </w:t>
      </w:r>
      <w:r w:rsidRPr="00133589">
        <w:rPr>
          <w:rFonts w:ascii="Times New Roman" w:hAnsi="Times New Roman" w:cs="Times New Roman"/>
          <w:sz w:val="25"/>
          <w:szCs w:val="25"/>
        </w:rPr>
        <w:t>Выполнение заданий по раскрытию творческих способностей поступающих оценивается по пятибальной системе, оценки суммируются и заносятся  в итоговый протокол.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.9. Формы проведения индивидуального отбора поступающих, требования, предъявляемые  к уровню творческих способностей и физическим данным поступающих, система и критерии оценок, применяемых при индивидуальном отборе посту</w:t>
      </w:r>
      <w:r w:rsidR="00206FEE">
        <w:rPr>
          <w:rFonts w:ascii="Times New Roman" w:eastAsia="Calibri" w:hAnsi="Times New Roman" w:cs="Times New Roman"/>
          <w:sz w:val="25"/>
          <w:szCs w:val="25"/>
          <w:lang w:eastAsia="en-US"/>
        </w:rPr>
        <w:t>пающих, у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словия и особенности проведения приема для поступающих с ограниченными возможностями здоровья, устанавл</w:t>
      </w:r>
      <w:r w:rsidR="00206FEE">
        <w:rPr>
          <w:rFonts w:ascii="Times New Roman" w:eastAsia="Calibri" w:hAnsi="Times New Roman" w:cs="Times New Roman"/>
          <w:sz w:val="25"/>
          <w:szCs w:val="25"/>
          <w:lang w:eastAsia="en-US"/>
        </w:rPr>
        <w:t>иваются  Правилами приема на обучение в МАУ ДО «ДШИ» по дополнительным общеобразовательным предпрофессиональным программам в области искусств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.10.  Индивидуальный отбор поступающих с ограниченными возможностями здоровья, детей-инвалидов, организуется ДШИ с учетом особенностей психофизического развития, индивидуальных возможностей и состояния здоровья указанных категорий поступающих. ДШИ создает условия, без которых невозможно или затруднено проведение индивидуального отбора указанных категорий поступающих, а именно: </w:t>
      </w:r>
    </w:p>
    <w:p w:rsidR="00133589" w:rsidRPr="00133589" w:rsidRDefault="00133589" w:rsidP="00133589">
      <w:pPr>
        <w:widowControl/>
        <w:numPr>
          <w:ilvl w:val="0"/>
          <w:numId w:val="43"/>
        </w:num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для поступающих с ограниченными возможностями здоровья по зрению: 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присутствие ассистента, оказывающего поступающему необходимую помощь;</w:t>
      </w:r>
    </w:p>
    <w:p w:rsidR="00133589" w:rsidRPr="00133589" w:rsidRDefault="00133589" w:rsidP="00133589">
      <w:pPr>
        <w:widowControl/>
        <w:numPr>
          <w:ilvl w:val="0"/>
          <w:numId w:val="43"/>
        </w:num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для поступающих, имеющих нарушения опорно-двигательного аппарата: 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возможность беспрепятственного доступа в здание ДШИ и в учебное помещение, в котором проводится индивидуальный отбор поступающих.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.11. Решение о результатах индивидуального отбора 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председательствующий на заседании обладает правом решающего голоса.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>.12. На каждом заседании комиссии по индивидуальному отбору поступающих ведется протокол, в котором отражается мнение всех членов комиссии.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 xml:space="preserve">Протоколы заседаний комиссии по индивидуальному отбору, либо выписки из протоколов, хранятся в личном деле обучающегося, поступившего в ДШИ на основании результатов индивидуального отбора поступающих, в течение всего срока хранения личного дела.   </w:t>
      </w:r>
    </w:p>
    <w:p w:rsidR="00133589" w:rsidRPr="00133589" w:rsidRDefault="00133589" w:rsidP="00133589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.13. Результаты по каждой из форм проведения индивидуального  отбора объявляются не позднее трех рабочих дней после проведения приема. Объявление </w:t>
      </w:r>
      <w:r w:rsidRPr="00133589"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результатов осуществляется путем размещения пофамильного списка-рейтинга с указанием оценок, полученных каждым поступающим, на информационном стенде, а также на официальном сайте ДШИ.</w:t>
      </w:r>
    </w:p>
    <w:p w:rsidR="00133589" w:rsidRPr="00C97528" w:rsidRDefault="00133589" w:rsidP="00C97528">
      <w:pPr>
        <w:tabs>
          <w:tab w:val="left" w:pos="851"/>
        </w:tabs>
        <w:spacing w:line="276" w:lineRule="auto"/>
        <w:ind w:firstLine="357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C97528">
        <w:rPr>
          <w:rFonts w:ascii="Times New Roman" w:eastAsia="Calibri" w:hAnsi="Times New Roman" w:cs="Times New Roman"/>
          <w:sz w:val="25"/>
          <w:szCs w:val="25"/>
          <w:lang w:eastAsia="en-US"/>
        </w:rPr>
        <w:tab/>
        <w:t>3.14. Комиссия по индивидуальному отбору поступающих передает сведения об указанных результатах директору ДШИ не позднее следующего рабочего дня после принятия решения о результатах индивидуального отбора.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Зачисление поступающих в первый класс для обучения по </w:t>
      </w:r>
    </w:p>
    <w:p w:rsidR="00C97528" w:rsidRPr="00C97528" w:rsidRDefault="00C97528" w:rsidP="00C97528">
      <w:pPr>
        <w:pStyle w:val="3"/>
        <w:shd w:val="clear" w:color="auto" w:fill="auto"/>
        <w:tabs>
          <w:tab w:val="left" w:pos="1153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дополнительным общеобразовательным предпрофессиональным программам в области искусств осуществляется по результатам индивидуального отбора.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48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Зачисление поступающих в ДШИ по итогам индивидуального отбора </w:t>
      </w:r>
    </w:p>
    <w:p w:rsidR="00C97528" w:rsidRPr="00C97528" w:rsidRDefault="00C97528" w:rsidP="00C97528">
      <w:pPr>
        <w:pStyle w:val="3"/>
        <w:shd w:val="clear" w:color="auto" w:fill="auto"/>
        <w:tabs>
          <w:tab w:val="left" w:pos="1148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осуществляется до 16 июня текущего года.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831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Зачисление поступающих в ДШИ по итогам дополнительного индивидуального отбора осуществляется не позднее 29 августа текущего года.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70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Зачисление на свободные места в ДШИ в порядке перевода или восстановления на обучение по предпрофессиональным программам в течение учебного года осуществляется в течение пяти рабочих дней с момента приема заявления и необходимых для зачисления документов.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8"/>
        </w:tabs>
        <w:spacing w:line="293" w:lineRule="exact"/>
        <w:ind w:left="20" w:right="20" w:firstLine="70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Основанием для отказа в приеме ребёнка в ДШИ в целях обучения по дополнительным общеобразовательным предпрофессиональным программам в области искусств является:</w:t>
      </w:r>
    </w:p>
    <w:p w:rsidR="00C97528" w:rsidRPr="00C97528" w:rsidRDefault="00C97528" w:rsidP="00C97528">
      <w:pPr>
        <w:pStyle w:val="3"/>
        <w:numPr>
          <w:ilvl w:val="0"/>
          <w:numId w:val="43"/>
        </w:numPr>
        <w:shd w:val="clear" w:color="auto" w:fill="auto"/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несоответствие результатов индивидуального отбора требованиям для поступающих;</w:t>
      </w:r>
    </w:p>
    <w:p w:rsidR="00C97528" w:rsidRPr="00C97528" w:rsidRDefault="00C97528" w:rsidP="00C97528">
      <w:pPr>
        <w:pStyle w:val="3"/>
        <w:numPr>
          <w:ilvl w:val="0"/>
          <w:numId w:val="43"/>
        </w:numPr>
        <w:shd w:val="clear" w:color="auto" w:fill="auto"/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отсутствие или несоответствие документов  перечню согласно  Приложения 4</w:t>
      </w:r>
      <w:r w:rsidRPr="00C97528">
        <w:rPr>
          <w:b/>
          <w:sz w:val="25"/>
          <w:szCs w:val="25"/>
        </w:rPr>
        <w:t>;</w:t>
      </w:r>
    </w:p>
    <w:p w:rsidR="00C97528" w:rsidRPr="00C97528" w:rsidRDefault="00C97528" w:rsidP="00C97528">
      <w:pPr>
        <w:pStyle w:val="3"/>
        <w:numPr>
          <w:ilvl w:val="0"/>
          <w:numId w:val="43"/>
        </w:numPr>
        <w:shd w:val="clear" w:color="auto" w:fill="auto"/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несоответствие возраста поступающего условиям предоставления образовательных услуг;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70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Поступающие, результаты индивидуального отбора которых окажутся соответствующими требованиям для поступающих, но количественно находящимися за пределами квоты и муниципального задания на оказание муниципальных услуг, установленными Учредителем, рекомендуются ДШИ для обучения по образовательным программам в области  искусств по договорам об образовании (договорам об оказании  платных образовательных услуг) за счет средств физических и (или) юридических лиц.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70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Зачисление поступающих в ДШИ на обучение по предпрофессиональным программам производится на основании приказа директора.</w:t>
      </w:r>
    </w:p>
    <w:p w:rsidR="00C97528" w:rsidRPr="00C97528" w:rsidRDefault="00C97528" w:rsidP="00C97528">
      <w:pPr>
        <w:pStyle w:val="af0"/>
        <w:widowControl/>
        <w:numPr>
          <w:ilvl w:val="1"/>
          <w:numId w:val="48"/>
        </w:numPr>
        <w:tabs>
          <w:tab w:val="left" w:pos="851"/>
        </w:tabs>
        <w:spacing w:line="276" w:lineRule="auto"/>
        <w:ind w:hanging="862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C9752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Повторное проведение индивидуального отбора поступающих </w:t>
      </w:r>
    </w:p>
    <w:p w:rsidR="00C97528" w:rsidRPr="00C97528" w:rsidRDefault="00C97528" w:rsidP="00C97528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C97528">
        <w:rPr>
          <w:rFonts w:ascii="Times New Roman" w:eastAsia="Calibri" w:hAnsi="Times New Roman" w:cs="Times New Roman"/>
          <w:sz w:val="25"/>
          <w:szCs w:val="25"/>
          <w:lang w:eastAsia="en-US"/>
        </w:rPr>
        <w:t>проводится в течение трех рабочих дней со дня принятия апелляционной комиссией решения о целесообразности такого отбора в присутствии одного из членов апелляционной комиссии. Подача апелляции по процедуре проведения повторного индивидуального отбора поступающих не допускается.</w:t>
      </w:r>
    </w:p>
    <w:p w:rsidR="00C97528" w:rsidRPr="00C97528" w:rsidRDefault="00C97528" w:rsidP="004F3961">
      <w:pPr>
        <w:pStyle w:val="3"/>
        <w:numPr>
          <w:ilvl w:val="1"/>
          <w:numId w:val="48"/>
        </w:numPr>
        <w:shd w:val="clear" w:color="auto" w:fill="auto"/>
        <w:tabs>
          <w:tab w:val="left" w:pos="1215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Поступающим, не проходившим индивидуальный отбор по </w:t>
      </w:r>
    </w:p>
    <w:p w:rsidR="00C97528" w:rsidRPr="00C97528" w:rsidRDefault="00C97528" w:rsidP="00C97528">
      <w:pPr>
        <w:pStyle w:val="3"/>
        <w:shd w:val="clear" w:color="auto" w:fill="auto"/>
        <w:tabs>
          <w:tab w:val="left" w:pos="1215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уважительной причине (болезнь или иные обстоятельства, подтвержденные документально) предоставляется возможность пройти отбор в иное время, но не позднее окончания </w:t>
      </w:r>
      <w:r w:rsidR="004F3961">
        <w:rPr>
          <w:sz w:val="25"/>
          <w:szCs w:val="25"/>
        </w:rPr>
        <w:t xml:space="preserve">установленного </w:t>
      </w:r>
      <w:r w:rsidRPr="00C97528">
        <w:rPr>
          <w:sz w:val="25"/>
          <w:szCs w:val="25"/>
        </w:rPr>
        <w:t>срока проведения инд</w:t>
      </w:r>
      <w:r w:rsidR="004F3961">
        <w:rPr>
          <w:sz w:val="25"/>
          <w:szCs w:val="25"/>
        </w:rPr>
        <w:t>ивидуального отбора поступающих.</w:t>
      </w:r>
      <w:r w:rsidRPr="00C97528">
        <w:rPr>
          <w:sz w:val="25"/>
          <w:szCs w:val="25"/>
        </w:rPr>
        <w:t xml:space="preserve"> </w:t>
      </w:r>
    </w:p>
    <w:p w:rsidR="00C97528" w:rsidRPr="00C97528" w:rsidRDefault="00C97528" w:rsidP="00C97528">
      <w:pPr>
        <w:pStyle w:val="3"/>
        <w:numPr>
          <w:ilvl w:val="1"/>
          <w:numId w:val="48"/>
        </w:numPr>
        <w:shd w:val="clear" w:color="auto" w:fill="auto"/>
        <w:tabs>
          <w:tab w:val="left" w:pos="1215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Организация дополнительного приема и зачисления осуществляется в </w:t>
      </w:r>
    </w:p>
    <w:p w:rsidR="00C97528" w:rsidRPr="00C97528" w:rsidRDefault="00C97528" w:rsidP="00C97528">
      <w:pPr>
        <w:pStyle w:val="3"/>
        <w:shd w:val="clear" w:color="auto" w:fill="auto"/>
        <w:tabs>
          <w:tab w:val="left" w:pos="1215"/>
        </w:tabs>
        <w:spacing w:line="293" w:lineRule="exact"/>
        <w:ind w:right="20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соответствии с настоящими Правилами приема на обучение.</w:t>
      </w:r>
    </w:p>
    <w:p w:rsidR="00C97528" w:rsidRPr="00C97528" w:rsidRDefault="00C97528" w:rsidP="004F3961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831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В случае наличия свободных мест по результатам зачисления в первый класс для обучения по предпрофессиональным программам, ДШИ вправе провести с </w:t>
      </w:r>
      <w:r w:rsidRPr="00C97528">
        <w:rPr>
          <w:sz w:val="25"/>
          <w:szCs w:val="25"/>
        </w:rPr>
        <w:lastRenderedPageBreak/>
        <w:t>16 июня до 10 августа текущего года дополнительный прием заявлений для зачисления в ДШИ.</w:t>
      </w:r>
    </w:p>
    <w:p w:rsidR="00C97528" w:rsidRPr="00C97528" w:rsidRDefault="00C97528" w:rsidP="004F3961">
      <w:pPr>
        <w:pStyle w:val="3"/>
        <w:numPr>
          <w:ilvl w:val="1"/>
          <w:numId w:val="48"/>
        </w:numPr>
        <w:shd w:val="clear" w:color="auto" w:fill="auto"/>
        <w:tabs>
          <w:tab w:val="left" w:pos="1158"/>
        </w:tabs>
        <w:spacing w:line="293" w:lineRule="exact"/>
        <w:ind w:left="20" w:right="20" w:firstLine="831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 Информация о сроках дополнительного индивидуального отбора поступающих размещается на официальном сайте учреждения  в информационно-телекоммуникационной сети Интернет, а также на информационных стендах, расположенных в помещениях учреждения, в срок не позднее пяти дней до даты проведения дополнительного индивидуального отбора.</w:t>
      </w:r>
    </w:p>
    <w:p w:rsidR="00C97528" w:rsidRPr="00C97528" w:rsidRDefault="00C97528" w:rsidP="004F3961">
      <w:pPr>
        <w:pStyle w:val="3"/>
        <w:numPr>
          <w:ilvl w:val="1"/>
          <w:numId w:val="48"/>
        </w:numPr>
        <w:shd w:val="clear" w:color="auto" w:fill="auto"/>
        <w:tabs>
          <w:tab w:val="left" w:pos="1282"/>
        </w:tabs>
        <w:spacing w:line="293" w:lineRule="exact"/>
        <w:ind w:left="20" w:right="20" w:firstLine="831"/>
        <w:jc w:val="both"/>
        <w:rPr>
          <w:sz w:val="25"/>
          <w:szCs w:val="25"/>
        </w:rPr>
      </w:pPr>
      <w:r w:rsidRPr="00C97528">
        <w:rPr>
          <w:sz w:val="25"/>
          <w:szCs w:val="25"/>
        </w:rPr>
        <w:t>Проведение дополнительного индивидуального отбора поступающих осуществляется в течение не менее трех дней в период с 20 августа до 27 августа текущего года в том же порядке, что и отбор, проводившийся в первоначальные сроки.</w:t>
      </w:r>
    </w:p>
    <w:p w:rsidR="00C97528" w:rsidRPr="00C97528" w:rsidRDefault="00C97528" w:rsidP="004F3961">
      <w:pPr>
        <w:pStyle w:val="3"/>
        <w:numPr>
          <w:ilvl w:val="1"/>
          <w:numId w:val="48"/>
        </w:numPr>
        <w:shd w:val="clear" w:color="auto" w:fill="auto"/>
        <w:tabs>
          <w:tab w:val="left" w:pos="1153"/>
        </w:tabs>
        <w:spacing w:line="293" w:lineRule="exact"/>
        <w:ind w:left="20" w:right="20" w:firstLine="831"/>
        <w:jc w:val="both"/>
        <w:rPr>
          <w:sz w:val="25"/>
          <w:szCs w:val="25"/>
        </w:rPr>
      </w:pPr>
      <w:r w:rsidRPr="00C97528">
        <w:rPr>
          <w:sz w:val="25"/>
          <w:szCs w:val="25"/>
        </w:rPr>
        <w:t xml:space="preserve">Зачисление поступающих в ДШИ по итогам дополнительного индивидуального отбора осуществляется не позднее 29 августа текущего года приказом директора. </w:t>
      </w:r>
    </w:p>
    <w:p w:rsidR="00133589" w:rsidRPr="00133589" w:rsidRDefault="00133589" w:rsidP="00133589">
      <w:pPr>
        <w:pStyle w:val="3"/>
        <w:shd w:val="clear" w:color="auto" w:fill="auto"/>
        <w:spacing w:line="276" w:lineRule="auto"/>
        <w:jc w:val="both"/>
        <w:rPr>
          <w:sz w:val="25"/>
          <w:szCs w:val="25"/>
        </w:rPr>
        <w:sectPr w:rsidR="00133589" w:rsidRPr="00133589" w:rsidSect="00D97AEF">
          <w:pgSz w:w="11909" w:h="16838"/>
          <w:pgMar w:top="1134" w:right="850" w:bottom="1134" w:left="1701" w:header="0" w:footer="381" w:gutter="0"/>
          <w:cols w:space="720"/>
          <w:noEndnote/>
          <w:docGrid w:linePitch="360"/>
        </w:sectPr>
      </w:pPr>
    </w:p>
    <w:p w:rsidR="003C3638" w:rsidRDefault="003C3638" w:rsidP="003C3638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943E8A" w:rsidRPr="003C3638" w:rsidRDefault="00943E8A" w:rsidP="00943E8A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  <w:r w:rsidRPr="003C3638">
        <w:rPr>
          <w:sz w:val="22"/>
          <w:szCs w:val="22"/>
        </w:rPr>
        <w:t>П</w:t>
      </w:r>
      <w:r w:rsidR="00876CFC">
        <w:rPr>
          <w:sz w:val="22"/>
          <w:szCs w:val="22"/>
        </w:rPr>
        <w:t>риложение 1</w:t>
      </w:r>
    </w:p>
    <w:p w:rsidR="00943E8A" w:rsidRDefault="00943E8A" w:rsidP="00876CFC">
      <w:pPr>
        <w:pStyle w:val="3"/>
        <w:shd w:val="clear" w:color="auto" w:fill="auto"/>
        <w:spacing w:line="270" w:lineRule="exact"/>
        <w:rPr>
          <w:sz w:val="22"/>
          <w:szCs w:val="22"/>
        </w:rPr>
      </w:pPr>
    </w:p>
    <w:p w:rsidR="00943E8A" w:rsidRPr="00943E8A" w:rsidRDefault="001D5F9C" w:rsidP="00943E8A">
      <w:pPr>
        <w:pStyle w:val="3"/>
        <w:shd w:val="clear" w:color="auto" w:fill="auto"/>
        <w:spacing w:line="27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</w:t>
      </w:r>
      <w:r w:rsidR="00943E8A" w:rsidRPr="00943E8A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943E8A" w:rsidRPr="00943E8A">
        <w:rPr>
          <w:b/>
          <w:sz w:val="22"/>
          <w:szCs w:val="22"/>
        </w:rPr>
        <w:t xml:space="preserve"> ЗАСЕДАНИЯ КОМИССИИ ПО ИНДИВИДУАЛЬНОМУ  ОТБОРУ ПОСТУПАЮЩИХ</w:t>
      </w:r>
    </w:p>
    <w:p w:rsidR="00943E8A" w:rsidRDefault="00943E8A" w:rsidP="00943E8A">
      <w:pPr>
        <w:pStyle w:val="3"/>
        <w:shd w:val="clear" w:color="auto" w:fill="auto"/>
        <w:spacing w:line="270" w:lineRule="exact"/>
        <w:jc w:val="center"/>
        <w:rPr>
          <w:sz w:val="22"/>
          <w:szCs w:val="22"/>
        </w:rPr>
      </w:pPr>
    </w:p>
    <w:p w:rsidR="00943E8A" w:rsidRDefault="00943E8A" w:rsidP="00943E8A">
      <w:pPr>
        <w:pStyle w:val="3"/>
        <w:shd w:val="clear" w:color="auto" w:fill="auto"/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Образовательная программа: __________________________________________________________________________________________________________</w:t>
      </w:r>
    </w:p>
    <w:p w:rsidR="003C3638" w:rsidRPr="003C3638" w:rsidRDefault="003C3638" w:rsidP="003C3638">
      <w:pPr>
        <w:pStyle w:val="3"/>
        <w:shd w:val="clear" w:color="auto" w:fill="auto"/>
        <w:spacing w:line="270" w:lineRule="exact"/>
        <w:jc w:val="both"/>
        <w:rPr>
          <w:b/>
          <w:sz w:val="28"/>
          <w:szCs w:val="22"/>
        </w:rPr>
      </w:pPr>
    </w:p>
    <w:p w:rsidR="003C3638" w:rsidRPr="003C3638" w:rsidRDefault="003C3638" w:rsidP="003C3638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</w:p>
    <w:tbl>
      <w:tblPr>
        <w:tblStyle w:val="ab"/>
        <w:tblW w:w="14992" w:type="dxa"/>
        <w:tblLook w:val="04A0"/>
      </w:tblPr>
      <w:tblGrid>
        <w:gridCol w:w="518"/>
        <w:gridCol w:w="2161"/>
        <w:gridCol w:w="2032"/>
        <w:gridCol w:w="1718"/>
        <w:gridCol w:w="1380"/>
        <w:gridCol w:w="1394"/>
        <w:gridCol w:w="1621"/>
        <w:gridCol w:w="1526"/>
        <w:gridCol w:w="2642"/>
      </w:tblGrid>
      <w:tr w:rsidR="001D5F9C" w:rsidTr="00876CFC">
        <w:tc>
          <w:tcPr>
            <w:tcW w:w="518" w:type="dxa"/>
            <w:vMerge w:val="restart"/>
          </w:tcPr>
          <w:p w:rsidR="001D5F9C" w:rsidRPr="00943E8A" w:rsidRDefault="001D5F9C" w:rsidP="00943E8A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  <w:r w:rsidRPr="00943E8A">
              <w:rPr>
                <w:sz w:val="24"/>
                <w:szCs w:val="20"/>
              </w:rPr>
              <w:t>№</w:t>
            </w:r>
          </w:p>
        </w:tc>
        <w:tc>
          <w:tcPr>
            <w:tcW w:w="2161" w:type="dxa"/>
            <w:vMerge w:val="restart"/>
          </w:tcPr>
          <w:p w:rsidR="001D5F9C" w:rsidRPr="00943E8A" w:rsidRDefault="001D5F9C" w:rsidP="00943E8A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Ф.И.О.</w:t>
            </w:r>
          </w:p>
        </w:tc>
        <w:tc>
          <w:tcPr>
            <w:tcW w:w="2032" w:type="dxa"/>
            <w:vMerge w:val="restart"/>
          </w:tcPr>
          <w:p w:rsidR="001D5F9C" w:rsidRDefault="001D5F9C" w:rsidP="001D5F9C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Дата индивидуального</w:t>
            </w:r>
          </w:p>
          <w:p w:rsidR="001D5F9C" w:rsidRPr="00943E8A" w:rsidRDefault="001D5F9C" w:rsidP="001D5F9C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прослушивания</w:t>
            </w:r>
          </w:p>
        </w:tc>
        <w:tc>
          <w:tcPr>
            <w:tcW w:w="6113" w:type="dxa"/>
            <w:gridSpan w:val="4"/>
          </w:tcPr>
          <w:p w:rsidR="001D5F9C" w:rsidRPr="00375353" w:rsidRDefault="001D5F9C" w:rsidP="00943E8A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индивидуального прослушивания</w:t>
            </w:r>
          </w:p>
        </w:tc>
        <w:tc>
          <w:tcPr>
            <w:tcW w:w="1526" w:type="dxa"/>
          </w:tcPr>
          <w:p w:rsidR="001D5F9C" w:rsidRPr="00375353" w:rsidRDefault="001D5F9C" w:rsidP="00943E8A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</w:tc>
        <w:tc>
          <w:tcPr>
            <w:tcW w:w="2642" w:type="dxa"/>
          </w:tcPr>
          <w:p w:rsidR="001D5F9C" w:rsidRPr="00375353" w:rsidRDefault="001D5F9C" w:rsidP="00943E8A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решение</w:t>
            </w:r>
          </w:p>
        </w:tc>
      </w:tr>
      <w:tr w:rsidR="001D5F9C" w:rsidTr="00876CFC">
        <w:trPr>
          <w:trHeight w:val="396"/>
        </w:trPr>
        <w:tc>
          <w:tcPr>
            <w:tcW w:w="518" w:type="dxa"/>
            <w:vMerge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–слуховые представления</w:t>
            </w:r>
          </w:p>
        </w:tc>
        <w:tc>
          <w:tcPr>
            <w:tcW w:w="1380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 w:rsidRPr="00375353">
              <w:rPr>
                <w:sz w:val="24"/>
                <w:szCs w:val="24"/>
              </w:rPr>
              <w:t>Ритм</w:t>
            </w:r>
          </w:p>
        </w:tc>
        <w:tc>
          <w:tcPr>
            <w:tcW w:w="1394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5353">
              <w:rPr>
                <w:sz w:val="24"/>
                <w:szCs w:val="24"/>
              </w:rPr>
              <w:t>амять</w:t>
            </w:r>
          </w:p>
        </w:tc>
        <w:tc>
          <w:tcPr>
            <w:tcW w:w="1621" w:type="dxa"/>
          </w:tcPr>
          <w:p w:rsidR="001D5F9C" w:rsidRPr="001D5F9C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1.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P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i/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2.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3.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4.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5.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876CFC">
        <w:tc>
          <w:tcPr>
            <w:tcW w:w="518" w:type="dxa"/>
          </w:tcPr>
          <w:p w:rsidR="001D5F9C" w:rsidRPr="00375353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6.</w:t>
            </w:r>
          </w:p>
        </w:tc>
        <w:tc>
          <w:tcPr>
            <w:tcW w:w="216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1D5F9C" w:rsidRDefault="001D5F9C" w:rsidP="00155AA5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</w:tbl>
    <w:p w:rsidR="00876CFC" w:rsidRDefault="00876CFC" w:rsidP="00876CFC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876CFC" w:rsidRPr="00876CFC" w:rsidRDefault="00876CFC" w:rsidP="00876CFC">
      <w:pPr>
        <w:pStyle w:val="3"/>
        <w:shd w:val="clear" w:color="auto" w:fill="auto"/>
        <w:spacing w:line="270" w:lineRule="exact"/>
        <w:rPr>
          <w:color w:val="auto"/>
          <w:sz w:val="22"/>
          <w:szCs w:val="22"/>
        </w:rPr>
      </w:pPr>
      <w:r>
        <w:rPr>
          <w:sz w:val="28"/>
          <w:szCs w:val="22"/>
        </w:rPr>
        <w:t>Председатель комиссии:</w:t>
      </w:r>
    </w:p>
    <w:p w:rsidR="00876CFC" w:rsidRPr="00876CFC" w:rsidRDefault="00876CFC" w:rsidP="00876CFC">
      <w:pPr>
        <w:pStyle w:val="3"/>
        <w:shd w:val="clear" w:color="auto" w:fill="auto"/>
        <w:spacing w:line="270" w:lineRule="exact"/>
        <w:jc w:val="both"/>
        <w:rPr>
          <w:color w:val="auto"/>
          <w:sz w:val="28"/>
          <w:szCs w:val="22"/>
        </w:rPr>
      </w:pPr>
    </w:p>
    <w:p w:rsidR="00876CFC" w:rsidRDefault="00876CFC" w:rsidP="00876CFC">
      <w:pPr>
        <w:pStyle w:val="3"/>
        <w:shd w:val="clear" w:color="auto" w:fill="auto"/>
        <w:spacing w:after="301" w:line="270" w:lineRule="exact"/>
        <w:rPr>
          <w:sz w:val="22"/>
          <w:szCs w:val="22"/>
        </w:rPr>
      </w:pPr>
      <w:r w:rsidRPr="00876CFC">
        <w:rPr>
          <w:color w:val="auto"/>
          <w:sz w:val="28"/>
          <w:szCs w:val="22"/>
        </w:rPr>
        <w:t>Члены ком</w:t>
      </w:r>
      <w:r>
        <w:rPr>
          <w:sz w:val="28"/>
          <w:szCs w:val="22"/>
        </w:rPr>
        <w:t xml:space="preserve">иссии:  </w:t>
      </w:r>
    </w:p>
    <w:p w:rsidR="00876CFC" w:rsidRPr="00876CFC" w:rsidRDefault="00876CFC" w:rsidP="00876CFC">
      <w:pPr>
        <w:pStyle w:val="3"/>
        <w:shd w:val="clear" w:color="auto" w:fill="auto"/>
        <w:spacing w:after="301" w:line="270" w:lineRule="exact"/>
        <w:rPr>
          <w:sz w:val="22"/>
          <w:szCs w:val="22"/>
        </w:rPr>
      </w:pPr>
    </w:p>
    <w:p w:rsidR="00375353" w:rsidRPr="003C3638" w:rsidRDefault="00375353" w:rsidP="00375353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  <w:r w:rsidRPr="003C3638">
        <w:rPr>
          <w:sz w:val="22"/>
          <w:szCs w:val="22"/>
        </w:rPr>
        <w:lastRenderedPageBreak/>
        <w:t>П</w:t>
      </w:r>
      <w:r>
        <w:rPr>
          <w:sz w:val="22"/>
          <w:szCs w:val="22"/>
        </w:rPr>
        <w:t>риложение 2</w:t>
      </w:r>
    </w:p>
    <w:p w:rsidR="00375353" w:rsidRDefault="00375353" w:rsidP="00375353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</w:p>
    <w:p w:rsidR="00375353" w:rsidRPr="00943E8A" w:rsidRDefault="00375353" w:rsidP="00375353">
      <w:pPr>
        <w:pStyle w:val="3"/>
        <w:shd w:val="clear" w:color="auto" w:fill="auto"/>
        <w:spacing w:line="270" w:lineRule="exact"/>
        <w:jc w:val="center"/>
        <w:rPr>
          <w:b/>
          <w:sz w:val="22"/>
          <w:szCs w:val="22"/>
        </w:rPr>
      </w:pPr>
      <w:r w:rsidRPr="00943E8A">
        <w:rPr>
          <w:b/>
          <w:sz w:val="22"/>
          <w:szCs w:val="22"/>
        </w:rPr>
        <w:t>ПРОТОКОЛ ЗАСЕДАНИЯ КОМИССИИ ПО ИНДИВИДУАЛЬНОМУ  ОТБОРУ ПОСТУПАЮЩИХ</w:t>
      </w:r>
    </w:p>
    <w:p w:rsidR="00375353" w:rsidRDefault="00375353" w:rsidP="00375353">
      <w:pPr>
        <w:pStyle w:val="3"/>
        <w:shd w:val="clear" w:color="auto" w:fill="auto"/>
        <w:spacing w:line="270" w:lineRule="exact"/>
        <w:jc w:val="center"/>
        <w:rPr>
          <w:sz w:val="22"/>
          <w:szCs w:val="22"/>
        </w:rPr>
      </w:pPr>
    </w:p>
    <w:p w:rsidR="00375353" w:rsidRPr="00375353" w:rsidRDefault="00375353" w:rsidP="00375353">
      <w:pPr>
        <w:pStyle w:val="3"/>
        <w:shd w:val="clear" w:color="auto" w:fill="auto"/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Образовательная программа: _________________________________________________________________________________________________________</w:t>
      </w:r>
    </w:p>
    <w:p w:rsidR="00375353" w:rsidRPr="003C3638" w:rsidRDefault="00375353" w:rsidP="00375353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517"/>
        <w:gridCol w:w="2133"/>
        <w:gridCol w:w="1832"/>
        <w:gridCol w:w="1536"/>
        <w:gridCol w:w="1500"/>
        <w:gridCol w:w="1381"/>
        <w:gridCol w:w="1358"/>
        <w:gridCol w:w="1900"/>
        <w:gridCol w:w="2552"/>
      </w:tblGrid>
      <w:tr w:rsidR="001D5F9C" w:rsidTr="001D5F9C">
        <w:tc>
          <w:tcPr>
            <w:tcW w:w="517" w:type="dxa"/>
            <w:vMerge w:val="restart"/>
          </w:tcPr>
          <w:p w:rsidR="001D5F9C" w:rsidRPr="00943E8A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  <w:r w:rsidRPr="00943E8A">
              <w:rPr>
                <w:sz w:val="24"/>
                <w:szCs w:val="20"/>
              </w:rPr>
              <w:t>№</w:t>
            </w:r>
          </w:p>
        </w:tc>
        <w:tc>
          <w:tcPr>
            <w:tcW w:w="2133" w:type="dxa"/>
            <w:vMerge w:val="restart"/>
          </w:tcPr>
          <w:p w:rsidR="001D5F9C" w:rsidRPr="00943E8A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Ф.И.О.</w:t>
            </w:r>
          </w:p>
        </w:tc>
        <w:tc>
          <w:tcPr>
            <w:tcW w:w="1832" w:type="dxa"/>
            <w:vMerge w:val="restart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Дата проведения творческого задания по живописи</w:t>
            </w:r>
          </w:p>
          <w:p w:rsidR="001D5F9C" w:rsidRPr="00943E8A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5775" w:type="dxa"/>
            <w:gridSpan w:val="4"/>
          </w:tcPr>
          <w:p w:rsidR="001D5F9C" w:rsidRPr="00375353" w:rsidRDefault="001D5F9C" w:rsidP="00375353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творческого задания по живописи </w:t>
            </w:r>
          </w:p>
        </w:tc>
        <w:tc>
          <w:tcPr>
            <w:tcW w:w="1900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</w:tc>
        <w:tc>
          <w:tcPr>
            <w:tcW w:w="2552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решение</w:t>
            </w:r>
          </w:p>
        </w:tc>
      </w:tr>
      <w:tr w:rsidR="001D5F9C" w:rsidTr="001D5F9C">
        <w:trPr>
          <w:trHeight w:val="396"/>
        </w:trPr>
        <w:tc>
          <w:tcPr>
            <w:tcW w:w="517" w:type="dxa"/>
            <w:vMerge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компоновать рисунок на формате листа</w:t>
            </w:r>
          </w:p>
        </w:tc>
        <w:tc>
          <w:tcPr>
            <w:tcW w:w="1500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цвета</w:t>
            </w:r>
          </w:p>
        </w:tc>
        <w:tc>
          <w:tcPr>
            <w:tcW w:w="1381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формы</w:t>
            </w:r>
          </w:p>
        </w:tc>
        <w:tc>
          <w:tcPr>
            <w:tcW w:w="1358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5F9C" w:rsidRPr="00375353" w:rsidRDefault="001D5F9C" w:rsidP="001D5F9C">
            <w:pPr>
              <w:pStyle w:val="3"/>
              <w:shd w:val="clear" w:color="auto" w:fill="auto"/>
              <w:spacing w:after="301"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1.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2.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3.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4.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5.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  <w:tr w:rsidR="001D5F9C" w:rsidTr="001D5F9C">
        <w:tc>
          <w:tcPr>
            <w:tcW w:w="517" w:type="dxa"/>
          </w:tcPr>
          <w:p w:rsidR="001D5F9C" w:rsidRPr="00375353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4"/>
                <w:szCs w:val="20"/>
              </w:rPr>
            </w:pPr>
            <w:r w:rsidRPr="00375353">
              <w:rPr>
                <w:sz w:val="24"/>
                <w:szCs w:val="20"/>
              </w:rPr>
              <w:t>6.</w:t>
            </w:r>
          </w:p>
        </w:tc>
        <w:tc>
          <w:tcPr>
            <w:tcW w:w="2133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D5F9C" w:rsidRDefault="001D5F9C" w:rsidP="00E42AE2">
            <w:pPr>
              <w:pStyle w:val="3"/>
              <w:shd w:val="clear" w:color="auto" w:fill="auto"/>
              <w:spacing w:after="301" w:line="270" w:lineRule="exact"/>
              <w:rPr>
                <w:sz w:val="20"/>
                <w:szCs w:val="20"/>
              </w:rPr>
            </w:pPr>
          </w:p>
        </w:tc>
      </w:tr>
    </w:tbl>
    <w:p w:rsidR="00876CFC" w:rsidRDefault="00876CFC" w:rsidP="00876CFC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876CFC" w:rsidRDefault="00876CFC" w:rsidP="00876CFC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Председатель комиссии: </w:t>
      </w:r>
      <w:r>
        <w:rPr>
          <w:sz w:val="28"/>
          <w:szCs w:val="22"/>
        </w:rPr>
        <w:softHyphen/>
      </w:r>
      <w:r>
        <w:rPr>
          <w:sz w:val="28"/>
          <w:szCs w:val="22"/>
        </w:rPr>
        <w:softHyphen/>
        <w:t>_</w:t>
      </w:r>
    </w:p>
    <w:p w:rsidR="00876CFC" w:rsidRDefault="00876CFC" w:rsidP="00876CFC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3C3638" w:rsidRDefault="00876CFC" w:rsidP="00876CFC">
      <w:pPr>
        <w:pStyle w:val="3"/>
        <w:shd w:val="clear" w:color="auto" w:fill="auto"/>
        <w:spacing w:after="301" w:line="270" w:lineRule="exact"/>
        <w:rPr>
          <w:sz w:val="20"/>
          <w:szCs w:val="20"/>
        </w:rPr>
      </w:pPr>
      <w:r>
        <w:rPr>
          <w:sz w:val="28"/>
          <w:szCs w:val="22"/>
        </w:rPr>
        <w:t>Члены комиссии:</w:t>
      </w:r>
    </w:p>
    <w:p w:rsidR="003C3638" w:rsidRDefault="003C3638" w:rsidP="00155AA5">
      <w:pPr>
        <w:pStyle w:val="3"/>
        <w:shd w:val="clear" w:color="auto" w:fill="auto"/>
        <w:spacing w:after="301" w:line="270" w:lineRule="exact"/>
        <w:rPr>
          <w:sz w:val="20"/>
          <w:szCs w:val="20"/>
        </w:rPr>
      </w:pPr>
      <w:bookmarkStart w:id="2" w:name="_GoBack"/>
      <w:bookmarkEnd w:id="2"/>
    </w:p>
    <w:sectPr w:rsidR="003C3638" w:rsidSect="004F3961">
      <w:pgSz w:w="16838" w:h="11909" w:orient="landscape"/>
      <w:pgMar w:top="851" w:right="1134" w:bottom="1701" w:left="1134" w:header="0" w:footer="41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D1" w:rsidRDefault="00A533D1">
      <w:r>
        <w:separator/>
      </w:r>
    </w:p>
  </w:endnote>
  <w:endnote w:type="continuationSeparator" w:id="1">
    <w:p w:rsidR="00A533D1" w:rsidRDefault="00A5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477"/>
      <w:docPartObj>
        <w:docPartGallery w:val="Page Numbers (Bottom of Page)"/>
        <w:docPartUnique/>
      </w:docPartObj>
    </w:sdtPr>
    <w:sdtContent>
      <w:p w:rsidR="00802700" w:rsidRDefault="003A4198">
        <w:pPr>
          <w:pStyle w:val="ae"/>
          <w:jc w:val="center"/>
        </w:pPr>
        <w:fldSimple w:instr=" PAGE   \* MERGEFORMAT ">
          <w:r w:rsidR="00F941B1">
            <w:rPr>
              <w:noProof/>
            </w:rPr>
            <w:t>8</w:t>
          </w:r>
        </w:fldSimple>
      </w:p>
    </w:sdtContent>
  </w:sdt>
  <w:p w:rsidR="00F10263" w:rsidRDefault="00F1026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D1" w:rsidRDefault="00A533D1"/>
  </w:footnote>
  <w:footnote w:type="continuationSeparator" w:id="1">
    <w:p w:rsidR="00A533D1" w:rsidRDefault="00A533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61" w:rsidRDefault="004F3961">
    <w:pPr>
      <w:pStyle w:val="ac"/>
    </w:pPr>
  </w:p>
  <w:p w:rsidR="004F3961" w:rsidRDefault="004F39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382"/>
    <w:multiLevelType w:val="multilevel"/>
    <w:tmpl w:val="65B4180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F4272"/>
    <w:multiLevelType w:val="multilevel"/>
    <w:tmpl w:val="9C38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4203C"/>
    <w:multiLevelType w:val="hybridMultilevel"/>
    <w:tmpl w:val="C354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493"/>
    <w:multiLevelType w:val="multilevel"/>
    <w:tmpl w:val="72F6D74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15D10"/>
    <w:multiLevelType w:val="multilevel"/>
    <w:tmpl w:val="E9DEA40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2B72041"/>
    <w:multiLevelType w:val="multilevel"/>
    <w:tmpl w:val="349490A4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32" w:hanging="1800"/>
      </w:pPr>
      <w:rPr>
        <w:rFonts w:hint="default"/>
      </w:rPr>
    </w:lvl>
  </w:abstractNum>
  <w:abstractNum w:abstractNumId="6">
    <w:nsid w:val="14925169"/>
    <w:multiLevelType w:val="multilevel"/>
    <w:tmpl w:val="D2C69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267F4"/>
    <w:multiLevelType w:val="multilevel"/>
    <w:tmpl w:val="79229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3CB"/>
    <w:multiLevelType w:val="multilevel"/>
    <w:tmpl w:val="00FC24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F7E57"/>
    <w:multiLevelType w:val="hybridMultilevel"/>
    <w:tmpl w:val="2DB6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3775"/>
    <w:multiLevelType w:val="multilevel"/>
    <w:tmpl w:val="952ADD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A87795"/>
    <w:multiLevelType w:val="multilevel"/>
    <w:tmpl w:val="0D9C894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>
    <w:nsid w:val="1ED62620"/>
    <w:multiLevelType w:val="multilevel"/>
    <w:tmpl w:val="B6CEB30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F012987"/>
    <w:multiLevelType w:val="multilevel"/>
    <w:tmpl w:val="BE60D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A296A"/>
    <w:multiLevelType w:val="multilevel"/>
    <w:tmpl w:val="EE0254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617AA"/>
    <w:multiLevelType w:val="multilevel"/>
    <w:tmpl w:val="FFE0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4C6525"/>
    <w:multiLevelType w:val="multilevel"/>
    <w:tmpl w:val="0D9C894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>
    <w:nsid w:val="23EE1B09"/>
    <w:multiLevelType w:val="multilevel"/>
    <w:tmpl w:val="B578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8C4E00"/>
    <w:multiLevelType w:val="multilevel"/>
    <w:tmpl w:val="3314E820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25E5003B"/>
    <w:multiLevelType w:val="multilevel"/>
    <w:tmpl w:val="141CD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F00B81"/>
    <w:multiLevelType w:val="multilevel"/>
    <w:tmpl w:val="19F67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461E95"/>
    <w:multiLevelType w:val="multilevel"/>
    <w:tmpl w:val="0D9C894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>
    <w:nsid w:val="2F6B640A"/>
    <w:multiLevelType w:val="multilevel"/>
    <w:tmpl w:val="4E72E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A05192"/>
    <w:multiLevelType w:val="hybridMultilevel"/>
    <w:tmpl w:val="1DCED12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24932"/>
    <w:multiLevelType w:val="multilevel"/>
    <w:tmpl w:val="9D507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F659C9"/>
    <w:multiLevelType w:val="hybridMultilevel"/>
    <w:tmpl w:val="6C7E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463E1"/>
    <w:multiLevelType w:val="multilevel"/>
    <w:tmpl w:val="F9F01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375163"/>
    <w:multiLevelType w:val="multilevel"/>
    <w:tmpl w:val="1BA4D4E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3E434A73"/>
    <w:multiLevelType w:val="multilevel"/>
    <w:tmpl w:val="A47A5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25219E"/>
    <w:multiLevelType w:val="multilevel"/>
    <w:tmpl w:val="C9F2E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F0BB6"/>
    <w:multiLevelType w:val="hybridMultilevel"/>
    <w:tmpl w:val="DBFC1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40783"/>
    <w:multiLevelType w:val="multilevel"/>
    <w:tmpl w:val="B2EEE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AA46D9"/>
    <w:multiLevelType w:val="multilevel"/>
    <w:tmpl w:val="65B4180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1F676D"/>
    <w:multiLevelType w:val="multilevel"/>
    <w:tmpl w:val="019C1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E5AA8"/>
    <w:multiLevelType w:val="multilevel"/>
    <w:tmpl w:val="35626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9C07C0"/>
    <w:multiLevelType w:val="multilevel"/>
    <w:tmpl w:val="1D4078E0"/>
    <w:lvl w:ilvl="0">
      <w:start w:val="3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5C2D720A"/>
    <w:multiLevelType w:val="multilevel"/>
    <w:tmpl w:val="6278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8D3E94"/>
    <w:multiLevelType w:val="multilevel"/>
    <w:tmpl w:val="DAE42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C66507"/>
    <w:multiLevelType w:val="multilevel"/>
    <w:tmpl w:val="F2E62B54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2C451B7"/>
    <w:multiLevelType w:val="multilevel"/>
    <w:tmpl w:val="65B4180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C61C85"/>
    <w:multiLevelType w:val="multilevel"/>
    <w:tmpl w:val="8962050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99534D"/>
    <w:multiLevelType w:val="multilevel"/>
    <w:tmpl w:val="10B2C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1F6C36"/>
    <w:multiLevelType w:val="multilevel"/>
    <w:tmpl w:val="44D05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1F01DB"/>
    <w:multiLevelType w:val="multilevel"/>
    <w:tmpl w:val="AF34C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8B75EA"/>
    <w:multiLevelType w:val="hybridMultilevel"/>
    <w:tmpl w:val="A1A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C50C6"/>
    <w:multiLevelType w:val="multilevel"/>
    <w:tmpl w:val="CB26F1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25545A"/>
    <w:multiLevelType w:val="multilevel"/>
    <w:tmpl w:val="7360C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566F1A"/>
    <w:multiLevelType w:val="hybridMultilevel"/>
    <w:tmpl w:val="EA2EA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3"/>
  </w:num>
  <w:num w:numId="4">
    <w:abstractNumId w:val="15"/>
  </w:num>
  <w:num w:numId="5">
    <w:abstractNumId w:val="20"/>
  </w:num>
  <w:num w:numId="6">
    <w:abstractNumId w:val="28"/>
  </w:num>
  <w:num w:numId="7">
    <w:abstractNumId w:val="17"/>
  </w:num>
  <w:num w:numId="8">
    <w:abstractNumId w:val="36"/>
  </w:num>
  <w:num w:numId="9">
    <w:abstractNumId w:val="37"/>
  </w:num>
  <w:num w:numId="10">
    <w:abstractNumId w:val="24"/>
  </w:num>
  <w:num w:numId="11">
    <w:abstractNumId w:val="29"/>
  </w:num>
  <w:num w:numId="12">
    <w:abstractNumId w:val="7"/>
  </w:num>
  <w:num w:numId="13">
    <w:abstractNumId w:val="34"/>
  </w:num>
  <w:num w:numId="14">
    <w:abstractNumId w:val="26"/>
  </w:num>
  <w:num w:numId="15">
    <w:abstractNumId w:val="22"/>
  </w:num>
  <w:num w:numId="16">
    <w:abstractNumId w:val="6"/>
  </w:num>
  <w:num w:numId="17">
    <w:abstractNumId w:val="1"/>
  </w:num>
  <w:num w:numId="18">
    <w:abstractNumId w:val="13"/>
  </w:num>
  <w:num w:numId="19">
    <w:abstractNumId w:val="31"/>
  </w:num>
  <w:num w:numId="20">
    <w:abstractNumId w:val="9"/>
  </w:num>
  <w:num w:numId="21">
    <w:abstractNumId w:val="42"/>
  </w:num>
  <w:num w:numId="22">
    <w:abstractNumId w:val="33"/>
  </w:num>
  <w:num w:numId="23">
    <w:abstractNumId w:val="46"/>
  </w:num>
  <w:num w:numId="24">
    <w:abstractNumId w:val="41"/>
  </w:num>
  <w:num w:numId="25">
    <w:abstractNumId w:val="14"/>
  </w:num>
  <w:num w:numId="26">
    <w:abstractNumId w:val="8"/>
  </w:num>
  <w:num w:numId="27">
    <w:abstractNumId w:val="43"/>
  </w:num>
  <w:num w:numId="28">
    <w:abstractNumId w:val="19"/>
  </w:num>
  <w:num w:numId="29">
    <w:abstractNumId w:val="39"/>
  </w:num>
  <w:num w:numId="30">
    <w:abstractNumId w:val="0"/>
  </w:num>
  <w:num w:numId="31">
    <w:abstractNumId w:val="2"/>
  </w:num>
  <w:num w:numId="32">
    <w:abstractNumId w:val="44"/>
  </w:num>
  <w:num w:numId="33">
    <w:abstractNumId w:val="47"/>
  </w:num>
  <w:num w:numId="34">
    <w:abstractNumId w:val="25"/>
  </w:num>
  <w:num w:numId="35">
    <w:abstractNumId w:val="30"/>
  </w:num>
  <w:num w:numId="36">
    <w:abstractNumId w:val="10"/>
  </w:num>
  <w:num w:numId="37">
    <w:abstractNumId w:val="40"/>
  </w:num>
  <w:num w:numId="38">
    <w:abstractNumId w:val="16"/>
  </w:num>
  <w:num w:numId="39">
    <w:abstractNumId w:val="21"/>
  </w:num>
  <w:num w:numId="40">
    <w:abstractNumId w:val="11"/>
  </w:num>
  <w:num w:numId="41">
    <w:abstractNumId w:val="4"/>
  </w:num>
  <w:num w:numId="42">
    <w:abstractNumId w:val="5"/>
  </w:num>
  <w:num w:numId="43">
    <w:abstractNumId w:val="23"/>
  </w:num>
  <w:num w:numId="44">
    <w:abstractNumId w:val="27"/>
  </w:num>
  <w:num w:numId="45">
    <w:abstractNumId w:val="12"/>
  </w:num>
  <w:num w:numId="46">
    <w:abstractNumId w:val="18"/>
  </w:num>
  <w:num w:numId="47">
    <w:abstractNumId w:val="38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10263"/>
    <w:rsid w:val="00002F51"/>
    <w:rsid w:val="00045945"/>
    <w:rsid w:val="00080B46"/>
    <w:rsid w:val="00091715"/>
    <w:rsid w:val="000B1138"/>
    <w:rsid w:val="000B774B"/>
    <w:rsid w:val="00133589"/>
    <w:rsid w:val="00155AA5"/>
    <w:rsid w:val="001861E0"/>
    <w:rsid w:val="001D5F9C"/>
    <w:rsid w:val="001E0D76"/>
    <w:rsid w:val="001E6BFA"/>
    <w:rsid w:val="00206FEE"/>
    <w:rsid w:val="002146A7"/>
    <w:rsid w:val="002A0991"/>
    <w:rsid w:val="00360B45"/>
    <w:rsid w:val="00375353"/>
    <w:rsid w:val="003869BE"/>
    <w:rsid w:val="003A4198"/>
    <w:rsid w:val="003C3638"/>
    <w:rsid w:val="003D7F1C"/>
    <w:rsid w:val="003F2EFA"/>
    <w:rsid w:val="003F6507"/>
    <w:rsid w:val="00415863"/>
    <w:rsid w:val="00443D5C"/>
    <w:rsid w:val="00456265"/>
    <w:rsid w:val="00497506"/>
    <w:rsid w:val="004A3631"/>
    <w:rsid w:val="004F3961"/>
    <w:rsid w:val="005000F4"/>
    <w:rsid w:val="0050215C"/>
    <w:rsid w:val="00574078"/>
    <w:rsid w:val="005777A0"/>
    <w:rsid w:val="005A59D0"/>
    <w:rsid w:val="005D056E"/>
    <w:rsid w:val="00613E6A"/>
    <w:rsid w:val="00617459"/>
    <w:rsid w:val="006A3A22"/>
    <w:rsid w:val="006B04DE"/>
    <w:rsid w:val="006D5195"/>
    <w:rsid w:val="006E2406"/>
    <w:rsid w:val="00730630"/>
    <w:rsid w:val="00770F50"/>
    <w:rsid w:val="007A0006"/>
    <w:rsid w:val="00802700"/>
    <w:rsid w:val="00806158"/>
    <w:rsid w:val="00807437"/>
    <w:rsid w:val="00824794"/>
    <w:rsid w:val="008341F0"/>
    <w:rsid w:val="00876CFC"/>
    <w:rsid w:val="00881401"/>
    <w:rsid w:val="008C48ED"/>
    <w:rsid w:val="00943E8A"/>
    <w:rsid w:val="0097786A"/>
    <w:rsid w:val="00983047"/>
    <w:rsid w:val="00996136"/>
    <w:rsid w:val="009B790A"/>
    <w:rsid w:val="00A533D1"/>
    <w:rsid w:val="00B12668"/>
    <w:rsid w:val="00C40854"/>
    <w:rsid w:val="00C97528"/>
    <w:rsid w:val="00CA3747"/>
    <w:rsid w:val="00D75C72"/>
    <w:rsid w:val="00D7604E"/>
    <w:rsid w:val="00D97AEF"/>
    <w:rsid w:val="00DE3384"/>
    <w:rsid w:val="00E67C16"/>
    <w:rsid w:val="00EA5546"/>
    <w:rsid w:val="00ED18AE"/>
    <w:rsid w:val="00EE5CFB"/>
    <w:rsid w:val="00F10263"/>
    <w:rsid w:val="00F37F96"/>
    <w:rsid w:val="00F53441"/>
    <w:rsid w:val="00F753D2"/>
    <w:rsid w:val="00F9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E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EF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2">
    <w:name w:val="Заголовок №1"/>
    <w:basedOn w:val="10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2">
    <w:name w:val="Заголовок №2_"/>
    <w:basedOn w:val="a0"/>
    <w:link w:val="23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4">
    <w:name w:val="Заголовок №2"/>
    <w:basedOn w:val="22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0">
    <w:name w:val="Заголовок №3_"/>
    <w:basedOn w:val="a0"/>
    <w:link w:val="31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5">
    <w:name w:val="Основной текст2"/>
    <w:basedOn w:val="a4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Полужирный"/>
    <w:basedOn w:val="a4"/>
    <w:rsid w:val="003F2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4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sid w:val="003F2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3F2EFA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3F2EFA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F2EFA"/>
    <w:pPr>
      <w:shd w:val="clear" w:color="auto" w:fill="FFFFFF"/>
      <w:spacing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rsid w:val="003F2EFA"/>
    <w:pPr>
      <w:shd w:val="clear" w:color="auto" w:fill="FFFFFF"/>
      <w:spacing w:after="3960" w:line="490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1">
    <w:name w:val="Заголовок №3"/>
    <w:basedOn w:val="a"/>
    <w:link w:val="30"/>
    <w:rsid w:val="003F2EFA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3F2E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78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86A"/>
    <w:rPr>
      <w:rFonts w:ascii="Tahoma" w:hAnsi="Tahoma" w:cs="Tahoma"/>
      <w:color w:val="000000"/>
      <w:sz w:val="16"/>
      <w:szCs w:val="16"/>
    </w:rPr>
  </w:style>
  <w:style w:type="character" w:customStyle="1" w:styleId="10pt">
    <w:name w:val="Оглавление + 10 pt"/>
    <w:basedOn w:val="a0"/>
    <w:rsid w:val="006B0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table" w:styleId="ab">
    <w:name w:val="Table Grid"/>
    <w:basedOn w:val="a1"/>
    <w:uiPriority w:val="59"/>
    <w:rsid w:val="008C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8027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2700"/>
    <w:rPr>
      <w:color w:val="000000"/>
    </w:rPr>
  </w:style>
  <w:style w:type="paragraph" w:styleId="ae">
    <w:name w:val="footer"/>
    <w:basedOn w:val="a"/>
    <w:link w:val="af"/>
    <w:uiPriority w:val="99"/>
    <w:unhideWhenUsed/>
    <w:rsid w:val="008027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700"/>
    <w:rPr>
      <w:color w:val="000000"/>
    </w:rPr>
  </w:style>
  <w:style w:type="paragraph" w:styleId="af0">
    <w:name w:val="List Paragraph"/>
    <w:basedOn w:val="a"/>
    <w:uiPriority w:val="34"/>
    <w:qFormat/>
    <w:rsid w:val="00770F5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ED18A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960" w:line="490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78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86A"/>
    <w:rPr>
      <w:rFonts w:ascii="Tahoma" w:hAnsi="Tahoma" w:cs="Tahoma"/>
      <w:color w:val="000000"/>
      <w:sz w:val="16"/>
      <w:szCs w:val="16"/>
    </w:rPr>
  </w:style>
  <w:style w:type="character" w:customStyle="1" w:styleId="10pt">
    <w:name w:val="Оглавление + 10 pt"/>
    <w:basedOn w:val="a0"/>
    <w:rsid w:val="006B0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table" w:styleId="ab">
    <w:name w:val="Table Grid"/>
    <w:basedOn w:val="a1"/>
    <w:uiPriority w:val="59"/>
    <w:rsid w:val="008C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6BAB-2A0A-4683-9E83-B441701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41</cp:revision>
  <cp:lastPrinted>2016-02-19T10:49:00Z</cp:lastPrinted>
  <dcterms:created xsi:type="dcterms:W3CDTF">2014-12-18T08:07:00Z</dcterms:created>
  <dcterms:modified xsi:type="dcterms:W3CDTF">2016-02-19T10:53:00Z</dcterms:modified>
</cp:coreProperties>
</file>